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3D1DE" w14:textId="375AB1F8" w:rsidR="00694678" w:rsidRDefault="00C53F35">
      <w:pPr>
        <w:jc w:val="center"/>
        <w:rPr>
          <w:rFonts w:ascii="Times New Roman"/>
          <w:sz w:val="86"/>
        </w:rPr>
        <w:sectPr w:rsidR="00694678" w:rsidSect="006C4733">
          <w:headerReference w:type="default" r:id="rId8"/>
          <w:footerReference w:type="default" r:id="rId9"/>
          <w:type w:val="continuous"/>
          <w:pgSz w:w="12240" w:h="15840"/>
          <w:pgMar w:top="880" w:right="1020" w:bottom="280" w:left="540" w:header="720" w:footer="720" w:gutter="0"/>
          <w:cols w:space="720"/>
        </w:sectPr>
      </w:pPr>
      <w:r>
        <w:rPr>
          <w:rFonts w:ascii="Times New Roman"/>
          <w:noProof/>
          <w:sz w:val="86"/>
        </w:rPr>
        <w:drawing>
          <wp:anchor distT="0" distB="0" distL="114300" distR="114300" simplePos="0" relativeHeight="487609856" behindDoc="1" locked="0" layoutInCell="1" allowOverlap="1" wp14:anchorId="2D6A4B17" wp14:editId="63298B0C">
            <wp:simplePos x="0" y="0"/>
            <wp:positionH relativeFrom="column">
              <wp:posOffset>-329045</wp:posOffset>
            </wp:positionH>
            <wp:positionV relativeFrom="paragraph">
              <wp:posOffset>-770486</wp:posOffset>
            </wp:positionV>
            <wp:extent cx="7740382" cy="10016836"/>
            <wp:effectExtent l="0" t="0" r="0" b="3810"/>
            <wp:wrapNone/>
            <wp:docPr id="789729118" name="Picture 1" descr="A close-u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29118" name="Picture 1" descr="A close-up of a hospita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72268" cy="10058099"/>
                    </a:xfrm>
                    <a:prstGeom prst="rect">
                      <a:avLst/>
                    </a:prstGeom>
                  </pic:spPr>
                </pic:pic>
              </a:graphicData>
            </a:graphic>
            <wp14:sizeRelH relativeFrom="page">
              <wp14:pctWidth>0</wp14:pctWidth>
            </wp14:sizeRelH>
            <wp14:sizeRelV relativeFrom="page">
              <wp14:pctHeight>0</wp14:pctHeight>
            </wp14:sizeRelV>
          </wp:anchor>
        </w:drawing>
      </w:r>
    </w:p>
    <w:p w14:paraId="6D31CB4E" w14:textId="11528C0E" w:rsidR="00694678" w:rsidRDefault="00514129" w:rsidP="00EB7B82">
      <w:pPr>
        <w:pStyle w:val="Heading1"/>
        <w:spacing w:before="88"/>
        <w:ind w:left="920" w:right="435"/>
        <w:jc w:val="center"/>
        <w:sectPr w:rsidR="00694678" w:rsidSect="006C4733">
          <w:headerReference w:type="default" r:id="rId11"/>
          <w:footerReference w:type="default" r:id="rId12"/>
          <w:pgSz w:w="12240" w:h="15840"/>
          <w:pgMar w:top="1360" w:right="1020" w:bottom="1462" w:left="540" w:header="0" w:footer="965" w:gutter="0"/>
          <w:pgNumType w:start="1"/>
          <w:cols w:space="720"/>
        </w:sectPr>
      </w:pPr>
      <w:bookmarkStart w:id="0" w:name="_Toc162491157"/>
      <w:r>
        <w:lastRenderedPageBreak/>
        <w:t>Table</w:t>
      </w:r>
      <w:r>
        <w:rPr>
          <w:spacing w:val="-1"/>
        </w:rPr>
        <w:t xml:space="preserve"> </w:t>
      </w:r>
      <w:r>
        <w:t>of</w:t>
      </w:r>
      <w:r>
        <w:rPr>
          <w:spacing w:val="-1"/>
        </w:rPr>
        <w:t xml:space="preserve"> </w:t>
      </w:r>
      <w:r>
        <w:rPr>
          <w:spacing w:val="-2"/>
        </w:rPr>
        <w:t>Contents</w:t>
      </w:r>
      <w:r w:rsidR="00A3288B">
        <w:rPr>
          <w:spacing w:val="-2"/>
        </w:rPr>
        <w:t xml:space="preserve"> </w:t>
      </w:r>
      <w:bookmarkEnd w:id="0"/>
      <w:r w:rsidR="00EB7B82">
        <w:rPr>
          <w:color w:val="FF0000"/>
          <w:spacing w:val="-2"/>
        </w:rPr>
        <w:t xml:space="preserve"> </w:t>
      </w:r>
    </w:p>
    <w:sdt>
      <w:sdtPr>
        <w:rPr>
          <w:rFonts w:ascii="Calibri" w:eastAsia="Calibri" w:hAnsi="Calibri" w:cs="Calibri"/>
          <w:color w:val="auto"/>
          <w:sz w:val="22"/>
          <w:szCs w:val="22"/>
        </w:rPr>
        <w:id w:val="391860758"/>
        <w:docPartObj>
          <w:docPartGallery w:val="Table of Contents"/>
          <w:docPartUnique/>
        </w:docPartObj>
      </w:sdtPr>
      <w:sdtEndPr>
        <w:rPr>
          <w:b/>
          <w:bCs/>
          <w:noProof/>
        </w:rPr>
      </w:sdtEndPr>
      <w:sdtContent>
        <w:p w14:paraId="7C2D42CF" w14:textId="6C851503" w:rsidR="00185E93" w:rsidRDefault="00EB7B82">
          <w:pPr>
            <w:pStyle w:val="TOCHeading"/>
          </w:pPr>
          <w:r>
            <w:t xml:space="preserve"> </w:t>
          </w:r>
        </w:p>
        <w:p w14:paraId="16B96A74" w14:textId="55FC4B31" w:rsidR="00101DD2" w:rsidRDefault="00185E93">
          <w:pPr>
            <w:pStyle w:val="TOC1"/>
            <w:tabs>
              <w:tab w:val="right" w:leader="dot" w:pos="1067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62491157" w:history="1">
            <w:r w:rsidR="00101DD2" w:rsidRPr="00912EBB">
              <w:rPr>
                <w:rStyle w:val="Hyperlink"/>
                <w:noProof/>
              </w:rPr>
              <w:t>Table</w:t>
            </w:r>
            <w:r w:rsidR="00101DD2" w:rsidRPr="00912EBB">
              <w:rPr>
                <w:rStyle w:val="Hyperlink"/>
                <w:noProof/>
                <w:spacing w:val="-1"/>
              </w:rPr>
              <w:t xml:space="preserve"> </w:t>
            </w:r>
            <w:r w:rsidR="00101DD2" w:rsidRPr="00912EBB">
              <w:rPr>
                <w:rStyle w:val="Hyperlink"/>
                <w:noProof/>
              </w:rPr>
              <w:t>of</w:t>
            </w:r>
            <w:r w:rsidR="00101DD2" w:rsidRPr="00912EBB">
              <w:rPr>
                <w:rStyle w:val="Hyperlink"/>
                <w:noProof/>
                <w:spacing w:val="-1"/>
              </w:rPr>
              <w:t xml:space="preserve"> </w:t>
            </w:r>
            <w:r w:rsidR="00101DD2" w:rsidRPr="00912EBB">
              <w:rPr>
                <w:rStyle w:val="Hyperlink"/>
                <w:noProof/>
                <w:spacing w:val="-2"/>
              </w:rPr>
              <w:t>Contents (To be revised after content is altered)</w:t>
            </w:r>
            <w:r w:rsidR="00101DD2">
              <w:rPr>
                <w:noProof/>
                <w:webHidden/>
              </w:rPr>
              <w:tab/>
            </w:r>
            <w:r w:rsidR="00101DD2">
              <w:rPr>
                <w:noProof/>
                <w:webHidden/>
              </w:rPr>
              <w:fldChar w:fldCharType="begin"/>
            </w:r>
            <w:r w:rsidR="00101DD2">
              <w:rPr>
                <w:noProof/>
                <w:webHidden/>
              </w:rPr>
              <w:instrText xml:space="preserve"> PAGEREF _Toc162491157 \h </w:instrText>
            </w:r>
            <w:r w:rsidR="00101DD2">
              <w:rPr>
                <w:noProof/>
                <w:webHidden/>
              </w:rPr>
            </w:r>
            <w:r w:rsidR="00101DD2">
              <w:rPr>
                <w:noProof/>
                <w:webHidden/>
              </w:rPr>
              <w:fldChar w:fldCharType="separate"/>
            </w:r>
            <w:r w:rsidR="00161090">
              <w:rPr>
                <w:noProof/>
                <w:webHidden/>
              </w:rPr>
              <w:t>1</w:t>
            </w:r>
            <w:r w:rsidR="00101DD2">
              <w:rPr>
                <w:noProof/>
                <w:webHidden/>
              </w:rPr>
              <w:fldChar w:fldCharType="end"/>
            </w:r>
          </w:hyperlink>
        </w:p>
        <w:p w14:paraId="623598AA" w14:textId="21C27230"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58" w:history="1">
            <w:r w:rsidR="00101DD2" w:rsidRPr="00912EBB">
              <w:rPr>
                <w:rStyle w:val="Hyperlink"/>
                <w:noProof/>
              </w:rPr>
              <w:t>Hospital</w:t>
            </w:r>
            <w:r w:rsidR="00101DD2" w:rsidRPr="00912EBB">
              <w:rPr>
                <w:rStyle w:val="Hyperlink"/>
                <w:noProof/>
                <w:spacing w:val="-8"/>
              </w:rPr>
              <w:t xml:space="preserve"> </w:t>
            </w:r>
            <w:r w:rsidR="00101DD2" w:rsidRPr="00912EBB">
              <w:rPr>
                <w:rStyle w:val="Hyperlink"/>
                <w:noProof/>
              </w:rPr>
              <w:t>Reception</w:t>
            </w:r>
            <w:r w:rsidR="00101DD2" w:rsidRPr="00912EBB">
              <w:rPr>
                <w:rStyle w:val="Hyperlink"/>
                <w:noProof/>
                <w:spacing w:val="-7"/>
              </w:rPr>
              <w:t xml:space="preserve"> </w:t>
            </w:r>
            <w:r w:rsidR="00101DD2" w:rsidRPr="00912EBB">
              <w:rPr>
                <w:rStyle w:val="Hyperlink"/>
                <w:noProof/>
              </w:rPr>
              <w:t>Site</w:t>
            </w:r>
            <w:r w:rsidR="00101DD2" w:rsidRPr="00912EBB">
              <w:rPr>
                <w:rStyle w:val="Hyperlink"/>
                <w:noProof/>
                <w:spacing w:val="-7"/>
              </w:rPr>
              <w:t xml:space="preserve"> </w:t>
            </w:r>
            <w:r w:rsidR="00101DD2" w:rsidRPr="00912EBB">
              <w:rPr>
                <w:rStyle w:val="Hyperlink"/>
                <w:noProof/>
              </w:rPr>
              <w:t>(HRS)</w:t>
            </w:r>
            <w:r w:rsidR="00101DD2" w:rsidRPr="00912EBB">
              <w:rPr>
                <w:rStyle w:val="Hyperlink"/>
                <w:noProof/>
                <w:spacing w:val="-7"/>
              </w:rPr>
              <w:t xml:space="preserve"> </w:t>
            </w:r>
            <w:r w:rsidR="00101DD2" w:rsidRPr="00912EBB">
              <w:rPr>
                <w:rStyle w:val="Hyperlink"/>
                <w:noProof/>
                <w:spacing w:val="-2"/>
              </w:rPr>
              <w:t>Planning Guide</w:t>
            </w:r>
            <w:r w:rsidR="00101DD2">
              <w:rPr>
                <w:noProof/>
                <w:webHidden/>
              </w:rPr>
              <w:tab/>
            </w:r>
            <w:r w:rsidR="00101DD2">
              <w:rPr>
                <w:noProof/>
                <w:webHidden/>
              </w:rPr>
              <w:fldChar w:fldCharType="begin"/>
            </w:r>
            <w:r w:rsidR="00101DD2">
              <w:rPr>
                <w:noProof/>
                <w:webHidden/>
              </w:rPr>
              <w:instrText xml:space="preserve"> PAGEREF _Toc162491158 \h </w:instrText>
            </w:r>
            <w:r w:rsidR="00101DD2">
              <w:rPr>
                <w:noProof/>
                <w:webHidden/>
              </w:rPr>
            </w:r>
            <w:r w:rsidR="00101DD2">
              <w:rPr>
                <w:noProof/>
                <w:webHidden/>
              </w:rPr>
              <w:fldChar w:fldCharType="separate"/>
            </w:r>
            <w:r w:rsidR="00161090">
              <w:rPr>
                <w:noProof/>
                <w:webHidden/>
              </w:rPr>
              <w:t>3</w:t>
            </w:r>
            <w:r w:rsidR="00101DD2">
              <w:rPr>
                <w:noProof/>
                <w:webHidden/>
              </w:rPr>
              <w:fldChar w:fldCharType="end"/>
            </w:r>
          </w:hyperlink>
        </w:p>
        <w:p w14:paraId="3D2E9843" w14:textId="0470292A"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59" w:history="1">
            <w:r w:rsidR="00101DD2" w:rsidRPr="00912EBB">
              <w:rPr>
                <w:rStyle w:val="Hyperlink"/>
                <w:noProof/>
              </w:rPr>
              <w:t>The</w:t>
            </w:r>
            <w:r w:rsidR="00101DD2" w:rsidRPr="00912EBB">
              <w:rPr>
                <w:rStyle w:val="Hyperlink"/>
                <w:noProof/>
                <w:spacing w:val="-4"/>
              </w:rPr>
              <w:t xml:space="preserve"> </w:t>
            </w:r>
            <w:r w:rsidR="00101DD2" w:rsidRPr="00912EBB">
              <w:rPr>
                <w:rStyle w:val="Hyperlink"/>
                <w:noProof/>
              </w:rPr>
              <w:t>Planning</w:t>
            </w:r>
            <w:r w:rsidR="00101DD2" w:rsidRPr="00912EBB">
              <w:rPr>
                <w:rStyle w:val="Hyperlink"/>
                <w:noProof/>
                <w:spacing w:val="-3"/>
              </w:rPr>
              <w:t xml:space="preserve"> </w:t>
            </w:r>
            <w:r w:rsidR="00101DD2" w:rsidRPr="00912EBB">
              <w:rPr>
                <w:rStyle w:val="Hyperlink"/>
                <w:noProof/>
                <w:spacing w:val="-2"/>
              </w:rPr>
              <w:t>Process</w:t>
            </w:r>
            <w:r w:rsidR="00101DD2">
              <w:rPr>
                <w:noProof/>
                <w:webHidden/>
              </w:rPr>
              <w:tab/>
            </w:r>
            <w:r w:rsidR="00101DD2">
              <w:rPr>
                <w:noProof/>
                <w:webHidden/>
              </w:rPr>
              <w:fldChar w:fldCharType="begin"/>
            </w:r>
            <w:r w:rsidR="00101DD2">
              <w:rPr>
                <w:noProof/>
                <w:webHidden/>
              </w:rPr>
              <w:instrText xml:space="preserve"> PAGEREF _Toc162491159 \h </w:instrText>
            </w:r>
            <w:r w:rsidR="00101DD2">
              <w:rPr>
                <w:noProof/>
                <w:webHidden/>
              </w:rPr>
            </w:r>
            <w:r w:rsidR="00101DD2">
              <w:rPr>
                <w:noProof/>
                <w:webHidden/>
              </w:rPr>
              <w:fldChar w:fldCharType="separate"/>
            </w:r>
            <w:r w:rsidR="00161090">
              <w:rPr>
                <w:noProof/>
                <w:webHidden/>
              </w:rPr>
              <w:t>3</w:t>
            </w:r>
            <w:r w:rsidR="00101DD2">
              <w:rPr>
                <w:noProof/>
                <w:webHidden/>
              </w:rPr>
              <w:fldChar w:fldCharType="end"/>
            </w:r>
          </w:hyperlink>
        </w:p>
        <w:p w14:paraId="3F940866" w14:textId="24A82E81"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60" w:history="1">
            <w:r w:rsidR="00101DD2" w:rsidRPr="00912EBB">
              <w:rPr>
                <w:rStyle w:val="Hyperlink"/>
                <w:noProof/>
                <w:spacing w:val="-2"/>
              </w:rPr>
              <w:t>Scope:</w:t>
            </w:r>
            <w:r w:rsidR="00101DD2">
              <w:rPr>
                <w:noProof/>
                <w:webHidden/>
              </w:rPr>
              <w:tab/>
            </w:r>
            <w:r w:rsidR="00101DD2">
              <w:rPr>
                <w:noProof/>
                <w:webHidden/>
              </w:rPr>
              <w:fldChar w:fldCharType="begin"/>
            </w:r>
            <w:r w:rsidR="00101DD2">
              <w:rPr>
                <w:noProof/>
                <w:webHidden/>
              </w:rPr>
              <w:instrText xml:space="preserve"> PAGEREF _Toc162491160 \h </w:instrText>
            </w:r>
            <w:r w:rsidR="00101DD2">
              <w:rPr>
                <w:noProof/>
                <w:webHidden/>
              </w:rPr>
            </w:r>
            <w:r w:rsidR="00101DD2">
              <w:rPr>
                <w:noProof/>
                <w:webHidden/>
              </w:rPr>
              <w:fldChar w:fldCharType="separate"/>
            </w:r>
            <w:r w:rsidR="00161090">
              <w:rPr>
                <w:noProof/>
                <w:webHidden/>
              </w:rPr>
              <w:t>3</w:t>
            </w:r>
            <w:r w:rsidR="00101DD2">
              <w:rPr>
                <w:noProof/>
                <w:webHidden/>
              </w:rPr>
              <w:fldChar w:fldCharType="end"/>
            </w:r>
          </w:hyperlink>
        </w:p>
        <w:p w14:paraId="2D130487" w14:textId="7E7B3868"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61" w:history="1">
            <w:r w:rsidR="00101DD2" w:rsidRPr="00912EBB">
              <w:rPr>
                <w:rStyle w:val="Hyperlink"/>
                <w:noProof/>
              </w:rPr>
              <w:t>Planning</w:t>
            </w:r>
            <w:r w:rsidR="00101DD2" w:rsidRPr="00912EBB">
              <w:rPr>
                <w:rStyle w:val="Hyperlink"/>
                <w:noProof/>
                <w:spacing w:val="-8"/>
              </w:rPr>
              <w:t xml:space="preserve"> </w:t>
            </w:r>
            <w:r w:rsidR="00101DD2" w:rsidRPr="00912EBB">
              <w:rPr>
                <w:rStyle w:val="Hyperlink"/>
                <w:noProof/>
                <w:spacing w:val="-2"/>
              </w:rPr>
              <w:t>Assumptions:</w:t>
            </w:r>
            <w:r w:rsidR="00101DD2">
              <w:rPr>
                <w:noProof/>
                <w:webHidden/>
              </w:rPr>
              <w:tab/>
            </w:r>
            <w:r w:rsidR="00101DD2">
              <w:rPr>
                <w:noProof/>
                <w:webHidden/>
              </w:rPr>
              <w:fldChar w:fldCharType="begin"/>
            </w:r>
            <w:r w:rsidR="00101DD2">
              <w:rPr>
                <w:noProof/>
                <w:webHidden/>
              </w:rPr>
              <w:instrText xml:space="preserve"> PAGEREF _Toc162491161 \h </w:instrText>
            </w:r>
            <w:r w:rsidR="00101DD2">
              <w:rPr>
                <w:noProof/>
                <w:webHidden/>
              </w:rPr>
            </w:r>
            <w:r w:rsidR="00101DD2">
              <w:rPr>
                <w:noProof/>
                <w:webHidden/>
              </w:rPr>
              <w:fldChar w:fldCharType="separate"/>
            </w:r>
            <w:r w:rsidR="00161090">
              <w:rPr>
                <w:noProof/>
                <w:webHidden/>
              </w:rPr>
              <w:t>4</w:t>
            </w:r>
            <w:r w:rsidR="00101DD2">
              <w:rPr>
                <w:noProof/>
                <w:webHidden/>
              </w:rPr>
              <w:fldChar w:fldCharType="end"/>
            </w:r>
          </w:hyperlink>
        </w:p>
        <w:p w14:paraId="4DA16FDB" w14:textId="4208EB73"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62" w:history="1">
            <w:r w:rsidR="00101DD2" w:rsidRPr="00912EBB">
              <w:rPr>
                <w:rStyle w:val="Hyperlink"/>
                <w:noProof/>
              </w:rPr>
              <w:t xml:space="preserve">Additional </w:t>
            </w:r>
            <w:r w:rsidR="00101DD2" w:rsidRPr="00912EBB">
              <w:rPr>
                <w:rStyle w:val="Hyperlink"/>
                <w:noProof/>
                <w:spacing w:val="-2"/>
              </w:rPr>
              <w:t>Points:</w:t>
            </w:r>
            <w:r w:rsidR="00101DD2">
              <w:rPr>
                <w:noProof/>
                <w:webHidden/>
              </w:rPr>
              <w:tab/>
            </w:r>
            <w:r w:rsidR="00101DD2">
              <w:rPr>
                <w:noProof/>
                <w:webHidden/>
              </w:rPr>
              <w:fldChar w:fldCharType="begin"/>
            </w:r>
            <w:r w:rsidR="00101DD2">
              <w:rPr>
                <w:noProof/>
                <w:webHidden/>
              </w:rPr>
              <w:instrText xml:space="preserve"> PAGEREF _Toc162491162 \h </w:instrText>
            </w:r>
            <w:r w:rsidR="00101DD2">
              <w:rPr>
                <w:noProof/>
                <w:webHidden/>
              </w:rPr>
            </w:r>
            <w:r w:rsidR="00101DD2">
              <w:rPr>
                <w:noProof/>
                <w:webHidden/>
              </w:rPr>
              <w:fldChar w:fldCharType="separate"/>
            </w:r>
            <w:r w:rsidR="00161090">
              <w:rPr>
                <w:noProof/>
                <w:webHidden/>
              </w:rPr>
              <w:t>4</w:t>
            </w:r>
            <w:r w:rsidR="00101DD2">
              <w:rPr>
                <w:noProof/>
                <w:webHidden/>
              </w:rPr>
              <w:fldChar w:fldCharType="end"/>
            </w:r>
          </w:hyperlink>
        </w:p>
        <w:p w14:paraId="454D02F8" w14:textId="2E930FE0"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3" w:history="1">
            <w:r w:rsidR="00101DD2" w:rsidRPr="00912EBB">
              <w:rPr>
                <w:rStyle w:val="Hyperlink"/>
                <w:noProof/>
              </w:rPr>
              <w:t>Definitions</w:t>
            </w:r>
            <w:r w:rsidR="00101DD2" w:rsidRPr="00912EBB">
              <w:rPr>
                <w:rStyle w:val="Hyperlink"/>
                <w:noProof/>
                <w:spacing w:val="-6"/>
              </w:rPr>
              <w:t xml:space="preserve"> </w:t>
            </w:r>
            <w:r w:rsidR="00101DD2" w:rsidRPr="00912EBB">
              <w:rPr>
                <w:rStyle w:val="Hyperlink"/>
                <w:noProof/>
              </w:rPr>
              <w:t>Used</w:t>
            </w:r>
            <w:r w:rsidR="00101DD2" w:rsidRPr="00912EBB">
              <w:rPr>
                <w:rStyle w:val="Hyperlink"/>
                <w:noProof/>
                <w:spacing w:val="-5"/>
              </w:rPr>
              <w:t xml:space="preserve"> </w:t>
            </w:r>
            <w:r w:rsidR="00101DD2" w:rsidRPr="00912EBB">
              <w:rPr>
                <w:rStyle w:val="Hyperlink"/>
                <w:noProof/>
              </w:rPr>
              <w:t>by</w:t>
            </w:r>
            <w:r w:rsidR="00101DD2" w:rsidRPr="00912EBB">
              <w:rPr>
                <w:rStyle w:val="Hyperlink"/>
                <w:noProof/>
                <w:spacing w:val="-5"/>
              </w:rPr>
              <w:t xml:space="preserve"> </w:t>
            </w:r>
            <w:r w:rsidR="00101DD2" w:rsidRPr="00912EBB">
              <w:rPr>
                <w:rStyle w:val="Hyperlink"/>
                <w:noProof/>
              </w:rPr>
              <w:t>HRS</w:t>
            </w:r>
            <w:r w:rsidR="00101DD2" w:rsidRPr="00912EBB">
              <w:rPr>
                <w:rStyle w:val="Hyperlink"/>
                <w:noProof/>
                <w:spacing w:val="-6"/>
              </w:rPr>
              <w:t xml:space="preserve"> </w:t>
            </w:r>
            <w:r w:rsidR="00101DD2" w:rsidRPr="00912EBB">
              <w:rPr>
                <w:rStyle w:val="Hyperlink"/>
                <w:noProof/>
                <w:spacing w:val="-2"/>
              </w:rPr>
              <w:t>Partners</w:t>
            </w:r>
            <w:r w:rsidR="00101DD2">
              <w:rPr>
                <w:noProof/>
                <w:webHidden/>
              </w:rPr>
              <w:tab/>
            </w:r>
            <w:r w:rsidR="00101DD2">
              <w:rPr>
                <w:noProof/>
                <w:webHidden/>
              </w:rPr>
              <w:fldChar w:fldCharType="begin"/>
            </w:r>
            <w:r w:rsidR="00101DD2">
              <w:rPr>
                <w:noProof/>
                <w:webHidden/>
              </w:rPr>
              <w:instrText xml:space="preserve"> PAGEREF _Toc162491163 \h </w:instrText>
            </w:r>
            <w:r w:rsidR="00101DD2">
              <w:rPr>
                <w:noProof/>
                <w:webHidden/>
              </w:rPr>
            </w:r>
            <w:r w:rsidR="00101DD2">
              <w:rPr>
                <w:noProof/>
                <w:webHidden/>
              </w:rPr>
              <w:fldChar w:fldCharType="separate"/>
            </w:r>
            <w:r w:rsidR="00161090">
              <w:rPr>
                <w:noProof/>
                <w:webHidden/>
              </w:rPr>
              <w:t>5</w:t>
            </w:r>
            <w:r w:rsidR="00101DD2">
              <w:rPr>
                <w:noProof/>
                <w:webHidden/>
              </w:rPr>
              <w:fldChar w:fldCharType="end"/>
            </w:r>
          </w:hyperlink>
        </w:p>
        <w:p w14:paraId="3677B8D7" w14:textId="3135CE7C"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4" w:history="1">
            <w:r w:rsidR="00101DD2" w:rsidRPr="00912EBB">
              <w:rPr>
                <w:rStyle w:val="Hyperlink"/>
                <w:noProof/>
              </w:rPr>
              <w:t>Procedures</w:t>
            </w:r>
            <w:r w:rsidR="00101DD2" w:rsidRPr="00912EBB">
              <w:rPr>
                <w:rStyle w:val="Hyperlink"/>
                <w:noProof/>
                <w:spacing w:val="-8"/>
              </w:rPr>
              <w:t xml:space="preserve"> </w:t>
            </w:r>
            <w:r w:rsidR="00101DD2" w:rsidRPr="00912EBB">
              <w:rPr>
                <w:rStyle w:val="Hyperlink"/>
                <w:noProof/>
              </w:rPr>
              <w:t>(see</w:t>
            </w:r>
            <w:r w:rsidR="00101DD2" w:rsidRPr="00912EBB">
              <w:rPr>
                <w:rStyle w:val="Hyperlink"/>
                <w:noProof/>
                <w:spacing w:val="-8"/>
              </w:rPr>
              <w:t xml:space="preserve"> </w:t>
            </w:r>
            <w:r w:rsidR="00101DD2" w:rsidRPr="00912EBB">
              <w:rPr>
                <w:rStyle w:val="Hyperlink"/>
                <w:noProof/>
              </w:rPr>
              <w:t>flow</w:t>
            </w:r>
            <w:r w:rsidR="00101DD2" w:rsidRPr="00912EBB">
              <w:rPr>
                <w:rStyle w:val="Hyperlink"/>
                <w:noProof/>
                <w:spacing w:val="-6"/>
              </w:rPr>
              <w:t xml:space="preserve"> </w:t>
            </w:r>
            <w:r w:rsidR="00101DD2" w:rsidRPr="00912EBB">
              <w:rPr>
                <w:rStyle w:val="Hyperlink"/>
                <w:noProof/>
              </w:rPr>
              <w:t>charts,</w:t>
            </w:r>
            <w:r w:rsidR="00101DD2" w:rsidRPr="00912EBB">
              <w:rPr>
                <w:rStyle w:val="Hyperlink"/>
                <w:noProof/>
                <w:spacing w:val="-8"/>
              </w:rPr>
              <w:t xml:space="preserve"> </w:t>
            </w:r>
            <w:r w:rsidR="00101DD2" w:rsidRPr="00912EBB">
              <w:rPr>
                <w:rStyle w:val="Hyperlink"/>
                <w:noProof/>
              </w:rPr>
              <w:t>job</w:t>
            </w:r>
            <w:r w:rsidR="00101DD2" w:rsidRPr="00912EBB">
              <w:rPr>
                <w:rStyle w:val="Hyperlink"/>
                <w:noProof/>
                <w:spacing w:val="-7"/>
              </w:rPr>
              <w:t xml:space="preserve"> </w:t>
            </w:r>
            <w:r w:rsidR="00101DD2" w:rsidRPr="00912EBB">
              <w:rPr>
                <w:rStyle w:val="Hyperlink"/>
                <w:noProof/>
              </w:rPr>
              <w:t>action</w:t>
            </w:r>
            <w:r w:rsidR="00101DD2" w:rsidRPr="00912EBB">
              <w:rPr>
                <w:rStyle w:val="Hyperlink"/>
                <w:noProof/>
                <w:spacing w:val="-7"/>
              </w:rPr>
              <w:t xml:space="preserve"> </w:t>
            </w:r>
            <w:r w:rsidR="00101DD2" w:rsidRPr="00912EBB">
              <w:rPr>
                <w:rStyle w:val="Hyperlink"/>
                <w:noProof/>
              </w:rPr>
              <w:t>sheets,</w:t>
            </w:r>
            <w:r w:rsidR="00101DD2" w:rsidRPr="00912EBB">
              <w:rPr>
                <w:rStyle w:val="Hyperlink"/>
                <w:noProof/>
                <w:spacing w:val="-7"/>
              </w:rPr>
              <w:t xml:space="preserve"> </w:t>
            </w:r>
            <w:r w:rsidR="00101DD2" w:rsidRPr="00912EBB">
              <w:rPr>
                <w:rStyle w:val="Hyperlink"/>
                <w:noProof/>
              </w:rPr>
              <w:t>and</w:t>
            </w:r>
            <w:r w:rsidR="00101DD2" w:rsidRPr="00912EBB">
              <w:rPr>
                <w:rStyle w:val="Hyperlink"/>
                <w:noProof/>
                <w:spacing w:val="-8"/>
              </w:rPr>
              <w:t xml:space="preserve"> </w:t>
            </w:r>
            <w:r w:rsidR="00101DD2" w:rsidRPr="00912EBB">
              <w:rPr>
                <w:rStyle w:val="Hyperlink"/>
                <w:noProof/>
              </w:rPr>
              <w:t>demobilization</w:t>
            </w:r>
            <w:r w:rsidR="00101DD2" w:rsidRPr="00912EBB">
              <w:rPr>
                <w:rStyle w:val="Hyperlink"/>
                <w:noProof/>
                <w:spacing w:val="-7"/>
              </w:rPr>
              <w:t xml:space="preserve"> </w:t>
            </w:r>
            <w:r w:rsidR="00101DD2" w:rsidRPr="00912EBB">
              <w:rPr>
                <w:rStyle w:val="Hyperlink"/>
                <w:noProof/>
                <w:spacing w:val="-2"/>
              </w:rPr>
              <w:t>sections)</w:t>
            </w:r>
            <w:r w:rsidR="00101DD2">
              <w:rPr>
                <w:noProof/>
                <w:webHidden/>
              </w:rPr>
              <w:tab/>
            </w:r>
            <w:r w:rsidR="00101DD2">
              <w:rPr>
                <w:noProof/>
                <w:webHidden/>
              </w:rPr>
              <w:fldChar w:fldCharType="begin"/>
            </w:r>
            <w:r w:rsidR="00101DD2">
              <w:rPr>
                <w:noProof/>
                <w:webHidden/>
              </w:rPr>
              <w:instrText xml:space="preserve"> PAGEREF _Toc162491164 \h </w:instrText>
            </w:r>
            <w:r w:rsidR="00101DD2">
              <w:rPr>
                <w:noProof/>
                <w:webHidden/>
              </w:rPr>
            </w:r>
            <w:r w:rsidR="00101DD2">
              <w:rPr>
                <w:noProof/>
                <w:webHidden/>
              </w:rPr>
              <w:fldChar w:fldCharType="separate"/>
            </w:r>
            <w:r w:rsidR="00161090">
              <w:rPr>
                <w:noProof/>
                <w:webHidden/>
              </w:rPr>
              <w:t>11</w:t>
            </w:r>
            <w:r w:rsidR="00101DD2">
              <w:rPr>
                <w:noProof/>
                <w:webHidden/>
              </w:rPr>
              <w:fldChar w:fldCharType="end"/>
            </w:r>
          </w:hyperlink>
        </w:p>
        <w:p w14:paraId="29FAD44B" w14:textId="2C0963BF"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5" w:history="1">
            <w:r w:rsidR="00101DD2" w:rsidRPr="00912EBB">
              <w:rPr>
                <w:rStyle w:val="Hyperlink"/>
                <w:noProof/>
                <w:spacing w:val="-2"/>
              </w:rPr>
              <w:t>Attachments</w:t>
            </w:r>
            <w:r w:rsidR="00101DD2">
              <w:rPr>
                <w:noProof/>
                <w:webHidden/>
              </w:rPr>
              <w:tab/>
            </w:r>
            <w:r w:rsidR="00101DD2">
              <w:rPr>
                <w:noProof/>
                <w:webHidden/>
              </w:rPr>
              <w:fldChar w:fldCharType="begin"/>
            </w:r>
            <w:r w:rsidR="00101DD2">
              <w:rPr>
                <w:noProof/>
                <w:webHidden/>
              </w:rPr>
              <w:instrText xml:space="preserve"> PAGEREF _Toc162491165 \h </w:instrText>
            </w:r>
            <w:r w:rsidR="00101DD2">
              <w:rPr>
                <w:noProof/>
                <w:webHidden/>
              </w:rPr>
            </w:r>
            <w:r w:rsidR="00101DD2">
              <w:rPr>
                <w:noProof/>
                <w:webHidden/>
              </w:rPr>
              <w:fldChar w:fldCharType="separate"/>
            </w:r>
            <w:r w:rsidR="00161090">
              <w:rPr>
                <w:noProof/>
                <w:webHidden/>
              </w:rPr>
              <w:t>12</w:t>
            </w:r>
            <w:r w:rsidR="00101DD2">
              <w:rPr>
                <w:noProof/>
                <w:webHidden/>
              </w:rPr>
              <w:fldChar w:fldCharType="end"/>
            </w:r>
          </w:hyperlink>
        </w:p>
        <w:p w14:paraId="16AEFFF7" w14:textId="7B4DE3E2"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6" w:history="1">
            <w:r w:rsidR="00101DD2" w:rsidRPr="00912EBB">
              <w:rPr>
                <w:rStyle w:val="Hyperlink"/>
                <w:noProof/>
              </w:rPr>
              <w:t>Attachment</w:t>
            </w:r>
            <w:r w:rsidR="00101DD2" w:rsidRPr="00912EBB">
              <w:rPr>
                <w:rStyle w:val="Hyperlink"/>
                <w:noProof/>
                <w:spacing w:val="-8"/>
              </w:rPr>
              <w:t xml:space="preserve"> </w:t>
            </w:r>
            <w:r w:rsidR="00101DD2" w:rsidRPr="00912EBB">
              <w:rPr>
                <w:rStyle w:val="Hyperlink"/>
                <w:noProof/>
              </w:rPr>
              <w:t>A</w:t>
            </w:r>
            <w:r w:rsidR="00101DD2" w:rsidRPr="00912EBB">
              <w:rPr>
                <w:rStyle w:val="Hyperlink"/>
                <w:noProof/>
                <w:spacing w:val="-5"/>
              </w:rPr>
              <w:t xml:space="preserve"> </w:t>
            </w:r>
            <w:r w:rsidR="00101DD2" w:rsidRPr="00912EBB">
              <w:rPr>
                <w:rStyle w:val="Hyperlink"/>
                <w:noProof/>
              </w:rPr>
              <w:t>–</w:t>
            </w:r>
            <w:r w:rsidR="00101DD2" w:rsidRPr="00912EBB">
              <w:rPr>
                <w:rStyle w:val="Hyperlink"/>
                <w:noProof/>
                <w:spacing w:val="-6"/>
              </w:rPr>
              <w:t xml:space="preserve"> </w:t>
            </w:r>
            <w:r w:rsidR="00101DD2" w:rsidRPr="00912EBB">
              <w:rPr>
                <w:rStyle w:val="Hyperlink"/>
                <w:noProof/>
              </w:rPr>
              <w:t>Site</w:t>
            </w:r>
            <w:r w:rsidR="00101DD2" w:rsidRPr="00912EBB">
              <w:rPr>
                <w:rStyle w:val="Hyperlink"/>
                <w:noProof/>
                <w:spacing w:val="-6"/>
              </w:rPr>
              <w:t xml:space="preserve"> </w:t>
            </w:r>
            <w:r w:rsidR="00101DD2" w:rsidRPr="00912EBB">
              <w:rPr>
                <w:rStyle w:val="Hyperlink"/>
                <w:noProof/>
              </w:rPr>
              <w:t>Selection</w:t>
            </w:r>
            <w:r w:rsidR="00101DD2" w:rsidRPr="00912EBB">
              <w:rPr>
                <w:rStyle w:val="Hyperlink"/>
                <w:noProof/>
                <w:spacing w:val="-5"/>
              </w:rPr>
              <w:t xml:space="preserve"> </w:t>
            </w:r>
            <w:r w:rsidR="00101DD2" w:rsidRPr="00912EBB">
              <w:rPr>
                <w:rStyle w:val="Hyperlink"/>
                <w:noProof/>
                <w:spacing w:val="-2"/>
              </w:rPr>
              <w:t>Considerations</w:t>
            </w:r>
            <w:r w:rsidR="00101DD2">
              <w:rPr>
                <w:noProof/>
                <w:webHidden/>
              </w:rPr>
              <w:tab/>
            </w:r>
            <w:r w:rsidR="00101DD2">
              <w:rPr>
                <w:noProof/>
                <w:webHidden/>
              </w:rPr>
              <w:fldChar w:fldCharType="begin"/>
            </w:r>
            <w:r w:rsidR="00101DD2">
              <w:rPr>
                <w:noProof/>
                <w:webHidden/>
              </w:rPr>
              <w:instrText xml:space="preserve"> PAGEREF _Toc162491166 \h </w:instrText>
            </w:r>
            <w:r w:rsidR="00101DD2">
              <w:rPr>
                <w:noProof/>
                <w:webHidden/>
              </w:rPr>
            </w:r>
            <w:r w:rsidR="00101DD2">
              <w:rPr>
                <w:noProof/>
                <w:webHidden/>
              </w:rPr>
              <w:fldChar w:fldCharType="separate"/>
            </w:r>
            <w:r w:rsidR="00161090">
              <w:rPr>
                <w:noProof/>
                <w:webHidden/>
              </w:rPr>
              <w:t>13</w:t>
            </w:r>
            <w:r w:rsidR="00101DD2">
              <w:rPr>
                <w:noProof/>
                <w:webHidden/>
              </w:rPr>
              <w:fldChar w:fldCharType="end"/>
            </w:r>
          </w:hyperlink>
        </w:p>
        <w:p w14:paraId="529E5B7B" w14:textId="1CBD6F80"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7" w:history="1">
            <w:r w:rsidR="00101DD2" w:rsidRPr="00912EBB">
              <w:rPr>
                <w:rStyle w:val="Hyperlink"/>
                <w:noProof/>
              </w:rPr>
              <w:t>Attachment</w:t>
            </w:r>
            <w:r w:rsidR="00101DD2" w:rsidRPr="00912EBB">
              <w:rPr>
                <w:rStyle w:val="Hyperlink"/>
                <w:noProof/>
                <w:spacing w:val="-6"/>
              </w:rPr>
              <w:t xml:space="preserve"> </w:t>
            </w:r>
            <w:r w:rsidR="00101DD2" w:rsidRPr="00912EBB">
              <w:rPr>
                <w:rStyle w:val="Hyperlink"/>
                <w:noProof/>
              </w:rPr>
              <w:t>B</w:t>
            </w:r>
            <w:r w:rsidR="00101DD2" w:rsidRPr="00912EBB">
              <w:rPr>
                <w:rStyle w:val="Hyperlink"/>
                <w:noProof/>
                <w:spacing w:val="-4"/>
              </w:rPr>
              <w:t xml:space="preserve"> </w:t>
            </w:r>
            <w:r w:rsidR="00101DD2" w:rsidRPr="00912EBB">
              <w:rPr>
                <w:rStyle w:val="Hyperlink"/>
                <w:noProof/>
              </w:rPr>
              <w:t>-</w:t>
            </w:r>
            <w:r w:rsidR="00101DD2" w:rsidRPr="00912EBB">
              <w:rPr>
                <w:rStyle w:val="Hyperlink"/>
                <w:noProof/>
                <w:spacing w:val="-5"/>
              </w:rPr>
              <w:t xml:space="preserve"> </w:t>
            </w:r>
            <w:r w:rsidR="00101DD2" w:rsidRPr="00912EBB">
              <w:rPr>
                <w:rStyle w:val="Hyperlink"/>
                <w:noProof/>
              </w:rPr>
              <w:t>Job</w:t>
            </w:r>
            <w:r w:rsidR="00101DD2" w:rsidRPr="00912EBB">
              <w:rPr>
                <w:rStyle w:val="Hyperlink"/>
                <w:noProof/>
                <w:spacing w:val="-5"/>
              </w:rPr>
              <w:t xml:space="preserve"> </w:t>
            </w:r>
            <w:r w:rsidR="00101DD2" w:rsidRPr="00912EBB">
              <w:rPr>
                <w:rStyle w:val="Hyperlink"/>
                <w:noProof/>
              </w:rPr>
              <w:t>Action</w:t>
            </w:r>
            <w:r w:rsidR="00101DD2" w:rsidRPr="00912EBB">
              <w:rPr>
                <w:rStyle w:val="Hyperlink"/>
                <w:noProof/>
                <w:spacing w:val="-5"/>
              </w:rPr>
              <w:t xml:space="preserve"> </w:t>
            </w:r>
            <w:r w:rsidR="00101DD2" w:rsidRPr="00912EBB">
              <w:rPr>
                <w:rStyle w:val="Hyperlink"/>
                <w:noProof/>
              </w:rPr>
              <w:t>Sheets</w:t>
            </w:r>
            <w:r w:rsidR="00101DD2" w:rsidRPr="00912EBB">
              <w:rPr>
                <w:rStyle w:val="Hyperlink"/>
                <w:noProof/>
                <w:spacing w:val="-5"/>
              </w:rPr>
              <w:t xml:space="preserve"> </w:t>
            </w:r>
            <w:r w:rsidR="00101DD2" w:rsidRPr="00912EBB">
              <w:rPr>
                <w:rStyle w:val="Hyperlink"/>
                <w:noProof/>
                <w:spacing w:val="-2"/>
              </w:rPr>
              <w:t>(Examples)</w:t>
            </w:r>
            <w:r w:rsidR="00101DD2">
              <w:rPr>
                <w:noProof/>
                <w:webHidden/>
              </w:rPr>
              <w:tab/>
            </w:r>
            <w:r w:rsidR="00101DD2">
              <w:rPr>
                <w:noProof/>
                <w:webHidden/>
              </w:rPr>
              <w:fldChar w:fldCharType="begin"/>
            </w:r>
            <w:r w:rsidR="00101DD2">
              <w:rPr>
                <w:noProof/>
                <w:webHidden/>
              </w:rPr>
              <w:instrText xml:space="preserve"> PAGEREF _Toc162491167 \h </w:instrText>
            </w:r>
            <w:r w:rsidR="00101DD2">
              <w:rPr>
                <w:noProof/>
                <w:webHidden/>
              </w:rPr>
            </w:r>
            <w:r w:rsidR="00101DD2">
              <w:rPr>
                <w:noProof/>
                <w:webHidden/>
              </w:rPr>
              <w:fldChar w:fldCharType="separate"/>
            </w:r>
            <w:r w:rsidR="00161090">
              <w:rPr>
                <w:noProof/>
                <w:webHidden/>
              </w:rPr>
              <w:t>15</w:t>
            </w:r>
            <w:r w:rsidR="00101DD2">
              <w:rPr>
                <w:noProof/>
                <w:webHidden/>
              </w:rPr>
              <w:fldChar w:fldCharType="end"/>
            </w:r>
          </w:hyperlink>
        </w:p>
        <w:p w14:paraId="202852BB" w14:textId="70A50C6B"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8" w:history="1">
            <w:r w:rsidR="00101DD2" w:rsidRPr="00912EBB">
              <w:rPr>
                <w:rStyle w:val="Hyperlink"/>
                <w:noProof/>
              </w:rPr>
              <w:t>Attachment B. 1. – PATIENT</w:t>
            </w:r>
            <w:r w:rsidR="00101DD2" w:rsidRPr="00912EBB">
              <w:rPr>
                <w:rStyle w:val="Hyperlink"/>
                <w:noProof/>
                <w:spacing w:val="40"/>
              </w:rPr>
              <w:t xml:space="preserve"> </w:t>
            </w:r>
            <w:r w:rsidR="00101DD2" w:rsidRPr="00912EBB">
              <w:rPr>
                <w:rStyle w:val="Hyperlink"/>
                <w:noProof/>
              </w:rPr>
              <w:t>FAMILY</w:t>
            </w:r>
            <w:r w:rsidR="00101DD2" w:rsidRPr="00912EBB">
              <w:rPr>
                <w:rStyle w:val="Hyperlink"/>
                <w:noProof/>
                <w:spacing w:val="40"/>
              </w:rPr>
              <w:t xml:space="preserve"> </w:t>
            </w:r>
            <w:r w:rsidR="00101DD2" w:rsidRPr="00912EBB">
              <w:rPr>
                <w:rStyle w:val="Hyperlink"/>
                <w:noProof/>
              </w:rPr>
              <w:t>ASSISTANCE</w:t>
            </w:r>
            <w:r w:rsidR="00101DD2" w:rsidRPr="00912EBB">
              <w:rPr>
                <w:rStyle w:val="Hyperlink"/>
                <w:noProof/>
                <w:spacing w:val="40"/>
              </w:rPr>
              <w:t xml:space="preserve"> </w:t>
            </w:r>
            <w:r w:rsidR="00101DD2" w:rsidRPr="00912EBB">
              <w:rPr>
                <w:rStyle w:val="Hyperlink"/>
                <w:noProof/>
              </w:rPr>
              <w:t>BRANCH</w:t>
            </w:r>
            <w:r w:rsidR="00101DD2" w:rsidRPr="00912EBB">
              <w:rPr>
                <w:rStyle w:val="Hyperlink"/>
                <w:noProof/>
                <w:spacing w:val="40"/>
              </w:rPr>
              <w:t xml:space="preserve"> </w:t>
            </w:r>
            <w:r w:rsidR="00101DD2" w:rsidRPr="00912EBB">
              <w:rPr>
                <w:rStyle w:val="Hyperlink"/>
                <w:noProof/>
              </w:rPr>
              <w:t>DIRECTOR</w:t>
            </w:r>
            <w:r w:rsidR="00101DD2" w:rsidRPr="00912EBB">
              <w:rPr>
                <w:rStyle w:val="Hyperlink"/>
                <w:noProof/>
                <w:spacing w:val="40"/>
              </w:rPr>
              <w:t xml:space="preserve"> </w:t>
            </w:r>
            <w:r w:rsidR="00101DD2" w:rsidRPr="00912EBB">
              <w:rPr>
                <w:rStyle w:val="Hyperlink"/>
                <w:noProof/>
              </w:rPr>
              <w:t>JOB ACTION SHEET</w:t>
            </w:r>
            <w:r w:rsidR="00101DD2">
              <w:rPr>
                <w:noProof/>
                <w:webHidden/>
              </w:rPr>
              <w:tab/>
            </w:r>
            <w:r w:rsidR="00101DD2">
              <w:rPr>
                <w:noProof/>
                <w:webHidden/>
              </w:rPr>
              <w:fldChar w:fldCharType="begin"/>
            </w:r>
            <w:r w:rsidR="00101DD2">
              <w:rPr>
                <w:noProof/>
                <w:webHidden/>
              </w:rPr>
              <w:instrText xml:space="preserve"> PAGEREF _Toc162491168 \h </w:instrText>
            </w:r>
            <w:r w:rsidR="00101DD2">
              <w:rPr>
                <w:noProof/>
                <w:webHidden/>
              </w:rPr>
            </w:r>
            <w:r w:rsidR="00101DD2">
              <w:rPr>
                <w:noProof/>
                <w:webHidden/>
              </w:rPr>
              <w:fldChar w:fldCharType="separate"/>
            </w:r>
            <w:r w:rsidR="00161090">
              <w:rPr>
                <w:noProof/>
                <w:webHidden/>
              </w:rPr>
              <w:t>16</w:t>
            </w:r>
            <w:r w:rsidR="00101DD2">
              <w:rPr>
                <w:noProof/>
                <w:webHidden/>
              </w:rPr>
              <w:fldChar w:fldCharType="end"/>
            </w:r>
          </w:hyperlink>
        </w:p>
        <w:p w14:paraId="45FA89A1" w14:textId="7FA446D7"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69" w:history="1">
            <w:r w:rsidR="00101DD2" w:rsidRPr="00912EBB">
              <w:rPr>
                <w:rStyle w:val="Hyperlink"/>
                <w:noProof/>
              </w:rPr>
              <w:t>Attachment</w:t>
            </w:r>
            <w:r w:rsidR="00101DD2" w:rsidRPr="00912EBB">
              <w:rPr>
                <w:rStyle w:val="Hyperlink"/>
                <w:noProof/>
                <w:spacing w:val="40"/>
              </w:rPr>
              <w:t xml:space="preserve"> </w:t>
            </w:r>
            <w:r w:rsidR="00101DD2" w:rsidRPr="00912EBB">
              <w:rPr>
                <w:rStyle w:val="Hyperlink"/>
                <w:noProof/>
              </w:rPr>
              <w:t>B.</w:t>
            </w:r>
            <w:r w:rsidR="00101DD2" w:rsidRPr="00912EBB">
              <w:rPr>
                <w:rStyle w:val="Hyperlink"/>
                <w:noProof/>
                <w:spacing w:val="40"/>
              </w:rPr>
              <w:t xml:space="preserve"> </w:t>
            </w:r>
            <w:r w:rsidR="00101DD2" w:rsidRPr="00912EBB">
              <w:rPr>
                <w:rStyle w:val="Hyperlink"/>
                <w:noProof/>
              </w:rPr>
              <w:t>2.</w:t>
            </w:r>
            <w:r w:rsidR="00101DD2" w:rsidRPr="00912EBB">
              <w:rPr>
                <w:rStyle w:val="Hyperlink"/>
                <w:noProof/>
                <w:spacing w:val="40"/>
              </w:rPr>
              <w:t xml:space="preserve"> </w:t>
            </w:r>
            <w:r w:rsidR="00101DD2" w:rsidRPr="00912EBB">
              <w:rPr>
                <w:rStyle w:val="Hyperlink"/>
                <w:noProof/>
              </w:rPr>
              <w:t>FAMILY</w:t>
            </w:r>
            <w:r w:rsidR="00101DD2" w:rsidRPr="00912EBB">
              <w:rPr>
                <w:rStyle w:val="Hyperlink"/>
                <w:noProof/>
                <w:spacing w:val="40"/>
              </w:rPr>
              <w:t xml:space="preserve"> </w:t>
            </w:r>
            <w:r w:rsidR="00101DD2" w:rsidRPr="00912EBB">
              <w:rPr>
                <w:rStyle w:val="Hyperlink"/>
                <w:noProof/>
              </w:rPr>
              <w:t>REUNIFICATION</w:t>
            </w:r>
            <w:r w:rsidR="00101DD2" w:rsidRPr="00912EBB">
              <w:rPr>
                <w:rStyle w:val="Hyperlink"/>
                <w:noProof/>
                <w:spacing w:val="40"/>
              </w:rPr>
              <w:t xml:space="preserve"> </w:t>
            </w:r>
            <w:r w:rsidR="00101DD2" w:rsidRPr="00912EBB">
              <w:rPr>
                <w:rStyle w:val="Hyperlink"/>
                <w:noProof/>
              </w:rPr>
              <w:t>UNIT</w:t>
            </w:r>
            <w:r w:rsidR="00101DD2" w:rsidRPr="00912EBB">
              <w:rPr>
                <w:rStyle w:val="Hyperlink"/>
                <w:noProof/>
                <w:spacing w:val="40"/>
              </w:rPr>
              <w:t xml:space="preserve"> </w:t>
            </w:r>
            <w:r w:rsidR="00101DD2" w:rsidRPr="00912EBB">
              <w:rPr>
                <w:rStyle w:val="Hyperlink"/>
                <w:noProof/>
              </w:rPr>
              <w:t>LEADER (e.g., HRS UNIT LEADER)</w:t>
            </w:r>
            <w:r w:rsidR="00101DD2">
              <w:rPr>
                <w:noProof/>
                <w:webHidden/>
              </w:rPr>
              <w:tab/>
            </w:r>
            <w:r w:rsidR="00101DD2">
              <w:rPr>
                <w:noProof/>
                <w:webHidden/>
              </w:rPr>
              <w:fldChar w:fldCharType="begin"/>
            </w:r>
            <w:r w:rsidR="00101DD2">
              <w:rPr>
                <w:noProof/>
                <w:webHidden/>
              </w:rPr>
              <w:instrText xml:space="preserve"> PAGEREF _Toc162491169 \h </w:instrText>
            </w:r>
            <w:r w:rsidR="00101DD2">
              <w:rPr>
                <w:noProof/>
                <w:webHidden/>
              </w:rPr>
            </w:r>
            <w:r w:rsidR="00101DD2">
              <w:rPr>
                <w:noProof/>
                <w:webHidden/>
              </w:rPr>
              <w:fldChar w:fldCharType="separate"/>
            </w:r>
            <w:r w:rsidR="00161090">
              <w:rPr>
                <w:noProof/>
                <w:webHidden/>
              </w:rPr>
              <w:t>25</w:t>
            </w:r>
            <w:r w:rsidR="00101DD2">
              <w:rPr>
                <w:noProof/>
                <w:webHidden/>
              </w:rPr>
              <w:fldChar w:fldCharType="end"/>
            </w:r>
          </w:hyperlink>
        </w:p>
        <w:p w14:paraId="377EBA15" w14:textId="6AC6D323"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0" w:history="1">
            <w:r w:rsidR="00101DD2" w:rsidRPr="00912EBB">
              <w:rPr>
                <w:rStyle w:val="Hyperlink"/>
                <w:noProof/>
              </w:rPr>
              <w:t>Attachment</w:t>
            </w:r>
            <w:r w:rsidR="00101DD2" w:rsidRPr="00912EBB">
              <w:rPr>
                <w:rStyle w:val="Hyperlink"/>
                <w:noProof/>
                <w:spacing w:val="40"/>
              </w:rPr>
              <w:t xml:space="preserve"> </w:t>
            </w:r>
            <w:r w:rsidR="00101DD2" w:rsidRPr="00912EBB">
              <w:rPr>
                <w:rStyle w:val="Hyperlink"/>
                <w:noProof/>
              </w:rPr>
              <w:t>B.</w:t>
            </w:r>
            <w:r w:rsidR="00101DD2" w:rsidRPr="00912EBB">
              <w:rPr>
                <w:rStyle w:val="Hyperlink"/>
                <w:noProof/>
                <w:spacing w:val="40"/>
              </w:rPr>
              <w:t xml:space="preserve"> </w:t>
            </w:r>
            <w:r w:rsidR="00101DD2" w:rsidRPr="00912EBB">
              <w:rPr>
                <w:rStyle w:val="Hyperlink"/>
                <w:noProof/>
              </w:rPr>
              <w:t>3.</w:t>
            </w:r>
            <w:r w:rsidR="00101DD2" w:rsidRPr="00912EBB">
              <w:rPr>
                <w:rStyle w:val="Hyperlink"/>
                <w:noProof/>
                <w:spacing w:val="40"/>
              </w:rPr>
              <w:t xml:space="preserve"> </w:t>
            </w:r>
            <w:r w:rsidR="00101DD2" w:rsidRPr="00912EBB">
              <w:rPr>
                <w:rStyle w:val="Hyperlink"/>
                <w:noProof/>
              </w:rPr>
              <w:t>RECEPTION/BADGING</w:t>
            </w:r>
            <w:r w:rsidR="00101DD2" w:rsidRPr="00912EBB">
              <w:rPr>
                <w:rStyle w:val="Hyperlink"/>
                <w:noProof/>
                <w:spacing w:val="40"/>
              </w:rPr>
              <w:t xml:space="preserve"> </w:t>
            </w:r>
            <w:r w:rsidR="00101DD2" w:rsidRPr="00912EBB">
              <w:rPr>
                <w:rStyle w:val="Hyperlink"/>
                <w:noProof/>
              </w:rPr>
              <w:t>TEAM</w:t>
            </w:r>
            <w:r w:rsidR="00101DD2" w:rsidRPr="00912EBB">
              <w:rPr>
                <w:rStyle w:val="Hyperlink"/>
                <w:noProof/>
                <w:spacing w:val="40"/>
              </w:rPr>
              <w:t xml:space="preserve"> </w:t>
            </w:r>
            <w:r w:rsidR="00101DD2" w:rsidRPr="00912EBB">
              <w:rPr>
                <w:rStyle w:val="Hyperlink"/>
                <w:noProof/>
              </w:rPr>
              <w:t>LEADER JOB ACTION SHEET</w:t>
            </w:r>
            <w:r w:rsidR="00101DD2">
              <w:rPr>
                <w:noProof/>
                <w:webHidden/>
              </w:rPr>
              <w:tab/>
            </w:r>
            <w:r w:rsidR="00101DD2">
              <w:rPr>
                <w:noProof/>
                <w:webHidden/>
              </w:rPr>
              <w:fldChar w:fldCharType="begin"/>
            </w:r>
            <w:r w:rsidR="00101DD2">
              <w:rPr>
                <w:noProof/>
                <w:webHidden/>
              </w:rPr>
              <w:instrText xml:space="preserve"> PAGEREF _Toc162491170 \h </w:instrText>
            </w:r>
            <w:r w:rsidR="00101DD2">
              <w:rPr>
                <w:noProof/>
                <w:webHidden/>
              </w:rPr>
            </w:r>
            <w:r w:rsidR="00101DD2">
              <w:rPr>
                <w:noProof/>
                <w:webHidden/>
              </w:rPr>
              <w:fldChar w:fldCharType="separate"/>
            </w:r>
            <w:r w:rsidR="00161090">
              <w:rPr>
                <w:noProof/>
                <w:webHidden/>
              </w:rPr>
              <w:t>33</w:t>
            </w:r>
            <w:r w:rsidR="00101DD2">
              <w:rPr>
                <w:noProof/>
                <w:webHidden/>
              </w:rPr>
              <w:fldChar w:fldCharType="end"/>
            </w:r>
          </w:hyperlink>
        </w:p>
        <w:p w14:paraId="13B5943E" w14:textId="3A2ED6B7"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1" w:history="1">
            <w:r w:rsidR="00101DD2" w:rsidRPr="00912EBB">
              <w:rPr>
                <w:rStyle w:val="Hyperlink"/>
                <w:noProof/>
              </w:rPr>
              <w:t>Hospital</w:t>
            </w:r>
            <w:r w:rsidR="00101DD2" w:rsidRPr="00912EBB">
              <w:rPr>
                <w:rStyle w:val="Hyperlink"/>
                <w:noProof/>
                <w:spacing w:val="-8"/>
              </w:rPr>
              <w:t xml:space="preserve"> </w:t>
            </w:r>
            <w:r w:rsidR="00101DD2" w:rsidRPr="00912EBB">
              <w:rPr>
                <w:rStyle w:val="Hyperlink"/>
                <w:noProof/>
              </w:rPr>
              <w:t>Reception</w:t>
            </w:r>
            <w:r w:rsidR="00101DD2" w:rsidRPr="00912EBB">
              <w:rPr>
                <w:rStyle w:val="Hyperlink"/>
                <w:noProof/>
                <w:spacing w:val="-7"/>
              </w:rPr>
              <w:t xml:space="preserve"> </w:t>
            </w:r>
            <w:r w:rsidR="00101DD2" w:rsidRPr="00912EBB">
              <w:rPr>
                <w:rStyle w:val="Hyperlink"/>
                <w:noProof/>
              </w:rPr>
              <w:t>Site</w:t>
            </w:r>
            <w:r w:rsidR="00101DD2" w:rsidRPr="00912EBB">
              <w:rPr>
                <w:rStyle w:val="Hyperlink"/>
                <w:noProof/>
                <w:spacing w:val="-7"/>
              </w:rPr>
              <w:t xml:space="preserve"> </w:t>
            </w:r>
            <w:r w:rsidR="00101DD2" w:rsidRPr="00912EBB">
              <w:rPr>
                <w:rStyle w:val="Hyperlink"/>
                <w:noProof/>
              </w:rPr>
              <w:t>Sign-In</w:t>
            </w:r>
            <w:r w:rsidR="00101DD2" w:rsidRPr="00912EBB">
              <w:rPr>
                <w:rStyle w:val="Hyperlink"/>
                <w:noProof/>
                <w:spacing w:val="-7"/>
              </w:rPr>
              <w:t xml:space="preserve"> </w:t>
            </w:r>
            <w:r w:rsidR="00101DD2" w:rsidRPr="00912EBB">
              <w:rPr>
                <w:rStyle w:val="Hyperlink"/>
                <w:noProof/>
                <w:spacing w:val="-2"/>
              </w:rPr>
              <w:t>Sheet</w:t>
            </w:r>
            <w:r w:rsidR="00101DD2">
              <w:rPr>
                <w:noProof/>
                <w:webHidden/>
              </w:rPr>
              <w:tab/>
            </w:r>
            <w:r w:rsidR="00101DD2">
              <w:rPr>
                <w:noProof/>
                <w:webHidden/>
              </w:rPr>
              <w:fldChar w:fldCharType="begin"/>
            </w:r>
            <w:r w:rsidR="00101DD2">
              <w:rPr>
                <w:noProof/>
                <w:webHidden/>
              </w:rPr>
              <w:instrText xml:space="preserve"> PAGEREF _Toc162491171 \h </w:instrText>
            </w:r>
            <w:r w:rsidR="00101DD2">
              <w:rPr>
                <w:noProof/>
                <w:webHidden/>
              </w:rPr>
            </w:r>
            <w:r w:rsidR="00101DD2">
              <w:rPr>
                <w:noProof/>
                <w:webHidden/>
              </w:rPr>
              <w:fldChar w:fldCharType="separate"/>
            </w:r>
            <w:r w:rsidR="00161090">
              <w:rPr>
                <w:noProof/>
                <w:webHidden/>
              </w:rPr>
              <w:t>41</w:t>
            </w:r>
            <w:r w:rsidR="00101DD2">
              <w:rPr>
                <w:noProof/>
                <w:webHidden/>
              </w:rPr>
              <w:fldChar w:fldCharType="end"/>
            </w:r>
          </w:hyperlink>
        </w:p>
        <w:p w14:paraId="3804D57B" w14:textId="366E813B" w:rsidR="00101DD2" w:rsidRDefault="00811F6E">
          <w:pPr>
            <w:pStyle w:val="TOC2"/>
            <w:tabs>
              <w:tab w:val="right" w:leader="dot" w:pos="10670"/>
            </w:tabs>
            <w:rPr>
              <w:rFonts w:asciiTheme="minorHAnsi" w:eastAsiaTheme="minorEastAsia" w:hAnsiTheme="minorHAnsi" w:cstheme="minorBidi"/>
              <w:noProof/>
              <w:kern w:val="2"/>
              <w:sz w:val="24"/>
              <w:szCs w:val="24"/>
              <w14:ligatures w14:val="standardContextual"/>
            </w:rPr>
          </w:pPr>
          <w:r>
            <w:t xml:space="preserve"> </w:t>
          </w:r>
          <w:hyperlink w:anchor="_Toc162491172" w:history="1">
            <w:r w:rsidR="00101DD2" w:rsidRPr="00912EBB">
              <w:rPr>
                <w:rStyle w:val="Hyperlink"/>
                <w:noProof/>
              </w:rPr>
              <w:t>Hospital</w:t>
            </w:r>
            <w:r w:rsidR="00101DD2" w:rsidRPr="00912EBB">
              <w:rPr>
                <w:rStyle w:val="Hyperlink"/>
                <w:noProof/>
                <w:spacing w:val="-8"/>
              </w:rPr>
              <w:t xml:space="preserve"> </w:t>
            </w:r>
            <w:r w:rsidR="00101DD2" w:rsidRPr="00912EBB">
              <w:rPr>
                <w:rStyle w:val="Hyperlink"/>
                <w:noProof/>
              </w:rPr>
              <w:t>Reception</w:t>
            </w:r>
            <w:r w:rsidR="00101DD2" w:rsidRPr="00912EBB">
              <w:rPr>
                <w:rStyle w:val="Hyperlink"/>
                <w:noProof/>
                <w:spacing w:val="-8"/>
              </w:rPr>
              <w:t xml:space="preserve"> </w:t>
            </w:r>
            <w:r w:rsidR="00101DD2" w:rsidRPr="00912EBB">
              <w:rPr>
                <w:rStyle w:val="Hyperlink"/>
                <w:noProof/>
              </w:rPr>
              <w:t>Site</w:t>
            </w:r>
            <w:r w:rsidR="00101DD2" w:rsidRPr="00912EBB">
              <w:rPr>
                <w:rStyle w:val="Hyperlink"/>
                <w:noProof/>
                <w:spacing w:val="-8"/>
              </w:rPr>
              <w:t xml:space="preserve"> </w:t>
            </w:r>
            <w:r w:rsidR="00101DD2" w:rsidRPr="00912EBB">
              <w:rPr>
                <w:rStyle w:val="Hyperlink"/>
                <w:noProof/>
              </w:rPr>
              <w:t>Intake</w:t>
            </w:r>
            <w:r w:rsidR="00101DD2" w:rsidRPr="00912EBB">
              <w:rPr>
                <w:rStyle w:val="Hyperlink"/>
                <w:noProof/>
                <w:spacing w:val="-8"/>
              </w:rPr>
              <w:t xml:space="preserve"> </w:t>
            </w:r>
            <w:r w:rsidR="00101DD2" w:rsidRPr="00912EBB">
              <w:rPr>
                <w:rStyle w:val="Hyperlink"/>
                <w:noProof/>
                <w:spacing w:val="-4"/>
              </w:rPr>
              <w:t>Form</w:t>
            </w:r>
            <w:r w:rsidR="00101DD2">
              <w:rPr>
                <w:noProof/>
                <w:webHidden/>
              </w:rPr>
              <w:tab/>
            </w:r>
            <w:r w:rsidR="00101DD2">
              <w:rPr>
                <w:noProof/>
                <w:webHidden/>
              </w:rPr>
              <w:fldChar w:fldCharType="begin"/>
            </w:r>
            <w:r w:rsidR="00101DD2">
              <w:rPr>
                <w:noProof/>
                <w:webHidden/>
              </w:rPr>
              <w:instrText xml:space="preserve"> PAGEREF _Toc162491172 \h </w:instrText>
            </w:r>
            <w:r w:rsidR="00101DD2">
              <w:rPr>
                <w:noProof/>
                <w:webHidden/>
              </w:rPr>
            </w:r>
            <w:r w:rsidR="00101DD2">
              <w:rPr>
                <w:noProof/>
                <w:webHidden/>
              </w:rPr>
              <w:fldChar w:fldCharType="separate"/>
            </w:r>
            <w:r w:rsidR="00161090">
              <w:rPr>
                <w:noProof/>
                <w:webHidden/>
              </w:rPr>
              <w:t>43</w:t>
            </w:r>
            <w:r w:rsidR="00101DD2">
              <w:rPr>
                <w:noProof/>
                <w:webHidden/>
              </w:rPr>
              <w:fldChar w:fldCharType="end"/>
            </w:r>
          </w:hyperlink>
        </w:p>
        <w:p w14:paraId="2C7EAA0C" w14:textId="70AFC4B3"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3" w:history="1">
            <w:r w:rsidR="00101DD2" w:rsidRPr="00912EBB">
              <w:rPr>
                <w:rStyle w:val="Hyperlink"/>
                <w:noProof/>
              </w:rPr>
              <w:t>Attachment</w:t>
            </w:r>
            <w:r w:rsidR="00101DD2" w:rsidRPr="00912EBB">
              <w:rPr>
                <w:rStyle w:val="Hyperlink"/>
                <w:noProof/>
                <w:spacing w:val="-5"/>
              </w:rPr>
              <w:t xml:space="preserve"> </w:t>
            </w:r>
            <w:r w:rsidR="00101DD2" w:rsidRPr="00912EBB">
              <w:rPr>
                <w:rStyle w:val="Hyperlink"/>
                <w:noProof/>
              </w:rPr>
              <w:t>B.</w:t>
            </w:r>
            <w:r w:rsidR="00101DD2" w:rsidRPr="00912EBB">
              <w:rPr>
                <w:rStyle w:val="Hyperlink"/>
                <w:noProof/>
                <w:spacing w:val="-5"/>
              </w:rPr>
              <w:t xml:space="preserve"> </w:t>
            </w:r>
            <w:r w:rsidR="00101DD2" w:rsidRPr="00912EBB">
              <w:rPr>
                <w:rStyle w:val="Hyperlink"/>
                <w:noProof/>
              </w:rPr>
              <w:t>4.</w:t>
            </w:r>
            <w:r w:rsidR="00101DD2" w:rsidRPr="00912EBB">
              <w:rPr>
                <w:rStyle w:val="Hyperlink"/>
                <w:noProof/>
                <w:spacing w:val="-5"/>
              </w:rPr>
              <w:t xml:space="preserve"> </w:t>
            </w:r>
            <w:r w:rsidR="00101DD2" w:rsidRPr="00912EBB">
              <w:rPr>
                <w:rStyle w:val="Hyperlink"/>
                <w:noProof/>
              </w:rPr>
              <w:t>–</w:t>
            </w:r>
            <w:r w:rsidR="00101DD2" w:rsidRPr="00912EBB">
              <w:rPr>
                <w:rStyle w:val="Hyperlink"/>
                <w:noProof/>
                <w:spacing w:val="-5"/>
              </w:rPr>
              <w:t xml:space="preserve"> </w:t>
            </w:r>
            <w:r w:rsidR="00101DD2" w:rsidRPr="00912EBB">
              <w:rPr>
                <w:rStyle w:val="Hyperlink"/>
                <w:noProof/>
              </w:rPr>
              <w:t>VICTIM</w:t>
            </w:r>
            <w:r w:rsidR="00101DD2" w:rsidRPr="00912EBB">
              <w:rPr>
                <w:rStyle w:val="Hyperlink"/>
                <w:noProof/>
                <w:spacing w:val="-4"/>
              </w:rPr>
              <w:t xml:space="preserve"> </w:t>
            </w:r>
            <w:r w:rsidR="00101DD2" w:rsidRPr="00912EBB">
              <w:rPr>
                <w:rStyle w:val="Hyperlink"/>
                <w:noProof/>
              </w:rPr>
              <w:t>COORDINATION</w:t>
            </w:r>
            <w:r w:rsidR="00101DD2" w:rsidRPr="00912EBB">
              <w:rPr>
                <w:rStyle w:val="Hyperlink"/>
                <w:noProof/>
                <w:spacing w:val="-5"/>
              </w:rPr>
              <w:t xml:space="preserve"> </w:t>
            </w:r>
            <w:r w:rsidR="00101DD2" w:rsidRPr="00912EBB">
              <w:rPr>
                <w:rStyle w:val="Hyperlink"/>
                <w:noProof/>
              </w:rPr>
              <w:t>AND</w:t>
            </w:r>
            <w:r w:rsidR="00101DD2" w:rsidRPr="00912EBB">
              <w:rPr>
                <w:rStyle w:val="Hyperlink"/>
                <w:noProof/>
                <w:spacing w:val="-4"/>
              </w:rPr>
              <w:t xml:space="preserve"> </w:t>
            </w:r>
            <w:r w:rsidR="00101DD2" w:rsidRPr="00912EBB">
              <w:rPr>
                <w:rStyle w:val="Hyperlink"/>
                <w:noProof/>
              </w:rPr>
              <w:t>NOTIFICATION</w:t>
            </w:r>
            <w:r w:rsidR="00101DD2" w:rsidRPr="00912EBB">
              <w:rPr>
                <w:rStyle w:val="Hyperlink"/>
                <w:noProof/>
                <w:spacing w:val="-5"/>
              </w:rPr>
              <w:t xml:space="preserve"> </w:t>
            </w:r>
            <w:r w:rsidR="00101DD2" w:rsidRPr="00912EBB">
              <w:rPr>
                <w:rStyle w:val="Hyperlink"/>
                <w:noProof/>
              </w:rPr>
              <w:t>TEAM</w:t>
            </w:r>
            <w:r w:rsidR="00101DD2" w:rsidRPr="00912EBB">
              <w:rPr>
                <w:rStyle w:val="Hyperlink"/>
                <w:noProof/>
                <w:spacing w:val="-4"/>
              </w:rPr>
              <w:t xml:space="preserve"> </w:t>
            </w:r>
            <w:r w:rsidR="00101DD2" w:rsidRPr="00912EBB">
              <w:rPr>
                <w:rStyle w:val="Hyperlink"/>
                <w:noProof/>
              </w:rPr>
              <w:t>LEADER JOB ACTION SHEET</w:t>
            </w:r>
            <w:r w:rsidR="00101DD2">
              <w:rPr>
                <w:noProof/>
                <w:webHidden/>
              </w:rPr>
              <w:tab/>
            </w:r>
            <w:r w:rsidR="00101DD2">
              <w:rPr>
                <w:noProof/>
                <w:webHidden/>
              </w:rPr>
              <w:fldChar w:fldCharType="begin"/>
            </w:r>
            <w:r w:rsidR="00101DD2">
              <w:rPr>
                <w:noProof/>
                <w:webHidden/>
              </w:rPr>
              <w:instrText xml:space="preserve"> PAGEREF _Toc162491173 \h </w:instrText>
            </w:r>
            <w:r w:rsidR="00101DD2">
              <w:rPr>
                <w:noProof/>
                <w:webHidden/>
              </w:rPr>
            </w:r>
            <w:r w:rsidR="00101DD2">
              <w:rPr>
                <w:noProof/>
                <w:webHidden/>
              </w:rPr>
              <w:fldChar w:fldCharType="separate"/>
            </w:r>
            <w:r w:rsidR="00161090">
              <w:rPr>
                <w:noProof/>
                <w:webHidden/>
              </w:rPr>
              <w:t>44</w:t>
            </w:r>
            <w:r w:rsidR="00101DD2">
              <w:rPr>
                <w:noProof/>
                <w:webHidden/>
              </w:rPr>
              <w:fldChar w:fldCharType="end"/>
            </w:r>
          </w:hyperlink>
        </w:p>
        <w:p w14:paraId="124E6A73" w14:textId="59BCC963"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4" w:history="1">
            <w:r w:rsidR="00101DD2" w:rsidRPr="00912EBB">
              <w:rPr>
                <w:rStyle w:val="Hyperlink"/>
                <w:noProof/>
              </w:rPr>
              <w:t>Attachment</w:t>
            </w:r>
            <w:r w:rsidR="00101DD2" w:rsidRPr="00912EBB">
              <w:rPr>
                <w:rStyle w:val="Hyperlink"/>
                <w:noProof/>
                <w:spacing w:val="40"/>
              </w:rPr>
              <w:t xml:space="preserve"> </w:t>
            </w:r>
            <w:r w:rsidR="00101DD2" w:rsidRPr="00912EBB">
              <w:rPr>
                <w:rStyle w:val="Hyperlink"/>
                <w:noProof/>
              </w:rPr>
              <w:t>B.</w:t>
            </w:r>
            <w:r w:rsidR="00101DD2" w:rsidRPr="00912EBB">
              <w:rPr>
                <w:rStyle w:val="Hyperlink"/>
                <w:noProof/>
                <w:spacing w:val="40"/>
              </w:rPr>
              <w:t xml:space="preserve"> </w:t>
            </w:r>
            <w:r w:rsidR="00101DD2" w:rsidRPr="00912EBB">
              <w:rPr>
                <w:rStyle w:val="Hyperlink"/>
                <w:noProof/>
              </w:rPr>
              <w:t>5.</w:t>
            </w:r>
            <w:r w:rsidR="00101DD2" w:rsidRPr="00912EBB">
              <w:rPr>
                <w:rStyle w:val="Hyperlink"/>
                <w:noProof/>
                <w:spacing w:val="40"/>
              </w:rPr>
              <w:t xml:space="preserve"> </w:t>
            </w:r>
            <w:r w:rsidR="00101DD2" w:rsidRPr="00912EBB">
              <w:rPr>
                <w:rStyle w:val="Hyperlink"/>
                <w:noProof/>
              </w:rPr>
              <w:t>PEDIATRIC-SAFE</w:t>
            </w:r>
            <w:r w:rsidR="00101DD2" w:rsidRPr="00912EBB">
              <w:rPr>
                <w:rStyle w:val="Hyperlink"/>
                <w:noProof/>
                <w:spacing w:val="40"/>
              </w:rPr>
              <w:t xml:space="preserve"> </w:t>
            </w:r>
            <w:r w:rsidR="00101DD2" w:rsidRPr="00912EBB">
              <w:rPr>
                <w:rStyle w:val="Hyperlink"/>
                <w:noProof/>
              </w:rPr>
              <w:t>AREA</w:t>
            </w:r>
            <w:r w:rsidR="00101DD2" w:rsidRPr="00912EBB">
              <w:rPr>
                <w:rStyle w:val="Hyperlink"/>
                <w:noProof/>
                <w:spacing w:val="40"/>
              </w:rPr>
              <w:t xml:space="preserve"> </w:t>
            </w:r>
            <w:r w:rsidR="00101DD2" w:rsidRPr="00912EBB">
              <w:rPr>
                <w:rStyle w:val="Hyperlink"/>
                <w:noProof/>
              </w:rPr>
              <w:t>(PSA)</w:t>
            </w:r>
            <w:r w:rsidR="00101DD2" w:rsidRPr="00912EBB">
              <w:rPr>
                <w:rStyle w:val="Hyperlink"/>
                <w:noProof/>
                <w:spacing w:val="40"/>
              </w:rPr>
              <w:t xml:space="preserve"> </w:t>
            </w:r>
            <w:r w:rsidR="00101DD2" w:rsidRPr="00912EBB">
              <w:rPr>
                <w:rStyle w:val="Hyperlink"/>
                <w:noProof/>
              </w:rPr>
              <w:t xml:space="preserve">TEAM </w:t>
            </w:r>
            <w:r w:rsidR="00101DD2" w:rsidRPr="00912EBB">
              <w:rPr>
                <w:rStyle w:val="Hyperlink"/>
                <w:noProof/>
                <w:spacing w:val="-2"/>
              </w:rPr>
              <w:t>LEADER</w:t>
            </w:r>
            <w:r w:rsidR="00101DD2">
              <w:rPr>
                <w:noProof/>
                <w:webHidden/>
              </w:rPr>
              <w:tab/>
            </w:r>
            <w:r w:rsidR="00101DD2">
              <w:rPr>
                <w:noProof/>
                <w:webHidden/>
              </w:rPr>
              <w:fldChar w:fldCharType="begin"/>
            </w:r>
            <w:r w:rsidR="00101DD2">
              <w:rPr>
                <w:noProof/>
                <w:webHidden/>
              </w:rPr>
              <w:instrText xml:space="preserve"> PAGEREF _Toc162491174 \h </w:instrText>
            </w:r>
            <w:r w:rsidR="00101DD2">
              <w:rPr>
                <w:noProof/>
                <w:webHidden/>
              </w:rPr>
            </w:r>
            <w:r w:rsidR="00101DD2">
              <w:rPr>
                <w:noProof/>
                <w:webHidden/>
              </w:rPr>
              <w:fldChar w:fldCharType="separate"/>
            </w:r>
            <w:r w:rsidR="00161090">
              <w:rPr>
                <w:noProof/>
                <w:webHidden/>
              </w:rPr>
              <w:t>53</w:t>
            </w:r>
            <w:r w:rsidR="00101DD2">
              <w:rPr>
                <w:noProof/>
                <w:webHidden/>
              </w:rPr>
              <w:fldChar w:fldCharType="end"/>
            </w:r>
          </w:hyperlink>
        </w:p>
        <w:p w14:paraId="65567A51" w14:textId="61598063"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5" w:history="1">
            <w:r w:rsidR="00101DD2" w:rsidRPr="00912EBB">
              <w:rPr>
                <w:rStyle w:val="Hyperlink"/>
                <w:noProof/>
                <w:spacing w:val="-2"/>
              </w:rPr>
              <w:t>Uninjured,</w:t>
            </w:r>
            <w:r w:rsidR="00101DD2" w:rsidRPr="00912EBB">
              <w:rPr>
                <w:rStyle w:val="Hyperlink"/>
                <w:noProof/>
                <w:spacing w:val="-4"/>
              </w:rPr>
              <w:t xml:space="preserve"> </w:t>
            </w:r>
            <w:r w:rsidR="00101DD2" w:rsidRPr="00912EBB">
              <w:rPr>
                <w:rStyle w:val="Hyperlink"/>
                <w:noProof/>
                <w:spacing w:val="-2"/>
              </w:rPr>
              <w:t>Unaccompanied</w:t>
            </w:r>
            <w:r w:rsidR="00101DD2" w:rsidRPr="00912EBB">
              <w:rPr>
                <w:rStyle w:val="Hyperlink"/>
                <w:noProof/>
                <w:spacing w:val="-3"/>
              </w:rPr>
              <w:t xml:space="preserve"> </w:t>
            </w:r>
            <w:r w:rsidR="00101DD2" w:rsidRPr="00912EBB">
              <w:rPr>
                <w:rStyle w:val="Hyperlink"/>
                <w:noProof/>
                <w:spacing w:val="-2"/>
              </w:rPr>
              <w:t>Minor</w:t>
            </w:r>
            <w:r w:rsidR="00101DD2" w:rsidRPr="00912EBB">
              <w:rPr>
                <w:rStyle w:val="Hyperlink"/>
                <w:noProof/>
                <w:spacing w:val="-3"/>
              </w:rPr>
              <w:t xml:space="preserve"> </w:t>
            </w:r>
            <w:r w:rsidR="00101DD2" w:rsidRPr="00912EBB">
              <w:rPr>
                <w:rStyle w:val="Hyperlink"/>
                <w:noProof/>
                <w:spacing w:val="-2"/>
              </w:rPr>
              <w:t>Process</w:t>
            </w:r>
            <w:r w:rsidR="00101DD2">
              <w:rPr>
                <w:noProof/>
                <w:webHidden/>
              </w:rPr>
              <w:tab/>
            </w:r>
            <w:r w:rsidR="00101DD2">
              <w:rPr>
                <w:noProof/>
                <w:webHidden/>
              </w:rPr>
              <w:fldChar w:fldCharType="begin"/>
            </w:r>
            <w:r w:rsidR="00101DD2">
              <w:rPr>
                <w:noProof/>
                <w:webHidden/>
              </w:rPr>
              <w:instrText xml:space="preserve"> PAGEREF _Toc162491175 \h </w:instrText>
            </w:r>
            <w:r w:rsidR="00101DD2">
              <w:rPr>
                <w:noProof/>
                <w:webHidden/>
              </w:rPr>
            </w:r>
            <w:r w:rsidR="00101DD2">
              <w:rPr>
                <w:noProof/>
                <w:webHidden/>
              </w:rPr>
              <w:fldChar w:fldCharType="separate"/>
            </w:r>
            <w:r w:rsidR="00161090">
              <w:rPr>
                <w:noProof/>
                <w:webHidden/>
              </w:rPr>
              <w:t>64</w:t>
            </w:r>
            <w:r w:rsidR="00101DD2">
              <w:rPr>
                <w:noProof/>
                <w:webHidden/>
              </w:rPr>
              <w:fldChar w:fldCharType="end"/>
            </w:r>
          </w:hyperlink>
        </w:p>
        <w:p w14:paraId="419F6CA3" w14:textId="16FBF557"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76" w:history="1">
            <w:r w:rsidR="00101DD2" w:rsidRPr="00912EBB">
              <w:rPr>
                <w:rStyle w:val="Hyperlink"/>
                <w:noProof/>
              </w:rPr>
              <w:t>Attachment</w:t>
            </w:r>
            <w:r w:rsidR="00101DD2" w:rsidRPr="00912EBB">
              <w:rPr>
                <w:rStyle w:val="Hyperlink"/>
                <w:noProof/>
                <w:spacing w:val="-10"/>
              </w:rPr>
              <w:t xml:space="preserve"> </w:t>
            </w:r>
            <w:r w:rsidR="00101DD2" w:rsidRPr="00912EBB">
              <w:rPr>
                <w:rStyle w:val="Hyperlink"/>
                <w:noProof/>
              </w:rPr>
              <w:t>C</w:t>
            </w:r>
            <w:r w:rsidR="00101DD2" w:rsidRPr="00912EBB">
              <w:rPr>
                <w:rStyle w:val="Hyperlink"/>
                <w:noProof/>
                <w:spacing w:val="-9"/>
              </w:rPr>
              <w:t xml:space="preserve"> </w:t>
            </w:r>
            <w:r w:rsidR="00101DD2" w:rsidRPr="00912EBB">
              <w:rPr>
                <w:rStyle w:val="Hyperlink"/>
                <w:noProof/>
              </w:rPr>
              <w:t>–</w:t>
            </w:r>
            <w:r w:rsidR="00101DD2" w:rsidRPr="00912EBB">
              <w:rPr>
                <w:rStyle w:val="Hyperlink"/>
                <w:noProof/>
                <w:spacing w:val="-11"/>
              </w:rPr>
              <w:t xml:space="preserve"> </w:t>
            </w:r>
            <w:r w:rsidR="00101DD2" w:rsidRPr="00912EBB">
              <w:rPr>
                <w:rStyle w:val="Hyperlink"/>
                <w:noProof/>
              </w:rPr>
              <w:t>Psychological</w:t>
            </w:r>
            <w:r w:rsidR="00101DD2" w:rsidRPr="00912EBB">
              <w:rPr>
                <w:rStyle w:val="Hyperlink"/>
                <w:noProof/>
                <w:spacing w:val="-12"/>
              </w:rPr>
              <w:t xml:space="preserve"> </w:t>
            </w:r>
            <w:r w:rsidR="00101DD2" w:rsidRPr="00912EBB">
              <w:rPr>
                <w:rStyle w:val="Hyperlink"/>
                <w:noProof/>
              </w:rPr>
              <w:t>First</w:t>
            </w:r>
            <w:r w:rsidR="00101DD2" w:rsidRPr="00912EBB">
              <w:rPr>
                <w:rStyle w:val="Hyperlink"/>
                <w:noProof/>
                <w:spacing w:val="-11"/>
              </w:rPr>
              <w:t xml:space="preserve"> </w:t>
            </w:r>
            <w:r w:rsidR="00101DD2" w:rsidRPr="00912EBB">
              <w:rPr>
                <w:rStyle w:val="Hyperlink"/>
                <w:noProof/>
              </w:rPr>
              <w:t>Aid</w:t>
            </w:r>
            <w:r w:rsidR="00101DD2" w:rsidRPr="00912EBB">
              <w:rPr>
                <w:rStyle w:val="Hyperlink"/>
                <w:noProof/>
                <w:spacing w:val="-11"/>
              </w:rPr>
              <w:t xml:space="preserve"> </w:t>
            </w:r>
            <w:r w:rsidR="00101DD2" w:rsidRPr="00912EBB">
              <w:rPr>
                <w:rStyle w:val="Hyperlink"/>
                <w:noProof/>
                <w:spacing w:val="-2"/>
              </w:rPr>
              <w:t>Tools</w:t>
            </w:r>
            <w:r w:rsidR="00101DD2">
              <w:rPr>
                <w:noProof/>
                <w:webHidden/>
              </w:rPr>
              <w:tab/>
            </w:r>
            <w:r w:rsidR="00101DD2">
              <w:rPr>
                <w:noProof/>
                <w:webHidden/>
              </w:rPr>
              <w:fldChar w:fldCharType="begin"/>
            </w:r>
            <w:r w:rsidR="00101DD2">
              <w:rPr>
                <w:noProof/>
                <w:webHidden/>
              </w:rPr>
              <w:instrText xml:space="preserve"> PAGEREF _Toc162491176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1C1782AF" w14:textId="23D7F303"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77" w:history="1">
            <w:r w:rsidR="00101DD2" w:rsidRPr="00912EBB">
              <w:rPr>
                <w:rStyle w:val="Hyperlink"/>
                <w:noProof/>
              </w:rPr>
              <w:t>Re-create</w:t>
            </w:r>
            <w:r w:rsidR="00101DD2" w:rsidRPr="00912EBB">
              <w:rPr>
                <w:rStyle w:val="Hyperlink"/>
                <w:noProof/>
                <w:spacing w:val="-9"/>
              </w:rPr>
              <w:t xml:space="preserve"> </w:t>
            </w:r>
            <w:r w:rsidR="00101DD2" w:rsidRPr="00912EBB">
              <w:rPr>
                <w:rStyle w:val="Hyperlink"/>
                <w:noProof/>
              </w:rPr>
              <w:t>sense</w:t>
            </w:r>
            <w:r w:rsidR="00101DD2" w:rsidRPr="00912EBB">
              <w:rPr>
                <w:rStyle w:val="Hyperlink"/>
                <w:noProof/>
                <w:spacing w:val="-9"/>
              </w:rPr>
              <w:t xml:space="preserve"> </w:t>
            </w:r>
            <w:r w:rsidR="00101DD2" w:rsidRPr="00912EBB">
              <w:rPr>
                <w:rStyle w:val="Hyperlink"/>
                <w:noProof/>
              </w:rPr>
              <w:t>of</w:t>
            </w:r>
            <w:r w:rsidR="00101DD2" w:rsidRPr="00912EBB">
              <w:rPr>
                <w:rStyle w:val="Hyperlink"/>
                <w:noProof/>
                <w:spacing w:val="-8"/>
              </w:rPr>
              <w:t xml:space="preserve"> </w:t>
            </w:r>
            <w:r w:rsidR="00101DD2" w:rsidRPr="00912EBB">
              <w:rPr>
                <w:rStyle w:val="Hyperlink"/>
                <w:noProof/>
                <w:spacing w:val="-2"/>
              </w:rPr>
              <w:t>safety:</w:t>
            </w:r>
            <w:r w:rsidR="00101DD2">
              <w:rPr>
                <w:noProof/>
                <w:webHidden/>
              </w:rPr>
              <w:tab/>
            </w:r>
            <w:r w:rsidR="00101DD2">
              <w:rPr>
                <w:noProof/>
                <w:webHidden/>
              </w:rPr>
              <w:fldChar w:fldCharType="begin"/>
            </w:r>
            <w:r w:rsidR="00101DD2">
              <w:rPr>
                <w:noProof/>
                <w:webHidden/>
              </w:rPr>
              <w:instrText xml:space="preserve"> PAGEREF _Toc162491177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4CFD2267" w14:textId="4775CC51"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78" w:history="1">
            <w:r w:rsidR="00101DD2" w:rsidRPr="00912EBB">
              <w:rPr>
                <w:rStyle w:val="Hyperlink"/>
                <w:noProof/>
              </w:rPr>
              <w:t>Encourage</w:t>
            </w:r>
            <w:r w:rsidR="00101DD2" w:rsidRPr="00912EBB">
              <w:rPr>
                <w:rStyle w:val="Hyperlink"/>
                <w:noProof/>
                <w:spacing w:val="-12"/>
              </w:rPr>
              <w:t xml:space="preserve"> </w:t>
            </w:r>
            <w:r w:rsidR="00101DD2" w:rsidRPr="00912EBB">
              <w:rPr>
                <w:rStyle w:val="Hyperlink"/>
                <w:noProof/>
              </w:rPr>
              <w:t>social</w:t>
            </w:r>
            <w:r w:rsidR="00101DD2" w:rsidRPr="00912EBB">
              <w:rPr>
                <w:rStyle w:val="Hyperlink"/>
                <w:noProof/>
                <w:spacing w:val="-12"/>
              </w:rPr>
              <w:t xml:space="preserve"> </w:t>
            </w:r>
            <w:r w:rsidR="00101DD2" w:rsidRPr="00912EBB">
              <w:rPr>
                <w:rStyle w:val="Hyperlink"/>
                <w:noProof/>
                <w:spacing w:val="-2"/>
              </w:rPr>
              <w:t>support:</w:t>
            </w:r>
            <w:r w:rsidR="00101DD2">
              <w:rPr>
                <w:noProof/>
                <w:webHidden/>
              </w:rPr>
              <w:tab/>
            </w:r>
            <w:r w:rsidR="00101DD2">
              <w:rPr>
                <w:noProof/>
                <w:webHidden/>
              </w:rPr>
              <w:fldChar w:fldCharType="begin"/>
            </w:r>
            <w:r w:rsidR="00101DD2">
              <w:rPr>
                <w:noProof/>
                <w:webHidden/>
              </w:rPr>
              <w:instrText xml:space="preserve"> PAGEREF _Toc162491178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261DB76A" w14:textId="6D9BD0DA"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79" w:history="1">
            <w:r w:rsidR="00101DD2" w:rsidRPr="00912EBB">
              <w:rPr>
                <w:rStyle w:val="Hyperlink"/>
                <w:noProof/>
              </w:rPr>
              <w:t>Re-establish</w:t>
            </w:r>
            <w:r w:rsidR="00101DD2" w:rsidRPr="00912EBB">
              <w:rPr>
                <w:rStyle w:val="Hyperlink"/>
                <w:noProof/>
                <w:spacing w:val="-11"/>
              </w:rPr>
              <w:t xml:space="preserve"> </w:t>
            </w:r>
            <w:r w:rsidR="00101DD2" w:rsidRPr="00912EBB">
              <w:rPr>
                <w:rStyle w:val="Hyperlink"/>
                <w:noProof/>
              </w:rPr>
              <w:t>sense</w:t>
            </w:r>
            <w:r w:rsidR="00101DD2" w:rsidRPr="00912EBB">
              <w:rPr>
                <w:rStyle w:val="Hyperlink"/>
                <w:noProof/>
                <w:spacing w:val="-10"/>
              </w:rPr>
              <w:t xml:space="preserve"> </w:t>
            </w:r>
            <w:r w:rsidR="00101DD2" w:rsidRPr="00912EBB">
              <w:rPr>
                <w:rStyle w:val="Hyperlink"/>
                <w:noProof/>
              </w:rPr>
              <w:t>of</w:t>
            </w:r>
            <w:r w:rsidR="00101DD2" w:rsidRPr="00912EBB">
              <w:rPr>
                <w:rStyle w:val="Hyperlink"/>
                <w:noProof/>
                <w:spacing w:val="-10"/>
              </w:rPr>
              <w:t xml:space="preserve"> </w:t>
            </w:r>
            <w:r w:rsidR="00101DD2" w:rsidRPr="00912EBB">
              <w:rPr>
                <w:rStyle w:val="Hyperlink"/>
                <w:noProof/>
                <w:spacing w:val="-2"/>
              </w:rPr>
              <w:t>efficacy:</w:t>
            </w:r>
            <w:r w:rsidR="00101DD2">
              <w:rPr>
                <w:noProof/>
                <w:webHidden/>
              </w:rPr>
              <w:tab/>
            </w:r>
            <w:r w:rsidR="00101DD2">
              <w:rPr>
                <w:noProof/>
                <w:webHidden/>
              </w:rPr>
              <w:fldChar w:fldCharType="begin"/>
            </w:r>
            <w:r w:rsidR="00101DD2">
              <w:rPr>
                <w:noProof/>
                <w:webHidden/>
              </w:rPr>
              <w:instrText xml:space="preserve"> PAGEREF _Toc162491179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5D1229DC" w14:textId="051921FD" w:rsidR="00101DD2" w:rsidRDefault="00000000">
          <w:pPr>
            <w:pStyle w:val="TOC3"/>
            <w:tabs>
              <w:tab w:val="right" w:leader="dot" w:pos="10670"/>
            </w:tabs>
            <w:rPr>
              <w:rFonts w:asciiTheme="minorHAnsi" w:eastAsiaTheme="minorEastAsia" w:hAnsiTheme="minorHAnsi" w:cstheme="minorBidi"/>
              <w:noProof/>
              <w:kern w:val="2"/>
              <w:sz w:val="24"/>
              <w:szCs w:val="24"/>
              <w14:ligatures w14:val="standardContextual"/>
            </w:rPr>
          </w:pPr>
          <w:hyperlink w:anchor="_Toc162491180" w:history="1">
            <w:r w:rsidR="00101DD2" w:rsidRPr="00912EBB">
              <w:rPr>
                <w:rStyle w:val="Hyperlink"/>
                <w:noProof/>
              </w:rPr>
              <w:t>For</w:t>
            </w:r>
            <w:r w:rsidR="00101DD2" w:rsidRPr="00912EBB">
              <w:rPr>
                <w:rStyle w:val="Hyperlink"/>
                <w:noProof/>
                <w:spacing w:val="-9"/>
              </w:rPr>
              <w:t xml:space="preserve"> </w:t>
            </w:r>
            <w:r w:rsidR="00101DD2" w:rsidRPr="00912EBB">
              <w:rPr>
                <w:rStyle w:val="Hyperlink"/>
                <w:noProof/>
              </w:rPr>
              <w:t>children</w:t>
            </w:r>
            <w:r w:rsidR="00101DD2" w:rsidRPr="00912EBB">
              <w:rPr>
                <w:rStyle w:val="Hyperlink"/>
                <w:noProof/>
                <w:spacing w:val="-9"/>
              </w:rPr>
              <w:t xml:space="preserve"> </w:t>
            </w:r>
            <w:r w:rsidR="00101DD2" w:rsidRPr="00912EBB">
              <w:rPr>
                <w:rStyle w:val="Hyperlink"/>
                <w:noProof/>
              </w:rPr>
              <w:t>under</w:t>
            </w:r>
            <w:r w:rsidR="00101DD2" w:rsidRPr="00912EBB">
              <w:rPr>
                <w:rStyle w:val="Hyperlink"/>
                <w:noProof/>
                <w:spacing w:val="-8"/>
              </w:rPr>
              <w:t xml:space="preserve"> </w:t>
            </w:r>
            <w:r w:rsidR="00101DD2" w:rsidRPr="00912EBB">
              <w:rPr>
                <w:rStyle w:val="Hyperlink"/>
                <w:noProof/>
              </w:rPr>
              <w:t>age</w:t>
            </w:r>
            <w:r w:rsidR="00101DD2" w:rsidRPr="00912EBB">
              <w:rPr>
                <w:rStyle w:val="Hyperlink"/>
                <w:noProof/>
                <w:spacing w:val="-6"/>
              </w:rPr>
              <w:t xml:space="preserve"> </w:t>
            </w:r>
            <w:r w:rsidR="00101DD2" w:rsidRPr="00912EBB">
              <w:rPr>
                <w:rStyle w:val="Hyperlink"/>
                <w:noProof/>
                <w:spacing w:val="-5"/>
              </w:rPr>
              <w:t>5:</w:t>
            </w:r>
            <w:r w:rsidR="00101DD2">
              <w:rPr>
                <w:noProof/>
                <w:webHidden/>
              </w:rPr>
              <w:tab/>
            </w:r>
            <w:r w:rsidR="00101DD2">
              <w:rPr>
                <w:noProof/>
                <w:webHidden/>
              </w:rPr>
              <w:fldChar w:fldCharType="begin"/>
            </w:r>
            <w:r w:rsidR="00101DD2">
              <w:rPr>
                <w:noProof/>
                <w:webHidden/>
              </w:rPr>
              <w:instrText xml:space="preserve"> PAGEREF _Toc162491180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1CDCBA49" w14:textId="2B43CC64" w:rsidR="00101DD2" w:rsidRDefault="00000000">
          <w:pPr>
            <w:pStyle w:val="TOC3"/>
            <w:tabs>
              <w:tab w:val="right" w:leader="dot" w:pos="10670"/>
            </w:tabs>
            <w:rPr>
              <w:noProof/>
            </w:rPr>
          </w:pPr>
          <w:hyperlink w:anchor="_Toc162491181" w:history="1">
            <w:r w:rsidR="00101DD2" w:rsidRPr="00912EBB">
              <w:rPr>
                <w:rStyle w:val="Hyperlink"/>
                <w:noProof/>
              </w:rPr>
              <w:t>For</w:t>
            </w:r>
            <w:r w:rsidR="00101DD2" w:rsidRPr="00912EBB">
              <w:rPr>
                <w:rStyle w:val="Hyperlink"/>
                <w:noProof/>
                <w:spacing w:val="-10"/>
              </w:rPr>
              <w:t xml:space="preserve"> </w:t>
            </w:r>
            <w:r w:rsidR="00101DD2" w:rsidRPr="00912EBB">
              <w:rPr>
                <w:rStyle w:val="Hyperlink"/>
                <w:noProof/>
              </w:rPr>
              <w:t>children</w:t>
            </w:r>
            <w:r w:rsidR="00101DD2" w:rsidRPr="00912EBB">
              <w:rPr>
                <w:rStyle w:val="Hyperlink"/>
                <w:noProof/>
                <w:spacing w:val="-8"/>
              </w:rPr>
              <w:t xml:space="preserve"> </w:t>
            </w:r>
            <w:r w:rsidR="00101DD2" w:rsidRPr="00912EBB">
              <w:rPr>
                <w:rStyle w:val="Hyperlink"/>
                <w:noProof/>
              </w:rPr>
              <w:t>older</w:t>
            </w:r>
            <w:r w:rsidR="00101DD2" w:rsidRPr="00912EBB">
              <w:rPr>
                <w:rStyle w:val="Hyperlink"/>
                <w:noProof/>
                <w:spacing w:val="-8"/>
              </w:rPr>
              <w:t xml:space="preserve"> </w:t>
            </w:r>
            <w:r w:rsidR="00101DD2" w:rsidRPr="00912EBB">
              <w:rPr>
                <w:rStyle w:val="Hyperlink"/>
                <w:noProof/>
              </w:rPr>
              <w:t>than</w:t>
            </w:r>
            <w:r w:rsidR="00101DD2" w:rsidRPr="00912EBB">
              <w:rPr>
                <w:rStyle w:val="Hyperlink"/>
                <w:noProof/>
                <w:spacing w:val="-6"/>
              </w:rPr>
              <w:t xml:space="preserve"> </w:t>
            </w:r>
            <w:r w:rsidR="00101DD2" w:rsidRPr="00912EBB">
              <w:rPr>
                <w:rStyle w:val="Hyperlink"/>
                <w:noProof/>
              </w:rPr>
              <w:t>age</w:t>
            </w:r>
            <w:r w:rsidR="00101DD2" w:rsidRPr="00912EBB">
              <w:rPr>
                <w:rStyle w:val="Hyperlink"/>
                <w:noProof/>
                <w:spacing w:val="-7"/>
              </w:rPr>
              <w:t xml:space="preserve"> </w:t>
            </w:r>
            <w:r w:rsidR="00101DD2" w:rsidRPr="00912EBB">
              <w:rPr>
                <w:rStyle w:val="Hyperlink"/>
                <w:noProof/>
                <w:spacing w:val="-5"/>
              </w:rPr>
              <w:t>5:</w:t>
            </w:r>
            <w:r w:rsidR="00101DD2">
              <w:rPr>
                <w:noProof/>
                <w:webHidden/>
              </w:rPr>
              <w:tab/>
            </w:r>
            <w:r w:rsidR="00101DD2">
              <w:rPr>
                <w:noProof/>
                <w:webHidden/>
              </w:rPr>
              <w:fldChar w:fldCharType="begin"/>
            </w:r>
            <w:r w:rsidR="00101DD2">
              <w:rPr>
                <w:noProof/>
                <w:webHidden/>
              </w:rPr>
              <w:instrText xml:space="preserve"> PAGEREF _Toc162491181 \h </w:instrText>
            </w:r>
            <w:r w:rsidR="00101DD2">
              <w:rPr>
                <w:noProof/>
                <w:webHidden/>
              </w:rPr>
            </w:r>
            <w:r w:rsidR="00101DD2">
              <w:rPr>
                <w:noProof/>
                <w:webHidden/>
              </w:rPr>
              <w:fldChar w:fldCharType="separate"/>
            </w:r>
            <w:r w:rsidR="00161090">
              <w:rPr>
                <w:noProof/>
                <w:webHidden/>
              </w:rPr>
              <w:t>65</w:t>
            </w:r>
            <w:r w:rsidR="00101DD2">
              <w:rPr>
                <w:noProof/>
                <w:webHidden/>
              </w:rPr>
              <w:fldChar w:fldCharType="end"/>
            </w:r>
          </w:hyperlink>
        </w:p>
        <w:p w14:paraId="6C531C34" w14:textId="0BD15D3B" w:rsidR="00811F6E" w:rsidRDefault="00811F6E" w:rsidP="00811F6E">
          <w:pPr>
            <w:pStyle w:val="TOC3"/>
            <w:tabs>
              <w:tab w:val="right" w:leader="dot" w:pos="10670"/>
            </w:tabs>
            <w:ind w:left="0" w:firstLine="0"/>
            <w:rPr>
              <w:noProof/>
            </w:rPr>
          </w:pPr>
          <w:r>
            <w:rPr>
              <w:noProof/>
            </w:rPr>
            <w:t xml:space="preserve">                         Attachment D -</w:t>
          </w:r>
          <w:r w:rsidR="00EB7B82">
            <w:rPr>
              <w:noProof/>
            </w:rPr>
            <w:t>-</w:t>
          </w:r>
          <w:r>
            <w:rPr>
              <w:noProof/>
            </w:rPr>
            <w:t xml:space="preserve"> External Contact Information Sheet</w:t>
          </w:r>
          <w:bookmarkStart w:id="1" w:name="_Hlk163025275"/>
          <w:r>
            <w:rPr>
              <w:noProof/>
            </w:rPr>
            <w:tab/>
            <w:t>67</w:t>
          </w:r>
          <w:bookmarkEnd w:id="1"/>
        </w:p>
        <w:p w14:paraId="7B152DC2" w14:textId="0A83F4CD" w:rsidR="00811F6E" w:rsidRDefault="00811F6E" w:rsidP="00811F6E">
          <w:pPr>
            <w:pStyle w:val="TOC3"/>
            <w:tabs>
              <w:tab w:val="right" w:leader="dot" w:pos="10670"/>
            </w:tabs>
            <w:ind w:left="0" w:firstLine="0"/>
            <w:rPr>
              <w:noProof/>
            </w:rPr>
          </w:pPr>
          <w:r>
            <w:rPr>
              <w:noProof/>
            </w:rPr>
            <w:t xml:space="preserve">                         Attachment E </w:t>
          </w:r>
          <w:r w:rsidR="00EB7B82">
            <w:rPr>
              <w:noProof/>
            </w:rPr>
            <w:t>-</w:t>
          </w:r>
          <w:r>
            <w:rPr>
              <w:noProof/>
            </w:rPr>
            <w:t>-</w:t>
          </w:r>
          <w:r w:rsidR="00EB7B82">
            <w:rPr>
              <w:noProof/>
            </w:rPr>
            <w:t xml:space="preserve"> </w:t>
          </w:r>
          <w:r w:rsidR="00EB7B82" w:rsidRPr="00EB7B82">
            <w:rPr>
              <w:noProof/>
            </w:rPr>
            <w:t>Recommended Equipment and Supply Checklist</w:t>
          </w:r>
          <w:r w:rsidR="00EB7B82">
            <w:rPr>
              <w:noProof/>
            </w:rPr>
            <w:tab/>
            <w:t>68</w:t>
          </w:r>
        </w:p>
        <w:p w14:paraId="5AE3426F" w14:textId="4D4A2A22" w:rsidR="00101DD2" w:rsidRDefault="00000000">
          <w:pPr>
            <w:pStyle w:val="TOC2"/>
            <w:tabs>
              <w:tab w:val="right" w:leader="dot" w:pos="10670"/>
            </w:tabs>
            <w:rPr>
              <w:rFonts w:asciiTheme="minorHAnsi" w:eastAsiaTheme="minorEastAsia" w:hAnsiTheme="minorHAnsi" w:cstheme="minorBidi"/>
              <w:noProof/>
              <w:kern w:val="2"/>
              <w:sz w:val="24"/>
              <w:szCs w:val="24"/>
              <w14:ligatures w14:val="standardContextual"/>
            </w:rPr>
          </w:pPr>
          <w:hyperlink w:anchor="_Toc162491182" w:history="1">
            <w:r w:rsidR="00101DD2" w:rsidRPr="00912EBB">
              <w:rPr>
                <w:rStyle w:val="Hyperlink"/>
                <w:noProof/>
                <w:spacing w:val="-2"/>
              </w:rPr>
              <w:t>Bibliography</w:t>
            </w:r>
            <w:r w:rsidR="00101DD2">
              <w:rPr>
                <w:noProof/>
                <w:webHidden/>
              </w:rPr>
              <w:tab/>
            </w:r>
            <w:r w:rsidR="00101DD2">
              <w:rPr>
                <w:noProof/>
                <w:webHidden/>
              </w:rPr>
              <w:fldChar w:fldCharType="begin"/>
            </w:r>
            <w:r w:rsidR="00101DD2">
              <w:rPr>
                <w:noProof/>
                <w:webHidden/>
              </w:rPr>
              <w:instrText xml:space="preserve"> PAGEREF _Toc162491182 \h </w:instrText>
            </w:r>
            <w:r w:rsidR="00101DD2">
              <w:rPr>
                <w:noProof/>
                <w:webHidden/>
              </w:rPr>
            </w:r>
            <w:r w:rsidR="00101DD2">
              <w:rPr>
                <w:noProof/>
                <w:webHidden/>
              </w:rPr>
              <w:fldChar w:fldCharType="separate"/>
            </w:r>
            <w:r w:rsidR="00161090">
              <w:rPr>
                <w:noProof/>
                <w:webHidden/>
              </w:rPr>
              <w:t>74</w:t>
            </w:r>
            <w:r w:rsidR="00101DD2">
              <w:rPr>
                <w:noProof/>
                <w:webHidden/>
              </w:rPr>
              <w:fldChar w:fldCharType="end"/>
            </w:r>
          </w:hyperlink>
        </w:p>
        <w:p w14:paraId="6F6909E4" w14:textId="3700DEF1" w:rsidR="00185E93" w:rsidRDefault="00185E93">
          <w:r>
            <w:rPr>
              <w:b/>
              <w:bCs/>
              <w:noProof/>
            </w:rPr>
            <w:fldChar w:fldCharType="end"/>
          </w:r>
        </w:p>
      </w:sdtContent>
    </w:sdt>
    <w:p w14:paraId="58181655" w14:textId="77777777" w:rsidR="00694678" w:rsidRDefault="00694678">
      <w:pPr>
        <w:sectPr w:rsidR="00694678" w:rsidSect="006C4733">
          <w:type w:val="continuous"/>
          <w:pgSz w:w="12240" w:h="15840"/>
          <w:pgMar w:top="1359" w:right="1020" w:bottom="1462" w:left="540" w:header="0" w:footer="965" w:gutter="0"/>
          <w:cols w:space="720"/>
        </w:sectPr>
      </w:pPr>
    </w:p>
    <w:p w14:paraId="2F1D9EC2" w14:textId="45AA93B2" w:rsidR="00694678" w:rsidRDefault="00514129">
      <w:pPr>
        <w:pStyle w:val="Heading2"/>
        <w:spacing w:before="83"/>
        <w:ind w:left="919" w:right="435"/>
      </w:pPr>
      <w:bookmarkStart w:id="2" w:name="_Toc162491158"/>
      <w:r>
        <w:t>Hospital</w:t>
      </w:r>
      <w:r>
        <w:rPr>
          <w:spacing w:val="-8"/>
        </w:rPr>
        <w:t xml:space="preserve"> </w:t>
      </w:r>
      <w:r>
        <w:t>Reception</w:t>
      </w:r>
      <w:r>
        <w:rPr>
          <w:spacing w:val="-7"/>
        </w:rPr>
        <w:t xml:space="preserve"> </w:t>
      </w:r>
      <w:r>
        <w:t>Site</w:t>
      </w:r>
      <w:r>
        <w:rPr>
          <w:spacing w:val="-7"/>
        </w:rPr>
        <w:t xml:space="preserve"> </w:t>
      </w:r>
      <w:r>
        <w:t>(HRS)</w:t>
      </w:r>
      <w:r>
        <w:rPr>
          <w:spacing w:val="-7"/>
        </w:rPr>
        <w:t xml:space="preserve"> </w:t>
      </w:r>
      <w:r w:rsidR="005B10BF">
        <w:rPr>
          <w:spacing w:val="-2"/>
        </w:rPr>
        <w:t>Planning Guide</w:t>
      </w:r>
      <w:bookmarkEnd w:id="2"/>
    </w:p>
    <w:p w14:paraId="1E605730" w14:textId="1419541E" w:rsidR="00694678" w:rsidRDefault="00514129" w:rsidP="007158FD">
      <w:pPr>
        <w:pStyle w:val="BodyText"/>
        <w:spacing w:before="191"/>
        <w:jc w:val="both"/>
        <w:rPr>
          <w:spacing w:val="-2"/>
        </w:rPr>
      </w:pPr>
      <w:r>
        <w:rPr>
          <w:b/>
        </w:rPr>
        <w:t xml:space="preserve">Mission: </w:t>
      </w:r>
      <w:r>
        <w:t xml:space="preserve">To provide </w:t>
      </w:r>
      <w:r w:rsidR="005B10BF">
        <w:t>considerations</w:t>
      </w:r>
      <w:r>
        <w:t xml:space="preserve"> to</w:t>
      </w:r>
      <w:r w:rsidRPr="005B10BF">
        <w:rPr>
          <w:b/>
          <w:i/>
        </w:rPr>
        <w:t xml:space="preserve"> assist</w:t>
      </w:r>
      <w:r>
        <w:t xml:space="preserve"> hospitals in developing a plan for Hospital Reception Sites</w:t>
      </w:r>
      <w:r>
        <w:rPr>
          <w:spacing w:val="-3"/>
        </w:rPr>
        <w:t xml:space="preserve"> </w:t>
      </w:r>
      <w:r>
        <w:t>for</w:t>
      </w:r>
      <w:r>
        <w:rPr>
          <w:spacing w:val="-2"/>
        </w:rPr>
        <w:t xml:space="preserve"> </w:t>
      </w:r>
      <w:r>
        <w:t>families</w:t>
      </w:r>
      <w:r>
        <w:rPr>
          <w:spacing w:val="-3"/>
        </w:rPr>
        <w:t xml:space="preserve"> </w:t>
      </w:r>
      <w:r>
        <w:t>in</w:t>
      </w:r>
      <w:r>
        <w:rPr>
          <w:spacing w:val="-3"/>
        </w:rPr>
        <w:t xml:space="preserve"> </w:t>
      </w:r>
      <w:r>
        <w:t>the</w:t>
      </w:r>
      <w:r>
        <w:rPr>
          <w:spacing w:val="-2"/>
        </w:rPr>
        <w:t xml:space="preserve"> </w:t>
      </w:r>
      <w:r>
        <w:t>case</w:t>
      </w:r>
      <w:r>
        <w:rPr>
          <w:spacing w:val="-2"/>
        </w:rPr>
        <w:t xml:space="preserve"> </w:t>
      </w:r>
      <w:r>
        <w:t>of</w:t>
      </w:r>
      <w:r>
        <w:rPr>
          <w:spacing w:val="-3"/>
        </w:rPr>
        <w:t xml:space="preserve"> </w:t>
      </w:r>
      <w:r>
        <w:t>a</w:t>
      </w:r>
      <w:r>
        <w:rPr>
          <w:spacing w:val="-3"/>
        </w:rPr>
        <w:t xml:space="preserve"> </w:t>
      </w:r>
      <w:r>
        <w:t>mass</w:t>
      </w:r>
      <w:r>
        <w:rPr>
          <w:spacing w:val="-3"/>
        </w:rPr>
        <w:t xml:space="preserve"> </w:t>
      </w:r>
      <w:r>
        <w:t>casualty</w:t>
      </w:r>
      <w:r>
        <w:rPr>
          <w:spacing w:val="-2"/>
        </w:rPr>
        <w:t xml:space="preserve"> </w:t>
      </w:r>
      <w:r>
        <w:t>incident</w:t>
      </w:r>
      <w:r>
        <w:rPr>
          <w:spacing w:val="-2"/>
        </w:rPr>
        <w:t xml:space="preserve"> </w:t>
      </w:r>
      <w:r>
        <w:t>or</w:t>
      </w:r>
      <w:r>
        <w:rPr>
          <w:spacing w:val="-2"/>
        </w:rPr>
        <w:t xml:space="preserve"> </w:t>
      </w:r>
      <w:r>
        <w:t>epidemic.</w:t>
      </w:r>
      <w:r>
        <w:rPr>
          <w:spacing w:val="-3"/>
        </w:rPr>
        <w:t xml:space="preserve"> </w:t>
      </w:r>
      <w:r>
        <w:t>These</w:t>
      </w:r>
      <w:r>
        <w:rPr>
          <w:spacing w:val="-2"/>
        </w:rPr>
        <w:t xml:space="preserve"> </w:t>
      </w:r>
      <w:r>
        <w:t>materials</w:t>
      </w:r>
      <w:r>
        <w:rPr>
          <w:spacing w:val="-3"/>
        </w:rPr>
        <w:t xml:space="preserve"> </w:t>
      </w:r>
      <w:r>
        <w:t>are</w:t>
      </w:r>
      <w:r>
        <w:rPr>
          <w:spacing w:val="-2"/>
        </w:rPr>
        <w:t xml:space="preserve"> </w:t>
      </w:r>
      <w:r>
        <w:t xml:space="preserve">based upon the national Hospital Incident Command System (HICS), with supplement positions and customized practices. The Hospital Reception Site falls under the Patient Family Assistance </w:t>
      </w:r>
      <w:r>
        <w:rPr>
          <w:spacing w:val="-2"/>
        </w:rPr>
        <w:t>Branch.</w:t>
      </w:r>
      <w:r w:rsidR="0045795F">
        <w:rPr>
          <w:spacing w:val="-2"/>
        </w:rPr>
        <w:t xml:space="preserve"> The Patient Family Assistance Plan should be activate</w:t>
      </w:r>
      <w:r w:rsidR="00027DEB">
        <w:rPr>
          <w:spacing w:val="-2"/>
        </w:rPr>
        <w:t>d</w:t>
      </w:r>
      <w:r w:rsidR="0045795F">
        <w:rPr>
          <w:spacing w:val="-2"/>
        </w:rPr>
        <w:t xml:space="preserve"> in part or in whole to support the Casualty Care Plan, </w:t>
      </w:r>
      <w:r w:rsidR="0045795F" w:rsidRPr="0045795F">
        <w:rPr>
          <w:spacing w:val="-2"/>
        </w:rPr>
        <w:t>Mass Casualty Incident response/recovery, or any other time deemed necessary by the Incident Commander.</w:t>
      </w:r>
    </w:p>
    <w:p w14:paraId="70FD96B0" w14:textId="77777777" w:rsidR="00694678" w:rsidRDefault="00514129" w:rsidP="0082537D">
      <w:pPr>
        <w:pStyle w:val="Heading3"/>
        <w:spacing w:before="155"/>
        <w:ind w:left="0"/>
        <w:jc w:val="both"/>
      </w:pPr>
      <w:bookmarkStart w:id="3" w:name="_Toc162491159"/>
      <w:r>
        <w:t>The</w:t>
      </w:r>
      <w:r>
        <w:rPr>
          <w:spacing w:val="-4"/>
        </w:rPr>
        <w:t xml:space="preserve"> </w:t>
      </w:r>
      <w:r>
        <w:t>Planning</w:t>
      </w:r>
      <w:r>
        <w:rPr>
          <w:spacing w:val="-3"/>
        </w:rPr>
        <w:t xml:space="preserve"> </w:t>
      </w:r>
      <w:r>
        <w:rPr>
          <w:spacing w:val="-2"/>
        </w:rPr>
        <w:t>Process</w:t>
      </w:r>
      <w:bookmarkEnd w:id="3"/>
    </w:p>
    <w:p w14:paraId="4B8ADE5D" w14:textId="77777777" w:rsidR="00694678" w:rsidRDefault="00514129" w:rsidP="007158FD">
      <w:pPr>
        <w:pStyle w:val="ListParagraph"/>
        <w:numPr>
          <w:ilvl w:val="0"/>
          <w:numId w:val="131"/>
        </w:numPr>
        <w:tabs>
          <w:tab w:val="left" w:pos="1622"/>
        </w:tabs>
        <w:spacing w:before="182"/>
        <w:ind w:left="446" w:hanging="446"/>
        <w:jc w:val="both"/>
        <w:rPr>
          <w:sz w:val="24"/>
        </w:rPr>
      </w:pPr>
      <w:r>
        <w:rPr>
          <w:sz w:val="24"/>
        </w:rPr>
        <w:t>All</w:t>
      </w:r>
      <w:r>
        <w:rPr>
          <w:spacing w:val="-4"/>
          <w:sz w:val="24"/>
        </w:rPr>
        <w:t xml:space="preserve"> </w:t>
      </w:r>
      <w:r>
        <w:rPr>
          <w:sz w:val="24"/>
        </w:rPr>
        <w:t>planning</w:t>
      </w:r>
      <w:r>
        <w:rPr>
          <w:spacing w:val="-3"/>
          <w:sz w:val="24"/>
        </w:rPr>
        <w:t xml:space="preserve"> </w:t>
      </w:r>
      <w:r>
        <w:rPr>
          <w:sz w:val="24"/>
        </w:rPr>
        <w:t>is</w:t>
      </w:r>
      <w:r>
        <w:rPr>
          <w:spacing w:val="-4"/>
          <w:sz w:val="24"/>
        </w:rPr>
        <w:t xml:space="preserve"> </w:t>
      </w:r>
      <w:r>
        <w:rPr>
          <w:sz w:val="24"/>
        </w:rPr>
        <w:t>dependent</w:t>
      </w:r>
      <w:r>
        <w:rPr>
          <w:spacing w:val="-3"/>
          <w:sz w:val="24"/>
        </w:rPr>
        <w:t xml:space="preserve"> </w:t>
      </w:r>
      <w:r>
        <w:rPr>
          <w:sz w:val="24"/>
        </w:rPr>
        <w:t>on</w:t>
      </w:r>
      <w:r>
        <w:rPr>
          <w:spacing w:val="-4"/>
          <w:sz w:val="24"/>
        </w:rPr>
        <w:t xml:space="preserve"> </w:t>
      </w:r>
      <w:r>
        <w:rPr>
          <w:sz w:val="24"/>
        </w:rPr>
        <w:t>the</w:t>
      </w:r>
      <w:r>
        <w:rPr>
          <w:spacing w:val="-3"/>
          <w:sz w:val="24"/>
        </w:rPr>
        <w:t xml:space="preserve"> </w:t>
      </w:r>
      <w:r>
        <w:rPr>
          <w:sz w:val="24"/>
        </w:rPr>
        <w:t>local</w:t>
      </w:r>
      <w:r>
        <w:rPr>
          <w:spacing w:val="-4"/>
          <w:sz w:val="24"/>
        </w:rPr>
        <w:t xml:space="preserve"> </w:t>
      </w:r>
      <w:r>
        <w:rPr>
          <w:sz w:val="24"/>
        </w:rPr>
        <w:t>planning</w:t>
      </w:r>
      <w:r>
        <w:rPr>
          <w:spacing w:val="-3"/>
          <w:sz w:val="24"/>
        </w:rPr>
        <w:t xml:space="preserve"> </w:t>
      </w:r>
      <w:r>
        <w:rPr>
          <w:sz w:val="24"/>
        </w:rPr>
        <w:t>and</w:t>
      </w:r>
      <w:r>
        <w:rPr>
          <w:spacing w:val="-4"/>
          <w:sz w:val="24"/>
        </w:rPr>
        <w:t xml:space="preserve"> </w:t>
      </w:r>
      <w:r>
        <w:rPr>
          <w:sz w:val="24"/>
        </w:rPr>
        <w:t>resources.</w:t>
      </w:r>
      <w:r>
        <w:rPr>
          <w:spacing w:val="-4"/>
          <w:sz w:val="24"/>
        </w:rPr>
        <w:t xml:space="preserve"> </w:t>
      </w:r>
      <w:r>
        <w:rPr>
          <w:sz w:val="24"/>
        </w:rPr>
        <w:t>This</w:t>
      </w:r>
      <w:r>
        <w:rPr>
          <w:spacing w:val="-4"/>
          <w:sz w:val="24"/>
        </w:rPr>
        <w:t xml:space="preserve"> </w:t>
      </w:r>
      <w:r>
        <w:rPr>
          <w:sz w:val="24"/>
        </w:rPr>
        <w:t>template</w:t>
      </w:r>
      <w:r>
        <w:rPr>
          <w:spacing w:val="-3"/>
          <w:sz w:val="24"/>
        </w:rPr>
        <w:t xml:space="preserve"> </w:t>
      </w:r>
      <w:r>
        <w:rPr>
          <w:sz w:val="24"/>
        </w:rPr>
        <w:t>is</w:t>
      </w:r>
      <w:r>
        <w:rPr>
          <w:spacing w:val="-4"/>
          <w:sz w:val="24"/>
        </w:rPr>
        <w:t xml:space="preserve"> </w:t>
      </w:r>
      <w:r>
        <w:rPr>
          <w:sz w:val="24"/>
        </w:rPr>
        <w:t>intended to provide best practices in planning and operations with the understanding that state, local, and tribal entities will have established plans, operations, and policies based on the availability of existing resources.</w:t>
      </w:r>
    </w:p>
    <w:p w14:paraId="29817C83" w14:textId="77777777" w:rsidR="00694678" w:rsidRDefault="00514129" w:rsidP="007158FD">
      <w:pPr>
        <w:pStyle w:val="ListParagraph"/>
        <w:numPr>
          <w:ilvl w:val="0"/>
          <w:numId w:val="131"/>
        </w:numPr>
        <w:tabs>
          <w:tab w:val="left" w:pos="1622"/>
        </w:tabs>
        <w:spacing w:before="2"/>
        <w:ind w:left="446" w:hanging="446"/>
        <w:jc w:val="both"/>
        <w:rPr>
          <w:sz w:val="24"/>
        </w:rPr>
      </w:pPr>
      <w:r>
        <w:rPr>
          <w:sz w:val="24"/>
        </w:rPr>
        <w:t>It</w:t>
      </w:r>
      <w:r>
        <w:rPr>
          <w:spacing w:val="-3"/>
          <w:sz w:val="24"/>
        </w:rPr>
        <w:t xml:space="preserve"> </w:t>
      </w:r>
      <w:r>
        <w:rPr>
          <w:sz w:val="24"/>
        </w:rPr>
        <w:t>is</w:t>
      </w:r>
      <w:r>
        <w:rPr>
          <w:spacing w:val="-4"/>
          <w:sz w:val="24"/>
        </w:rPr>
        <w:t xml:space="preserve"> </w:t>
      </w:r>
      <w:r>
        <w:rPr>
          <w:sz w:val="24"/>
        </w:rPr>
        <w:t>important</w:t>
      </w:r>
      <w:r>
        <w:rPr>
          <w:spacing w:val="-3"/>
          <w:sz w:val="24"/>
        </w:rPr>
        <w:t xml:space="preserve"> </w:t>
      </w:r>
      <w:r>
        <w:rPr>
          <w:sz w:val="24"/>
        </w:rPr>
        <w:t>to</w:t>
      </w:r>
      <w:r>
        <w:rPr>
          <w:spacing w:val="-4"/>
          <w:sz w:val="24"/>
        </w:rPr>
        <w:t xml:space="preserve"> </w:t>
      </w:r>
      <w:r>
        <w:rPr>
          <w:sz w:val="24"/>
        </w:rPr>
        <w:t>engage</w:t>
      </w:r>
      <w:r>
        <w:rPr>
          <w:spacing w:val="-3"/>
          <w:sz w:val="24"/>
        </w:rPr>
        <w:t xml:space="preserve"> </w:t>
      </w:r>
      <w:r>
        <w:rPr>
          <w:sz w:val="24"/>
        </w:rPr>
        <w:t>Healthcare</w:t>
      </w:r>
      <w:r>
        <w:rPr>
          <w:spacing w:val="-3"/>
          <w:sz w:val="24"/>
        </w:rPr>
        <w:t xml:space="preserve"> </w:t>
      </w:r>
      <w:r>
        <w:rPr>
          <w:sz w:val="24"/>
        </w:rPr>
        <w:t>Coalitions</w:t>
      </w:r>
      <w:r>
        <w:rPr>
          <w:spacing w:val="-4"/>
          <w:sz w:val="24"/>
        </w:rPr>
        <w:t xml:space="preserve"> </w:t>
      </w:r>
      <w:r>
        <w:rPr>
          <w:sz w:val="24"/>
        </w:rPr>
        <w:t>and</w:t>
      </w:r>
      <w:r>
        <w:rPr>
          <w:spacing w:val="-4"/>
          <w:sz w:val="24"/>
        </w:rPr>
        <w:t xml:space="preserve"> </w:t>
      </w:r>
      <w:r>
        <w:rPr>
          <w:sz w:val="24"/>
        </w:rPr>
        <w:t>other</w:t>
      </w:r>
      <w:r>
        <w:rPr>
          <w:spacing w:val="-3"/>
          <w:sz w:val="24"/>
        </w:rPr>
        <w:t xml:space="preserve"> </w:t>
      </w:r>
      <w:r>
        <w:rPr>
          <w:sz w:val="24"/>
        </w:rPr>
        <w:t>community</w:t>
      </w:r>
      <w:r>
        <w:rPr>
          <w:spacing w:val="-3"/>
          <w:sz w:val="24"/>
        </w:rPr>
        <w:t xml:space="preserve"> </w:t>
      </w:r>
      <w:r>
        <w:rPr>
          <w:sz w:val="24"/>
        </w:rPr>
        <w:t>partners</w:t>
      </w:r>
      <w:r>
        <w:rPr>
          <w:spacing w:val="-4"/>
          <w:sz w:val="24"/>
        </w:rPr>
        <w:t xml:space="preserve"> </w:t>
      </w:r>
      <w:r>
        <w:rPr>
          <w:sz w:val="24"/>
        </w:rPr>
        <w:t>in</w:t>
      </w:r>
      <w:r>
        <w:rPr>
          <w:spacing w:val="-4"/>
          <w:sz w:val="24"/>
        </w:rPr>
        <w:t xml:space="preserve"> </w:t>
      </w:r>
      <w:r>
        <w:rPr>
          <w:sz w:val="24"/>
        </w:rPr>
        <w:t xml:space="preserve">the planning process to identify relationships and roles in Family Reunification for your </w:t>
      </w:r>
      <w:r>
        <w:rPr>
          <w:spacing w:val="-2"/>
          <w:sz w:val="24"/>
        </w:rPr>
        <w:t>community.</w:t>
      </w:r>
    </w:p>
    <w:p w14:paraId="6792888D" w14:textId="77777777" w:rsidR="00694678" w:rsidRDefault="00514129" w:rsidP="007158FD">
      <w:pPr>
        <w:pStyle w:val="ListParagraph"/>
        <w:numPr>
          <w:ilvl w:val="0"/>
          <w:numId w:val="131"/>
        </w:numPr>
        <w:tabs>
          <w:tab w:val="left" w:pos="1622"/>
        </w:tabs>
        <w:ind w:left="446" w:hanging="446"/>
        <w:jc w:val="both"/>
        <w:rPr>
          <w:sz w:val="24"/>
        </w:rPr>
      </w:pPr>
      <w:r>
        <w:rPr>
          <w:sz w:val="24"/>
        </w:rPr>
        <w:t>This template provides a framework for the development of unique hospital specific plans and will require customization. In addition, positions may be supplemented, merged,</w:t>
      </w:r>
      <w:r>
        <w:rPr>
          <w:spacing w:val="-3"/>
          <w:sz w:val="24"/>
        </w:rPr>
        <w:t xml:space="preserve"> </w:t>
      </w:r>
      <w:r>
        <w:rPr>
          <w:sz w:val="24"/>
        </w:rPr>
        <w:t>or</w:t>
      </w:r>
      <w:r>
        <w:rPr>
          <w:spacing w:val="-2"/>
          <w:sz w:val="24"/>
        </w:rPr>
        <w:t xml:space="preserve"> </w:t>
      </w:r>
      <w:r>
        <w:rPr>
          <w:sz w:val="24"/>
        </w:rPr>
        <w:t>not</w:t>
      </w:r>
      <w:r>
        <w:rPr>
          <w:spacing w:val="-2"/>
          <w:sz w:val="24"/>
        </w:rPr>
        <w:t xml:space="preserve"> </w:t>
      </w:r>
      <w:r>
        <w:rPr>
          <w:sz w:val="24"/>
        </w:rPr>
        <w:t>used,</w:t>
      </w:r>
      <w:r>
        <w:rPr>
          <w:spacing w:val="-3"/>
          <w:sz w:val="24"/>
        </w:rPr>
        <w:t xml:space="preserve"> </w:t>
      </w:r>
      <w:r>
        <w:rPr>
          <w:sz w:val="24"/>
        </w:rPr>
        <w:t>depending</w:t>
      </w:r>
      <w:r>
        <w:rPr>
          <w:spacing w:val="-2"/>
          <w:sz w:val="24"/>
        </w:rPr>
        <w:t xml:space="preserve"> </w:t>
      </w:r>
      <w:r>
        <w:rPr>
          <w:sz w:val="24"/>
        </w:rPr>
        <w:t>upon</w:t>
      </w:r>
      <w:r>
        <w:rPr>
          <w:spacing w:val="-3"/>
          <w:sz w:val="24"/>
        </w:rPr>
        <w:t xml:space="preserve"> </w:t>
      </w:r>
      <w:r>
        <w:rPr>
          <w:sz w:val="24"/>
        </w:rPr>
        <w:t>the</w:t>
      </w:r>
      <w:r>
        <w:rPr>
          <w:spacing w:val="-2"/>
          <w:sz w:val="24"/>
        </w:rPr>
        <w:t xml:space="preserve"> </w:t>
      </w:r>
      <w:r>
        <w:rPr>
          <w:sz w:val="24"/>
        </w:rPr>
        <w:t>size,</w:t>
      </w:r>
      <w:r>
        <w:rPr>
          <w:spacing w:val="-3"/>
          <w:sz w:val="24"/>
        </w:rPr>
        <w:t xml:space="preserve"> </w:t>
      </w:r>
      <w:r>
        <w:rPr>
          <w:sz w:val="24"/>
        </w:rPr>
        <w:t>population,</w:t>
      </w:r>
      <w:r>
        <w:rPr>
          <w:spacing w:val="-3"/>
          <w:sz w:val="24"/>
        </w:rPr>
        <w:t xml:space="preserve"> </w:t>
      </w:r>
      <w:r>
        <w:rPr>
          <w:sz w:val="24"/>
        </w:rPr>
        <w:t>and</w:t>
      </w:r>
      <w:r>
        <w:rPr>
          <w:spacing w:val="-3"/>
          <w:sz w:val="24"/>
        </w:rPr>
        <w:t xml:space="preserve"> </w:t>
      </w:r>
      <w:r>
        <w:rPr>
          <w:sz w:val="24"/>
        </w:rPr>
        <w:t>other</w:t>
      </w:r>
      <w:r>
        <w:rPr>
          <w:spacing w:val="-2"/>
          <w:sz w:val="24"/>
        </w:rPr>
        <w:t xml:space="preserve"> </w:t>
      </w:r>
      <w:r>
        <w:rPr>
          <w:sz w:val="24"/>
        </w:rPr>
        <w:t>elements</w:t>
      </w:r>
      <w:r>
        <w:rPr>
          <w:spacing w:val="-3"/>
          <w:sz w:val="24"/>
        </w:rPr>
        <w:t xml:space="preserve"> </w:t>
      </w:r>
      <w:r>
        <w:rPr>
          <w:sz w:val="24"/>
        </w:rPr>
        <w:t>of</w:t>
      </w:r>
      <w:r>
        <w:rPr>
          <w:spacing w:val="-3"/>
          <w:sz w:val="24"/>
        </w:rPr>
        <w:t xml:space="preserve"> </w:t>
      </w:r>
      <w:r>
        <w:rPr>
          <w:sz w:val="24"/>
        </w:rPr>
        <w:t xml:space="preserve">the </w:t>
      </w:r>
      <w:r>
        <w:rPr>
          <w:spacing w:val="-2"/>
          <w:sz w:val="24"/>
        </w:rPr>
        <w:t>situation.</w:t>
      </w:r>
    </w:p>
    <w:p w14:paraId="7B8D76B1" w14:textId="77777777" w:rsidR="00694678" w:rsidRDefault="00514129" w:rsidP="007158FD">
      <w:pPr>
        <w:pStyle w:val="ListParagraph"/>
        <w:numPr>
          <w:ilvl w:val="0"/>
          <w:numId w:val="131"/>
        </w:numPr>
        <w:tabs>
          <w:tab w:val="left" w:pos="1622"/>
        </w:tabs>
        <w:ind w:left="446" w:hanging="446"/>
        <w:jc w:val="both"/>
        <w:rPr>
          <w:sz w:val="24"/>
        </w:rPr>
      </w:pPr>
      <w:r>
        <w:rPr>
          <w:sz w:val="24"/>
        </w:rPr>
        <w:t>The</w:t>
      </w:r>
      <w:r>
        <w:rPr>
          <w:spacing w:val="-3"/>
          <w:sz w:val="24"/>
        </w:rPr>
        <w:t xml:space="preserve"> </w:t>
      </w:r>
      <w:r>
        <w:rPr>
          <w:sz w:val="24"/>
        </w:rPr>
        <w:t>content</w:t>
      </w:r>
      <w:r>
        <w:rPr>
          <w:spacing w:val="-3"/>
          <w:sz w:val="24"/>
        </w:rPr>
        <w:t xml:space="preserve"> </w:t>
      </w:r>
      <w:r>
        <w:rPr>
          <w:sz w:val="24"/>
        </w:rPr>
        <w:t>of</w:t>
      </w:r>
      <w:r>
        <w:rPr>
          <w:spacing w:val="-4"/>
          <w:sz w:val="24"/>
        </w:rPr>
        <w:t xml:space="preserve"> </w:t>
      </w:r>
      <w:r>
        <w:rPr>
          <w:sz w:val="24"/>
        </w:rPr>
        <w:t>this</w:t>
      </w:r>
      <w:r>
        <w:rPr>
          <w:spacing w:val="-4"/>
          <w:sz w:val="24"/>
        </w:rPr>
        <w:t xml:space="preserve"> </w:t>
      </w:r>
      <w:r>
        <w:rPr>
          <w:sz w:val="24"/>
        </w:rPr>
        <w:t>template</w:t>
      </w:r>
      <w:r>
        <w:rPr>
          <w:spacing w:val="-3"/>
          <w:sz w:val="24"/>
        </w:rPr>
        <w:t xml:space="preserve"> </w:t>
      </w:r>
      <w:r>
        <w:rPr>
          <w:sz w:val="24"/>
        </w:rPr>
        <w:t>including</w:t>
      </w:r>
      <w:r>
        <w:rPr>
          <w:spacing w:val="-3"/>
          <w:sz w:val="24"/>
        </w:rPr>
        <w:t xml:space="preserve"> </w:t>
      </w:r>
      <w:r>
        <w:rPr>
          <w:sz w:val="24"/>
        </w:rPr>
        <w:t>charts,</w:t>
      </w:r>
      <w:r>
        <w:rPr>
          <w:spacing w:val="-4"/>
          <w:sz w:val="24"/>
        </w:rPr>
        <w:t xml:space="preserve"> </w:t>
      </w:r>
      <w:r>
        <w:rPr>
          <w:sz w:val="24"/>
        </w:rPr>
        <w:t>checklists,</w:t>
      </w:r>
      <w:r>
        <w:rPr>
          <w:spacing w:val="-4"/>
          <w:sz w:val="24"/>
        </w:rPr>
        <w:t xml:space="preserve"> </w:t>
      </w:r>
      <w:r>
        <w:rPr>
          <w:sz w:val="24"/>
        </w:rPr>
        <w:t>and</w:t>
      </w:r>
      <w:r>
        <w:rPr>
          <w:spacing w:val="-4"/>
          <w:sz w:val="24"/>
        </w:rPr>
        <w:t xml:space="preserve"> </w:t>
      </w:r>
      <w:r>
        <w:rPr>
          <w:sz w:val="24"/>
        </w:rPr>
        <w:t>job</w:t>
      </w:r>
      <w:r>
        <w:rPr>
          <w:spacing w:val="-4"/>
          <w:sz w:val="24"/>
        </w:rPr>
        <w:t xml:space="preserve"> </w:t>
      </w:r>
      <w:r>
        <w:rPr>
          <w:sz w:val="24"/>
        </w:rPr>
        <w:t>action</w:t>
      </w:r>
      <w:r>
        <w:rPr>
          <w:spacing w:val="-4"/>
          <w:sz w:val="24"/>
        </w:rPr>
        <w:t xml:space="preserve"> </w:t>
      </w:r>
      <w:r>
        <w:rPr>
          <w:sz w:val="24"/>
        </w:rPr>
        <w:t>sheets</w:t>
      </w:r>
      <w:r>
        <w:rPr>
          <w:spacing w:val="-4"/>
          <w:sz w:val="24"/>
        </w:rPr>
        <w:t xml:space="preserve"> </w:t>
      </w:r>
      <w:r>
        <w:rPr>
          <w:sz w:val="24"/>
        </w:rPr>
        <w:t>intended to</w:t>
      </w:r>
      <w:r>
        <w:rPr>
          <w:spacing w:val="-4"/>
          <w:sz w:val="24"/>
        </w:rPr>
        <w:t xml:space="preserve"> </w:t>
      </w:r>
      <w:r>
        <w:rPr>
          <w:sz w:val="24"/>
        </w:rPr>
        <w:t>serve</w:t>
      </w:r>
      <w:r>
        <w:rPr>
          <w:spacing w:val="-3"/>
          <w:sz w:val="24"/>
        </w:rPr>
        <w:t xml:space="preserve"> </w:t>
      </w:r>
      <w:r>
        <w:rPr>
          <w:sz w:val="24"/>
        </w:rPr>
        <w:t>as</w:t>
      </w:r>
      <w:r>
        <w:rPr>
          <w:spacing w:val="-4"/>
          <w:sz w:val="24"/>
        </w:rPr>
        <w:t xml:space="preserve"> </w:t>
      </w:r>
      <w:r>
        <w:rPr>
          <w:sz w:val="24"/>
        </w:rPr>
        <w:t>templates</w:t>
      </w:r>
      <w:r>
        <w:rPr>
          <w:spacing w:val="-4"/>
          <w:sz w:val="24"/>
        </w:rPr>
        <w:t xml:space="preserve"> </w:t>
      </w:r>
      <w:r>
        <w:rPr>
          <w:sz w:val="24"/>
        </w:rPr>
        <w:t>for</w:t>
      </w:r>
      <w:r>
        <w:rPr>
          <w:spacing w:val="-3"/>
          <w:sz w:val="24"/>
        </w:rPr>
        <w:t xml:space="preserve"> </w:t>
      </w:r>
      <w:r>
        <w:rPr>
          <w:sz w:val="24"/>
        </w:rPr>
        <w:t>developing</w:t>
      </w:r>
      <w:r>
        <w:rPr>
          <w:spacing w:val="-3"/>
          <w:sz w:val="24"/>
        </w:rPr>
        <w:t xml:space="preserve"> </w:t>
      </w:r>
      <w:r>
        <w:rPr>
          <w:sz w:val="24"/>
        </w:rPr>
        <w:t>a</w:t>
      </w:r>
      <w:r>
        <w:rPr>
          <w:spacing w:val="-4"/>
          <w:sz w:val="24"/>
        </w:rPr>
        <w:t xml:space="preserve"> </w:t>
      </w:r>
      <w:r>
        <w:rPr>
          <w:sz w:val="24"/>
        </w:rPr>
        <w:t>Hospital</w:t>
      </w:r>
      <w:r>
        <w:rPr>
          <w:spacing w:val="-4"/>
          <w:sz w:val="24"/>
        </w:rPr>
        <w:t xml:space="preserve"> </w:t>
      </w:r>
      <w:r>
        <w:rPr>
          <w:sz w:val="24"/>
        </w:rPr>
        <w:t>Reception</w:t>
      </w:r>
      <w:r>
        <w:rPr>
          <w:spacing w:val="-4"/>
          <w:sz w:val="24"/>
        </w:rPr>
        <w:t xml:space="preserve"> </w:t>
      </w:r>
      <w:r>
        <w:rPr>
          <w:sz w:val="24"/>
        </w:rPr>
        <w:t>Site</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your</w:t>
      </w:r>
      <w:r>
        <w:rPr>
          <w:spacing w:val="-3"/>
          <w:sz w:val="24"/>
        </w:rPr>
        <w:t xml:space="preserve"> </w:t>
      </w:r>
      <w:r>
        <w:rPr>
          <w:sz w:val="24"/>
        </w:rPr>
        <w:t>facility.</w:t>
      </w:r>
      <w:r>
        <w:rPr>
          <w:spacing w:val="-4"/>
          <w:sz w:val="24"/>
        </w:rPr>
        <w:t xml:space="preserve"> </w:t>
      </w:r>
      <w:r>
        <w:rPr>
          <w:sz w:val="24"/>
        </w:rPr>
        <w:t>This document is intended to support, not replace, existing policies or plans.</w:t>
      </w:r>
    </w:p>
    <w:p w14:paraId="7D0F4C99" w14:textId="77777777" w:rsidR="00694678" w:rsidRDefault="00514129" w:rsidP="007158FD">
      <w:pPr>
        <w:pStyle w:val="ListParagraph"/>
        <w:numPr>
          <w:ilvl w:val="0"/>
          <w:numId w:val="131"/>
        </w:numPr>
        <w:tabs>
          <w:tab w:val="left" w:pos="1622"/>
        </w:tabs>
        <w:ind w:left="446" w:hanging="446"/>
        <w:jc w:val="both"/>
        <w:rPr>
          <w:sz w:val="24"/>
        </w:rPr>
      </w:pPr>
      <w:r>
        <w:rPr>
          <w:sz w:val="24"/>
        </w:rPr>
        <w:t>For legal guidance on reunification and other disaster planning topics, please refer to the WRAP-EM Legal Resource Guide: https://wrap-em.org/images/2021/WRAP- EM_Legal_Guide_-_Report.pdf.</w:t>
      </w:r>
      <w:r>
        <w:rPr>
          <w:spacing w:val="-8"/>
          <w:sz w:val="24"/>
        </w:rPr>
        <w:t xml:space="preserve"> </w:t>
      </w:r>
      <w:r>
        <w:rPr>
          <w:sz w:val="24"/>
        </w:rPr>
        <w:t>Specific</w:t>
      </w:r>
      <w:r>
        <w:rPr>
          <w:spacing w:val="-7"/>
          <w:sz w:val="24"/>
        </w:rPr>
        <w:t xml:space="preserve"> </w:t>
      </w:r>
      <w:r>
        <w:rPr>
          <w:sz w:val="24"/>
        </w:rPr>
        <w:t>information</w:t>
      </w:r>
      <w:r>
        <w:rPr>
          <w:spacing w:val="-8"/>
          <w:sz w:val="24"/>
        </w:rPr>
        <w:t xml:space="preserve"> </w:t>
      </w:r>
      <w:r>
        <w:rPr>
          <w:sz w:val="24"/>
        </w:rPr>
        <w:t>regarding</w:t>
      </w:r>
      <w:r>
        <w:rPr>
          <w:spacing w:val="-7"/>
          <w:sz w:val="24"/>
        </w:rPr>
        <w:t xml:space="preserve"> </w:t>
      </w:r>
      <w:r>
        <w:rPr>
          <w:sz w:val="24"/>
        </w:rPr>
        <w:t>hospital</w:t>
      </w:r>
      <w:r>
        <w:rPr>
          <w:spacing w:val="-8"/>
          <w:sz w:val="24"/>
        </w:rPr>
        <w:t xml:space="preserve"> </w:t>
      </w:r>
      <w:r>
        <w:rPr>
          <w:sz w:val="24"/>
        </w:rPr>
        <w:t>reception</w:t>
      </w:r>
      <w:r>
        <w:rPr>
          <w:spacing w:val="-8"/>
          <w:sz w:val="24"/>
        </w:rPr>
        <w:t xml:space="preserve"> </w:t>
      </w:r>
      <w:r>
        <w:rPr>
          <w:sz w:val="24"/>
        </w:rPr>
        <w:t>sites within this document can be found beginning on page 39.</w:t>
      </w:r>
    </w:p>
    <w:p w14:paraId="4EFA83CA" w14:textId="77777777" w:rsidR="00694678" w:rsidRDefault="00514129" w:rsidP="0082537D">
      <w:pPr>
        <w:pStyle w:val="Heading3"/>
        <w:spacing w:before="154"/>
        <w:ind w:left="0"/>
        <w:jc w:val="both"/>
      </w:pPr>
      <w:bookmarkStart w:id="4" w:name="_Toc162491160"/>
      <w:r>
        <w:rPr>
          <w:spacing w:val="-2"/>
        </w:rPr>
        <w:t>Scope:</w:t>
      </w:r>
      <w:bookmarkEnd w:id="4"/>
    </w:p>
    <w:p w14:paraId="7B9EC01C" w14:textId="77777777" w:rsidR="00694678" w:rsidRPr="0045795F" w:rsidRDefault="00514129" w:rsidP="0082537D">
      <w:pPr>
        <w:pStyle w:val="ListParagraph"/>
        <w:numPr>
          <w:ilvl w:val="0"/>
          <w:numId w:val="130"/>
        </w:numPr>
        <w:tabs>
          <w:tab w:val="left" w:pos="1622"/>
        </w:tabs>
        <w:spacing w:before="187" w:line="276" w:lineRule="auto"/>
        <w:ind w:left="540" w:hanging="540"/>
        <w:jc w:val="both"/>
        <w:rPr>
          <w:sz w:val="24"/>
        </w:rPr>
      </w:pPr>
      <w:r>
        <w:rPr>
          <w:sz w:val="24"/>
        </w:rPr>
        <w:t>Provide</w:t>
      </w:r>
      <w:r>
        <w:rPr>
          <w:spacing w:val="-3"/>
          <w:sz w:val="24"/>
        </w:rPr>
        <w:t xml:space="preserve"> </w:t>
      </w:r>
      <w:r>
        <w:rPr>
          <w:sz w:val="24"/>
        </w:rPr>
        <w:t>a</w:t>
      </w:r>
      <w:r>
        <w:rPr>
          <w:spacing w:val="-4"/>
          <w:sz w:val="24"/>
        </w:rPr>
        <w:t xml:space="preserve"> </w:t>
      </w:r>
      <w:r>
        <w:rPr>
          <w:sz w:val="24"/>
        </w:rPr>
        <w:t>private</w:t>
      </w:r>
      <w:r>
        <w:rPr>
          <w:spacing w:val="-3"/>
          <w:sz w:val="24"/>
        </w:rPr>
        <w:t xml:space="preserve"> </w:t>
      </w:r>
      <w:r>
        <w:rPr>
          <w:sz w:val="24"/>
        </w:rPr>
        <w:t>and</w:t>
      </w:r>
      <w:r>
        <w:rPr>
          <w:spacing w:val="-4"/>
          <w:sz w:val="24"/>
        </w:rPr>
        <w:t xml:space="preserve"> </w:t>
      </w:r>
      <w:r>
        <w:rPr>
          <w:sz w:val="24"/>
        </w:rPr>
        <w:t>secure</w:t>
      </w:r>
      <w:r>
        <w:rPr>
          <w:spacing w:val="-3"/>
          <w:sz w:val="24"/>
        </w:rPr>
        <w:t xml:space="preserve"> </w:t>
      </w:r>
      <w:r>
        <w:rPr>
          <w:sz w:val="24"/>
        </w:rPr>
        <w:t>place,</w:t>
      </w:r>
      <w:r>
        <w:rPr>
          <w:spacing w:val="-4"/>
          <w:sz w:val="24"/>
        </w:rPr>
        <w:t xml:space="preserve"> </w:t>
      </w:r>
      <w:r>
        <w:rPr>
          <w:sz w:val="24"/>
        </w:rPr>
        <w:t>away</w:t>
      </w:r>
      <w:r>
        <w:rPr>
          <w:spacing w:val="-3"/>
          <w:sz w:val="24"/>
        </w:rPr>
        <w:t xml:space="preserve"> </w:t>
      </w:r>
      <w:r>
        <w:rPr>
          <w:sz w:val="24"/>
        </w:rPr>
        <w:t>from</w:t>
      </w:r>
      <w:r>
        <w:rPr>
          <w:spacing w:val="-3"/>
          <w:sz w:val="24"/>
        </w:rPr>
        <w:t xml:space="preserve"> </w:t>
      </w:r>
      <w:r>
        <w:rPr>
          <w:sz w:val="24"/>
        </w:rPr>
        <w:t>media</w:t>
      </w:r>
      <w:r>
        <w:rPr>
          <w:spacing w:val="-4"/>
          <w:sz w:val="24"/>
        </w:rPr>
        <w:t xml:space="preserve"> </w:t>
      </w:r>
      <w:r>
        <w:rPr>
          <w:sz w:val="24"/>
        </w:rPr>
        <w:t>and</w:t>
      </w:r>
      <w:r>
        <w:rPr>
          <w:spacing w:val="-4"/>
          <w:sz w:val="24"/>
        </w:rPr>
        <w:t xml:space="preserve"> </w:t>
      </w:r>
      <w:r>
        <w:rPr>
          <w:sz w:val="24"/>
        </w:rPr>
        <w:t>curiosity</w:t>
      </w:r>
      <w:r>
        <w:rPr>
          <w:spacing w:val="-3"/>
          <w:sz w:val="24"/>
        </w:rPr>
        <w:t xml:space="preserve"> </w:t>
      </w:r>
      <w:r>
        <w:rPr>
          <w:sz w:val="24"/>
        </w:rPr>
        <w:t>seekers,</w:t>
      </w:r>
      <w:r>
        <w:rPr>
          <w:spacing w:val="-4"/>
          <w:sz w:val="24"/>
        </w:rPr>
        <w:t xml:space="preserve"> </w:t>
      </w:r>
      <w:r>
        <w:rPr>
          <w:sz w:val="24"/>
        </w:rPr>
        <w:t>for</w:t>
      </w:r>
      <w:r>
        <w:rPr>
          <w:spacing w:val="-3"/>
          <w:sz w:val="24"/>
        </w:rPr>
        <w:t xml:space="preserve"> </w:t>
      </w:r>
      <w:r>
        <w:rPr>
          <w:sz w:val="24"/>
        </w:rPr>
        <w:t xml:space="preserve">families to gather, receive, and provide information regarding loved ones involved in the </w:t>
      </w:r>
      <w:r>
        <w:rPr>
          <w:spacing w:val="-2"/>
          <w:sz w:val="24"/>
        </w:rPr>
        <w:t>incident.</w:t>
      </w:r>
    </w:p>
    <w:p w14:paraId="373B250E" w14:textId="77777777" w:rsidR="0045795F" w:rsidRDefault="0045795F" w:rsidP="0045795F">
      <w:pPr>
        <w:pStyle w:val="ListParagraph"/>
        <w:numPr>
          <w:ilvl w:val="0"/>
          <w:numId w:val="130"/>
        </w:numPr>
        <w:ind w:left="540" w:hanging="540"/>
      </w:pPr>
      <w:r>
        <w:t xml:space="preserve">Ensure the provision of patient family assistance resources to children, families, and those with special or functional needs. </w:t>
      </w:r>
    </w:p>
    <w:p w14:paraId="705AE8EA" w14:textId="4BF5FEC2" w:rsidR="0045795F" w:rsidRPr="0045795F" w:rsidRDefault="0045795F" w:rsidP="007158FD">
      <w:pPr>
        <w:pStyle w:val="ListParagraph"/>
        <w:numPr>
          <w:ilvl w:val="0"/>
          <w:numId w:val="130"/>
        </w:numPr>
        <w:ind w:left="547" w:hanging="547"/>
      </w:pPr>
      <w:r w:rsidRPr="0045795F">
        <w:rPr>
          <w:sz w:val="24"/>
        </w:rPr>
        <w:t>Provide a family reunification process that supports patient families and integrates into the community-wide process.</w:t>
      </w:r>
    </w:p>
    <w:p w14:paraId="143CE950" w14:textId="77777777" w:rsidR="00694678" w:rsidRDefault="00514129" w:rsidP="007158FD">
      <w:pPr>
        <w:pStyle w:val="ListParagraph"/>
        <w:numPr>
          <w:ilvl w:val="0"/>
          <w:numId w:val="130"/>
        </w:numPr>
        <w:tabs>
          <w:tab w:val="left" w:pos="1622"/>
        </w:tabs>
        <w:ind w:left="540" w:hanging="540"/>
        <w:jc w:val="both"/>
        <w:rPr>
          <w:sz w:val="24"/>
        </w:rPr>
      </w:pPr>
      <w:r>
        <w:rPr>
          <w:sz w:val="24"/>
        </w:rPr>
        <w:t>Provide a specific safe zone for uninjured, unaccompanied minors and minors accompanying</w:t>
      </w:r>
      <w:r>
        <w:rPr>
          <w:spacing w:val="-4"/>
          <w:sz w:val="24"/>
        </w:rPr>
        <w:t xml:space="preserve"> </w:t>
      </w:r>
      <w:r>
        <w:rPr>
          <w:sz w:val="24"/>
        </w:rPr>
        <w:t>victim</w:t>
      </w:r>
      <w:r>
        <w:rPr>
          <w:spacing w:val="-4"/>
          <w:sz w:val="24"/>
        </w:rPr>
        <w:t xml:space="preserve"> </w:t>
      </w:r>
      <w:r>
        <w:rPr>
          <w:sz w:val="24"/>
        </w:rPr>
        <w:t>families</w:t>
      </w:r>
      <w:r>
        <w:rPr>
          <w:spacing w:val="-5"/>
          <w:sz w:val="24"/>
        </w:rPr>
        <w:t xml:space="preserve"> </w:t>
      </w:r>
      <w:r>
        <w:rPr>
          <w:sz w:val="24"/>
        </w:rPr>
        <w:t>to</w:t>
      </w:r>
      <w:r>
        <w:rPr>
          <w:spacing w:val="-5"/>
          <w:sz w:val="24"/>
        </w:rPr>
        <w:t xml:space="preserve"> </w:t>
      </w:r>
      <w:r>
        <w:rPr>
          <w:sz w:val="24"/>
        </w:rPr>
        <w:t>ensure</w:t>
      </w:r>
      <w:r>
        <w:rPr>
          <w:spacing w:val="-4"/>
          <w:sz w:val="24"/>
        </w:rPr>
        <w:t xml:space="preserve"> </w:t>
      </w:r>
      <w:r>
        <w:rPr>
          <w:sz w:val="24"/>
        </w:rPr>
        <w:t>appropriate</w:t>
      </w:r>
      <w:r>
        <w:rPr>
          <w:spacing w:val="-4"/>
          <w:sz w:val="24"/>
        </w:rPr>
        <w:t xml:space="preserve"> </w:t>
      </w:r>
      <w:r>
        <w:rPr>
          <w:sz w:val="24"/>
        </w:rPr>
        <w:t>release</w:t>
      </w:r>
      <w:r>
        <w:rPr>
          <w:spacing w:val="-4"/>
          <w:sz w:val="24"/>
        </w:rPr>
        <w:t xml:space="preserve"> </w:t>
      </w:r>
      <w:r>
        <w:rPr>
          <w:sz w:val="24"/>
        </w:rPr>
        <w:t>to</w:t>
      </w:r>
      <w:r>
        <w:rPr>
          <w:spacing w:val="-5"/>
          <w:sz w:val="24"/>
        </w:rPr>
        <w:t xml:space="preserve"> </w:t>
      </w:r>
      <w:r>
        <w:rPr>
          <w:sz w:val="24"/>
        </w:rPr>
        <w:t>a</w:t>
      </w:r>
      <w:r>
        <w:rPr>
          <w:spacing w:val="-5"/>
          <w:sz w:val="24"/>
        </w:rPr>
        <w:t xml:space="preserve"> </w:t>
      </w:r>
      <w:r>
        <w:rPr>
          <w:sz w:val="24"/>
        </w:rPr>
        <w:t>custodial</w:t>
      </w:r>
      <w:r>
        <w:rPr>
          <w:spacing w:val="-5"/>
          <w:sz w:val="24"/>
        </w:rPr>
        <w:t xml:space="preserve"> </w:t>
      </w:r>
      <w:r>
        <w:rPr>
          <w:sz w:val="24"/>
        </w:rPr>
        <w:t>adult.</w:t>
      </w:r>
    </w:p>
    <w:p w14:paraId="7FCF4E57" w14:textId="77777777" w:rsidR="00694678" w:rsidRDefault="00514129" w:rsidP="007158FD">
      <w:pPr>
        <w:pStyle w:val="ListParagraph"/>
        <w:numPr>
          <w:ilvl w:val="0"/>
          <w:numId w:val="130"/>
        </w:numPr>
        <w:spacing w:before="1"/>
        <w:ind w:left="547" w:hanging="547"/>
        <w:jc w:val="both"/>
        <w:rPr>
          <w:sz w:val="24"/>
        </w:rPr>
      </w:pPr>
      <w:r>
        <w:rPr>
          <w:sz w:val="24"/>
        </w:rPr>
        <w:t>Facilitate</w:t>
      </w:r>
      <w:r>
        <w:rPr>
          <w:spacing w:val="-4"/>
          <w:sz w:val="24"/>
        </w:rPr>
        <w:t xml:space="preserve"> </w:t>
      </w:r>
      <w:r>
        <w:rPr>
          <w:sz w:val="24"/>
        </w:rPr>
        <w:t>information</w:t>
      </w:r>
      <w:r>
        <w:rPr>
          <w:spacing w:val="-5"/>
          <w:sz w:val="24"/>
        </w:rPr>
        <w:t xml:space="preserve"> </w:t>
      </w:r>
      <w:r>
        <w:rPr>
          <w:sz w:val="24"/>
        </w:rPr>
        <w:t>sharing</w:t>
      </w:r>
      <w:r>
        <w:rPr>
          <w:spacing w:val="-4"/>
          <w:sz w:val="24"/>
        </w:rPr>
        <w:t xml:space="preserve"> </w:t>
      </w:r>
      <w:r>
        <w:rPr>
          <w:sz w:val="24"/>
        </w:rPr>
        <w:t>with</w:t>
      </w:r>
      <w:r>
        <w:rPr>
          <w:spacing w:val="-5"/>
          <w:sz w:val="24"/>
        </w:rPr>
        <w:t xml:space="preserve"> </w:t>
      </w:r>
      <w:r>
        <w:rPr>
          <w:sz w:val="24"/>
        </w:rPr>
        <w:t>hospitals</w:t>
      </w:r>
      <w:r>
        <w:rPr>
          <w:spacing w:val="-5"/>
          <w:sz w:val="24"/>
        </w:rPr>
        <w:t xml:space="preserve"> </w:t>
      </w:r>
      <w:r>
        <w:rPr>
          <w:sz w:val="24"/>
        </w:rPr>
        <w:t>and</w:t>
      </w:r>
      <w:r>
        <w:rPr>
          <w:spacing w:val="-5"/>
          <w:sz w:val="24"/>
        </w:rPr>
        <w:t xml:space="preserve"> </w:t>
      </w:r>
      <w:r>
        <w:rPr>
          <w:sz w:val="24"/>
        </w:rPr>
        <w:t>other</w:t>
      </w:r>
      <w:r>
        <w:rPr>
          <w:spacing w:val="-4"/>
          <w:sz w:val="24"/>
        </w:rPr>
        <w:t xml:space="preserve"> </w:t>
      </w:r>
      <w:r>
        <w:rPr>
          <w:sz w:val="24"/>
        </w:rPr>
        <w:t>partners</w:t>
      </w:r>
      <w:r>
        <w:rPr>
          <w:spacing w:val="-5"/>
          <w:sz w:val="24"/>
        </w:rPr>
        <w:t xml:space="preserve"> </w:t>
      </w:r>
      <w:r>
        <w:rPr>
          <w:sz w:val="24"/>
        </w:rPr>
        <w:t>to</w:t>
      </w:r>
      <w:r>
        <w:rPr>
          <w:spacing w:val="-5"/>
          <w:sz w:val="24"/>
        </w:rPr>
        <w:t xml:space="preserve"> </w:t>
      </w:r>
      <w:r>
        <w:rPr>
          <w:sz w:val="24"/>
        </w:rPr>
        <w:t>support</w:t>
      </w:r>
      <w:r>
        <w:rPr>
          <w:spacing w:val="-4"/>
          <w:sz w:val="24"/>
        </w:rPr>
        <w:t xml:space="preserve"> </w:t>
      </w:r>
      <w:r>
        <w:rPr>
          <w:sz w:val="24"/>
        </w:rPr>
        <w:t xml:space="preserve">family </w:t>
      </w:r>
      <w:r>
        <w:rPr>
          <w:spacing w:val="-2"/>
          <w:sz w:val="24"/>
        </w:rPr>
        <w:t>reunification.</w:t>
      </w:r>
    </w:p>
    <w:p w14:paraId="4EFD6D38" w14:textId="22409711" w:rsidR="00694678" w:rsidRDefault="00514129" w:rsidP="007158FD">
      <w:pPr>
        <w:pStyle w:val="ListParagraph"/>
        <w:numPr>
          <w:ilvl w:val="0"/>
          <w:numId w:val="130"/>
        </w:numPr>
        <w:ind w:left="540" w:hanging="540"/>
        <w:jc w:val="both"/>
        <w:rPr>
          <w:sz w:val="24"/>
        </w:rPr>
      </w:pPr>
      <w:r>
        <w:rPr>
          <w:sz w:val="24"/>
        </w:rPr>
        <w:t>Address</w:t>
      </w:r>
      <w:r>
        <w:rPr>
          <w:spacing w:val="-5"/>
          <w:sz w:val="24"/>
        </w:rPr>
        <w:t xml:space="preserve"> </w:t>
      </w:r>
      <w:r>
        <w:rPr>
          <w:sz w:val="24"/>
        </w:rPr>
        <w:t>psychosocial,</w:t>
      </w:r>
      <w:r>
        <w:rPr>
          <w:spacing w:val="-5"/>
          <w:sz w:val="24"/>
        </w:rPr>
        <w:t xml:space="preserve"> </w:t>
      </w:r>
      <w:r w:rsidR="0045795F">
        <w:rPr>
          <w:spacing w:val="-5"/>
          <w:sz w:val="24"/>
        </w:rPr>
        <w:t xml:space="preserve">cultural, social, </w:t>
      </w:r>
      <w:r>
        <w:rPr>
          <w:sz w:val="24"/>
        </w:rPr>
        <w:t>spiritual,</w:t>
      </w:r>
      <w:r>
        <w:rPr>
          <w:spacing w:val="-5"/>
          <w:sz w:val="24"/>
        </w:rPr>
        <w:t xml:space="preserve"> </w:t>
      </w:r>
      <w:r>
        <w:rPr>
          <w:sz w:val="24"/>
        </w:rPr>
        <w:t>informational,</w:t>
      </w:r>
      <w:r>
        <w:rPr>
          <w:spacing w:val="-5"/>
          <w:sz w:val="24"/>
        </w:rPr>
        <w:t xml:space="preserve"> </w:t>
      </w:r>
      <w:r>
        <w:rPr>
          <w:sz w:val="24"/>
        </w:rPr>
        <w:t>functional,</w:t>
      </w:r>
      <w:r>
        <w:rPr>
          <w:spacing w:val="-5"/>
          <w:sz w:val="24"/>
        </w:rPr>
        <w:t xml:space="preserve"> </w:t>
      </w:r>
      <w:r>
        <w:rPr>
          <w:sz w:val="24"/>
        </w:rPr>
        <w:t>medical,</w:t>
      </w:r>
      <w:r>
        <w:rPr>
          <w:spacing w:val="-9"/>
          <w:sz w:val="24"/>
        </w:rPr>
        <w:t xml:space="preserve"> </w:t>
      </w:r>
      <w:r>
        <w:rPr>
          <w:sz w:val="24"/>
        </w:rPr>
        <w:t>and</w:t>
      </w:r>
      <w:r>
        <w:rPr>
          <w:spacing w:val="-5"/>
          <w:sz w:val="24"/>
        </w:rPr>
        <w:t xml:space="preserve"> </w:t>
      </w:r>
      <w:r>
        <w:rPr>
          <w:sz w:val="24"/>
        </w:rPr>
        <w:t>logistical</w:t>
      </w:r>
      <w:r>
        <w:rPr>
          <w:spacing w:val="-5"/>
          <w:sz w:val="24"/>
        </w:rPr>
        <w:t xml:space="preserve"> </w:t>
      </w:r>
      <w:r>
        <w:rPr>
          <w:sz w:val="24"/>
        </w:rPr>
        <w:t>needs to the best of the hospital’s ability.</w:t>
      </w:r>
    </w:p>
    <w:p w14:paraId="0C336393" w14:textId="77777777" w:rsidR="00694678" w:rsidRDefault="00514129" w:rsidP="007158FD">
      <w:pPr>
        <w:pStyle w:val="ListParagraph"/>
        <w:numPr>
          <w:ilvl w:val="0"/>
          <w:numId w:val="130"/>
        </w:numPr>
        <w:spacing w:before="87"/>
        <w:ind w:left="547" w:hanging="547"/>
        <w:jc w:val="both"/>
        <w:rPr>
          <w:sz w:val="24"/>
        </w:rPr>
      </w:pPr>
      <w:r>
        <w:rPr>
          <w:sz w:val="24"/>
        </w:rPr>
        <w:t>Coordinate</w:t>
      </w:r>
      <w:r>
        <w:rPr>
          <w:spacing w:val="-3"/>
          <w:sz w:val="24"/>
        </w:rPr>
        <w:t xml:space="preserve"> </w:t>
      </w:r>
      <w:r>
        <w:rPr>
          <w:sz w:val="24"/>
        </w:rPr>
        <w:t>death</w:t>
      </w:r>
      <w:r>
        <w:rPr>
          <w:spacing w:val="-4"/>
          <w:sz w:val="24"/>
        </w:rPr>
        <w:t xml:space="preserve"> </w:t>
      </w:r>
      <w:r>
        <w:rPr>
          <w:sz w:val="24"/>
        </w:rPr>
        <w:t>notifications</w:t>
      </w:r>
      <w:r>
        <w:rPr>
          <w:spacing w:val="-4"/>
          <w:sz w:val="24"/>
        </w:rPr>
        <w:t xml:space="preserve"> </w:t>
      </w:r>
      <w:r>
        <w:rPr>
          <w:sz w:val="24"/>
        </w:rPr>
        <w:t>when</w:t>
      </w:r>
      <w:r>
        <w:rPr>
          <w:spacing w:val="-4"/>
          <w:sz w:val="24"/>
        </w:rPr>
        <w:t xml:space="preserve"> </w:t>
      </w:r>
      <w:r>
        <w:rPr>
          <w:sz w:val="24"/>
        </w:rPr>
        <w:t>patients</w:t>
      </w:r>
      <w:r>
        <w:rPr>
          <w:spacing w:val="-4"/>
          <w:sz w:val="24"/>
        </w:rPr>
        <w:t xml:space="preserve"> </w:t>
      </w:r>
      <w:r>
        <w:rPr>
          <w:sz w:val="24"/>
        </w:rPr>
        <w:t>die</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hospital</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identity</w:t>
      </w:r>
      <w:r>
        <w:rPr>
          <w:spacing w:val="-3"/>
          <w:sz w:val="24"/>
        </w:rPr>
        <w:t xml:space="preserve"> </w:t>
      </w:r>
      <w:r>
        <w:rPr>
          <w:sz w:val="24"/>
        </w:rPr>
        <w:t xml:space="preserve">is </w:t>
      </w:r>
      <w:r>
        <w:rPr>
          <w:spacing w:val="-2"/>
          <w:sz w:val="24"/>
        </w:rPr>
        <w:t>known.</w:t>
      </w:r>
    </w:p>
    <w:p w14:paraId="2A7FBADF" w14:textId="2C1E628F" w:rsidR="00694678" w:rsidRPr="00A9473E" w:rsidRDefault="00514129" w:rsidP="007158FD">
      <w:pPr>
        <w:pStyle w:val="ListParagraph"/>
        <w:numPr>
          <w:ilvl w:val="0"/>
          <w:numId w:val="130"/>
        </w:numPr>
        <w:ind w:left="547" w:hanging="547"/>
        <w:jc w:val="both"/>
        <w:rPr>
          <w:b/>
          <w:bCs/>
          <w:i/>
          <w:iCs/>
          <w:sz w:val="24"/>
        </w:rPr>
      </w:pPr>
      <w:r>
        <w:rPr>
          <w:sz w:val="24"/>
        </w:rPr>
        <w:t xml:space="preserve">Make appropriate referrals to the municipal or tribal </w:t>
      </w:r>
      <w:r w:rsidRPr="00A9473E">
        <w:rPr>
          <w:sz w:val="24"/>
        </w:rPr>
        <w:t xml:space="preserve">Family Reunification </w:t>
      </w:r>
      <w:r w:rsidR="00A9473E" w:rsidRPr="00A9473E">
        <w:rPr>
          <w:sz w:val="24"/>
        </w:rPr>
        <w:t xml:space="preserve">or Reception </w:t>
      </w:r>
      <w:r w:rsidRPr="00A9473E">
        <w:rPr>
          <w:sz w:val="24"/>
        </w:rPr>
        <w:t>Center (FRC) and/or</w:t>
      </w:r>
      <w:r w:rsidRPr="00A9473E">
        <w:rPr>
          <w:spacing w:val="-3"/>
          <w:sz w:val="24"/>
        </w:rPr>
        <w:t xml:space="preserve"> </w:t>
      </w:r>
      <w:r w:rsidRPr="00A9473E">
        <w:rPr>
          <w:sz w:val="24"/>
        </w:rPr>
        <w:t>county</w:t>
      </w:r>
      <w:r w:rsidRPr="00A9473E">
        <w:rPr>
          <w:spacing w:val="-3"/>
          <w:sz w:val="24"/>
        </w:rPr>
        <w:t xml:space="preserve"> </w:t>
      </w:r>
      <w:r w:rsidRPr="00A9473E">
        <w:rPr>
          <w:sz w:val="24"/>
        </w:rPr>
        <w:t>Family</w:t>
      </w:r>
      <w:r w:rsidRPr="00A9473E">
        <w:rPr>
          <w:spacing w:val="-3"/>
          <w:sz w:val="24"/>
        </w:rPr>
        <w:t xml:space="preserve"> </w:t>
      </w:r>
      <w:r w:rsidRPr="00A9473E">
        <w:rPr>
          <w:sz w:val="24"/>
        </w:rPr>
        <w:t>Assistance</w:t>
      </w:r>
      <w:r w:rsidRPr="00A9473E">
        <w:rPr>
          <w:spacing w:val="-3"/>
          <w:sz w:val="24"/>
        </w:rPr>
        <w:t xml:space="preserve"> </w:t>
      </w:r>
      <w:r w:rsidRPr="00A9473E">
        <w:rPr>
          <w:sz w:val="24"/>
        </w:rPr>
        <w:t>Center</w:t>
      </w:r>
      <w:r w:rsidRPr="00A9473E">
        <w:rPr>
          <w:spacing w:val="-3"/>
          <w:sz w:val="24"/>
        </w:rPr>
        <w:t xml:space="preserve"> </w:t>
      </w:r>
      <w:r w:rsidRPr="00A9473E">
        <w:rPr>
          <w:sz w:val="24"/>
        </w:rPr>
        <w:t>(</w:t>
      </w:r>
      <w:r>
        <w:rPr>
          <w:sz w:val="24"/>
        </w:rPr>
        <w:t>FAC),</w:t>
      </w:r>
      <w:r>
        <w:rPr>
          <w:spacing w:val="-4"/>
          <w:sz w:val="24"/>
        </w:rPr>
        <w:t xml:space="preserve"> </w:t>
      </w:r>
      <w:r>
        <w:rPr>
          <w:sz w:val="24"/>
        </w:rPr>
        <w:t>which</w:t>
      </w:r>
      <w:r>
        <w:rPr>
          <w:spacing w:val="-4"/>
          <w:sz w:val="24"/>
        </w:rPr>
        <w:t xml:space="preserve"> </w:t>
      </w:r>
      <w:r>
        <w:rPr>
          <w:sz w:val="24"/>
        </w:rPr>
        <w:t>may</w:t>
      </w:r>
      <w:r>
        <w:rPr>
          <w:spacing w:val="-3"/>
          <w:sz w:val="24"/>
        </w:rPr>
        <w:t xml:space="preserve"> </w:t>
      </w:r>
      <w:r>
        <w:rPr>
          <w:sz w:val="24"/>
        </w:rPr>
        <w:t>vary</w:t>
      </w:r>
      <w:r>
        <w:rPr>
          <w:spacing w:val="-3"/>
          <w:sz w:val="24"/>
        </w:rPr>
        <w:t xml:space="preserve"> </w:t>
      </w:r>
      <w:r>
        <w:rPr>
          <w:sz w:val="24"/>
        </w:rPr>
        <w:t>depending</w:t>
      </w:r>
      <w:r>
        <w:rPr>
          <w:spacing w:val="-3"/>
          <w:sz w:val="24"/>
        </w:rPr>
        <w:t xml:space="preserve"> </w:t>
      </w:r>
      <w:r>
        <w:rPr>
          <w:sz w:val="24"/>
        </w:rPr>
        <w:t>upon</w:t>
      </w:r>
      <w:r>
        <w:rPr>
          <w:spacing w:val="-4"/>
          <w:sz w:val="24"/>
        </w:rPr>
        <w:t xml:space="preserve"> </w:t>
      </w:r>
      <w:r>
        <w:rPr>
          <w:sz w:val="24"/>
        </w:rPr>
        <w:t>location.</w:t>
      </w:r>
      <w:r w:rsidR="00A9473E">
        <w:rPr>
          <w:sz w:val="24"/>
        </w:rPr>
        <w:t xml:space="preserve"> Each municipality or tribe may use different vernacular for a Family Reunification Center. </w:t>
      </w:r>
      <w:r w:rsidR="00A9473E" w:rsidRPr="00A9473E">
        <w:rPr>
          <w:b/>
          <w:bCs/>
          <w:i/>
          <w:iCs/>
          <w:sz w:val="24"/>
        </w:rPr>
        <w:t xml:space="preserve">For the purpose of this planning guide, FRC will refer to Family Reunification Centers as this is the nomenclature most prevalently used across the nation. </w:t>
      </w:r>
    </w:p>
    <w:p w14:paraId="0130C6E5" w14:textId="77777777" w:rsidR="00694678" w:rsidRDefault="00514129" w:rsidP="007158FD">
      <w:pPr>
        <w:pStyle w:val="ListParagraph"/>
        <w:numPr>
          <w:ilvl w:val="0"/>
          <w:numId w:val="130"/>
        </w:numPr>
        <w:ind w:left="547" w:hanging="547"/>
        <w:jc w:val="both"/>
        <w:rPr>
          <w:sz w:val="24"/>
        </w:rPr>
      </w:pPr>
      <w:r>
        <w:rPr>
          <w:sz w:val="24"/>
        </w:rPr>
        <w:t>Communicate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FRC/FAC</w:t>
      </w:r>
      <w:r>
        <w:rPr>
          <w:spacing w:val="-3"/>
          <w:sz w:val="24"/>
        </w:rPr>
        <w:t xml:space="preserve"> </w:t>
      </w:r>
      <w:r>
        <w:rPr>
          <w:sz w:val="24"/>
        </w:rPr>
        <w:t>about</w:t>
      </w:r>
      <w:r>
        <w:rPr>
          <w:spacing w:val="-2"/>
          <w:sz w:val="24"/>
        </w:rPr>
        <w:t xml:space="preserve"> </w:t>
      </w:r>
      <w:r>
        <w:rPr>
          <w:sz w:val="24"/>
        </w:rPr>
        <w:t>victim</w:t>
      </w:r>
      <w:r>
        <w:rPr>
          <w:spacing w:val="-1"/>
          <w:sz w:val="24"/>
        </w:rPr>
        <w:t xml:space="preserve"> </w:t>
      </w:r>
      <w:r>
        <w:rPr>
          <w:sz w:val="24"/>
        </w:rPr>
        <w:t>and</w:t>
      </w:r>
      <w:r>
        <w:rPr>
          <w:spacing w:val="-3"/>
          <w:sz w:val="24"/>
        </w:rPr>
        <w:t xml:space="preserve"> </w:t>
      </w:r>
      <w:r>
        <w:rPr>
          <w:sz w:val="24"/>
        </w:rPr>
        <w:t>family</w:t>
      </w:r>
      <w:r>
        <w:rPr>
          <w:spacing w:val="-2"/>
          <w:sz w:val="24"/>
        </w:rPr>
        <w:t xml:space="preserve"> </w:t>
      </w:r>
      <w:r>
        <w:rPr>
          <w:sz w:val="24"/>
        </w:rPr>
        <w:t>locations,</w:t>
      </w:r>
      <w:r>
        <w:rPr>
          <w:spacing w:val="-3"/>
          <w:sz w:val="24"/>
        </w:rPr>
        <w:t xml:space="preserve"> </w:t>
      </w:r>
      <w:r>
        <w:rPr>
          <w:sz w:val="24"/>
        </w:rPr>
        <w:t>as</w:t>
      </w:r>
      <w:r>
        <w:rPr>
          <w:spacing w:val="-2"/>
          <w:sz w:val="24"/>
        </w:rPr>
        <w:t xml:space="preserve"> appropriate.</w:t>
      </w:r>
    </w:p>
    <w:p w14:paraId="474AF66A" w14:textId="77777777" w:rsidR="00694678" w:rsidRDefault="00514129" w:rsidP="007158FD">
      <w:pPr>
        <w:pStyle w:val="ListParagraph"/>
        <w:numPr>
          <w:ilvl w:val="0"/>
          <w:numId w:val="130"/>
        </w:numPr>
        <w:spacing w:before="41"/>
        <w:ind w:left="547" w:hanging="547"/>
        <w:jc w:val="both"/>
        <w:rPr>
          <w:sz w:val="24"/>
        </w:rPr>
      </w:pPr>
      <w:r>
        <w:rPr>
          <w:sz w:val="24"/>
        </w:rPr>
        <w:t>Notify</w:t>
      </w:r>
      <w:r>
        <w:rPr>
          <w:spacing w:val="-2"/>
          <w:sz w:val="24"/>
        </w:rPr>
        <w:t xml:space="preserve"> </w:t>
      </w:r>
      <w:r>
        <w:rPr>
          <w:sz w:val="24"/>
        </w:rPr>
        <w:t>the</w:t>
      </w:r>
      <w:r>
        <w:rPr>
          <w:spacing w:val="-2"/>
          <w:sz w:val="24"/>
        </w:rPr>
        <w:t xml:space="preserve"> </w:t>
      </w:r>
      <w:r>
        <w:rPr>
          <w:sz w:val="24"/>
        </w:rPr>
        <w:t>FRC/FAC</w:t>
      </w:r>
      <w:r>
        <w:rPr>
          <w:spacing w:val="-2"/>
          <w:sz w:val="24"/>
        </w:rPr>
        <w:t xml:space="preserve"> </w:t>
      </w:r>
      <w:r>
        <w:rPr>
          <w:sz w:val="24"/>
        </w:rPr>
        <w:t>about</w:t>
      </w:r>
      <w:r>
        <w:rPr>
          <w:spacing w:val="-1"/>
          <w:sz w:val="24"/>
        </w:rPr>
        <w:t xml:space="preserve"> </w:t>
      </w:r>
      <w:r>
        <w:rPr>
          <w:spacing w:val="-2"/>
          <w:sz w:val="24"/>
        </w:rPr>
        <w:t>demobilization.</w:t>
      </w:r>
    </w:p>
    <w:p w14:paraId="21DC1554" w14:textId="77777777" w:rsidR="00694678" w:rsidRDefault="00514129" w:rsidP="0082537D">
      <w:pPr>
        <w:pStyle w:val="Heading3"/>
        <w:spacing w:before="244"/>
        <w:ind w:left="0"/>
        <w:jc w:val="both"/>
      </w:pPr>
      <w:bookmarkStart w:id="5" w:name="_Toc162491161"/>
      <w:r>
        <w:t>Planning</w:t>
      </w:r>
      <w:r>
        <w:rPr>
          <w:spacing w:val="-8"/>
        </w:rPr>
        <w:t xml:space="preserve"> </w:t>
      </w:r>
      <w:r>
        <w:rPr>
          <w:spacing w:val="-2"/>
        </w:rPr>
        <w:t>Assumptions:</w:t>
      </w:r>
      <w:bookmarkEnd w:id="5"/>
    </w:p>
    <w:p w14:paraId="132B0E23" w14:textId="5035131C" w:rsidR="00694678" w:rsidRDefault="00514129" w:rsidP="007158FD">
      <w:pPr>
        <w:pStyle w:val="ListParagraph"/>
        <w:numPr>
          <w:ilvl w:val="0"/>
          <w:numId w:val="129"/>
        </w:numPr>
        <w:spacing w:before="183"/>
        <w:ind w:left="540" w:hanging="540"/>
        <w:jc w:val="both"/>
        <w:rPr>
          <w:sz w:val="24"/>
        </w:rPr>
      </w:pPr>
      <w:r>
        <w:rPr>
          <w:sz w:val="24"/>
        </w:rPr>
        <w:t xml:space="preserve">A Hospital Reception Site will be part of a </w:t>
      </w:r>
      <w:r w:rsidR="005B10BF">
        <w:rPr>
          <w:sz w:val="24"/>
        </w:rPr>
        <w:t xml:space="preserve">process </w:t>
      </w:r>
      <w:r>
        <w:rPr>
          <w:sz w:val="24"/>
        </w:rPr>
        <w:t>to provide a safe place</w:t>
      </w:r>
      <w:r>
        <w:rPr>
          <w:spacing w:val="-3"/>
          <w:sz w:val="24"/>
        </w:rPr>
        <w:t xml:space="preserve"> </w:t>
      </w:r>
      <w:r>
        <w:rPr>
          <w:sz w:val="24"/>
        </w:rPr>
        <w:t>for</w:t>
      </w:r>
      <w:r>
        <w:rPr>
          <w:spacing w:val="-3"/>
          <w:sz w:val="24"/>
        </w:rPr>
        <w:t xml:space="preserve"> </w:t>
      </w:r>
      <w:r>
        <w:rPr>
          <w:sz w:val="24"/>
        </w:rPr>
        <w:t>families</w:t>
      </w:r>
      <w:r>
        <w:rPr>
          <w:spacing w:val="-4"/>
          <w:sz w:val="24"/>
        </w:rPr>
        <w:t xml:space="preserve"> </w:t>
      </w:r>
      <w:r>
        <w:rPr>
          <w:sz w:val="24"/>
        </w:rPr>
        <w:t>to</w:t>
      </w:r>
      <w:r>
        <w:rPr>
          <w:spacing w:val="-4"/>
          <w:sz w:val="24"/>
        </w:rPr>
        <w:t xml:space="preserve"> </w:t>
      </w:r>
      <w:r>
        <w:rPr>
          <w:sz w:val="24"/>
        </w:rPr>
        <w:t>convene</w:t>
      </w:r>
      <w:r>
        <w:rPr>
          <w:spacing w:val="-3"/>
          <w:sz w:val="24"/>
        </w:rPr>
        <w:t xml:space="preserve"> </w:t>
      </w:r>
      <w:r>
        <w:rPr>
          <w:sz w:val="24"/>
        </w:rPr>
        <w:t>near</w:t>
      </w:r>
      <w:r>
        <w:rPr>
          <w:spacing w:val="-3"/>
          <w:sz w:val="24"/>
        </w:rPr>
        <w:t xml:space="preserve"> </w:t>
      </w:r>
      <w:r>
        <w:rPr>
          <w:sz w:val="24"/>
        </w:rPr>
        <w:t>an</w:t>
      </w:r>
      <w:r>
        <w:rPr>
          <w:spacing w:val="-4"/>
          <w:sz w:val="24"/>
        </w:rPr>
        <w:t xml:space="preserve"> </w:t>
      </w:r>
      <w:r>
        <w:rPr>
          <w:sz w:val="24"/>
        </w:rPr>
        <w:t>emergency</w:t>
      </w:r>
      <w:r>
        <w:rPr>
          <w:spacing w:val="-3"/>
          <w:sz w:val="24"/>
        </w:rPr>
        <w:t xml:space="preserve"> </w:t>
      </w:r>
      <w:r>
        <w:rPr>
          <w:sz w:val="24"/>
        </w:rPr>
        <w:t>department</w:t>
      </w:r>
      <w:r>
        <w:rPr>
          <w:spacing w:val="-3"/>
          <w:sz w:val="24"/>
        </w:rPr>
        <w:t xml:space="preserve"> </w:t>
      </w:r>
      <w:r>
        <w:rPr>
          <w:sz w:val="24"/>
        </w:rPr>
        <w:t>receiving</w:t>
      </w:r>
      <w:r>
        <w:rPr>
          <w:spacing w:val="-3"/>
          <w:sz w:val="24"/>
        </w:rPr>
        <w:t xml:space="preserve"> </w:t>
      </w:r>
      <w:r>
        <w:rPr>
          <w:sz w:val="24"/>
        </w:rPr>
        <w:t>disaster</w:t>
      </w:r>
      <w:r>
        <w:rPr>
          <w:spacing w:val="-3"/>
          <w:sz w:val="24"/>
        </w:rPr>
        <w:t xml:space="preserve"> </w:t>
      </w:r>
      <w:r>
        <w:rPr>
          <w:sz w:val="24"/>
        </w:rPr>
        <w:t>victims.</w:t>
      </w:r>
    </w:p>
    <w:p w14:paraId="75CA074A" w14:textId="77777777" w:rsidR="00694678" w:rsidRDefault="00514129" w:rsidP="007158FD">
      <w:pPr>
        <w:pStyle w:val="ListParagraph"/>
        <w:numPr>
          <w:ilvl w:val="0"/>
          <w:numId w:val="129"/>
        </w:numPr>
        <w:ind w:left="540" w:hanging="540"/>
        <w:jc w:val="both"/>
        <w:rPr>
          <w:sz w:val="24"/>
        </w:rPr>
      </w:pPr>
      <w:r>
        <w:rPr>
          <w:sz w:val="24"/>
        </w:rPr>
        <w:t>After an incident, family members will immediately call or self-report to the hospital they</w:t>
      </w:r>
      <w:r>
        <w:rPr>
          <w:spacing w:val="-3"/>
          <w:sz w:val="24"/>
        </w:rPr>
        <w:t xml:space="preserve"> </w:t>
      </w:r>
      <w:r>
        <w:rPr>
          <w:sz w:val="24"/>
        </w:rPr>
        <w:t>believe</w:t>
      </w:r>
      <w:r>
        <w:rPr>
          <w:spacing w:val="-3"/>
          <w:sz w:val="24"/>
        </w:rPr>
        <w:t xml:space="preserve"> </w:t>
      </w:r>
      <w:r>
        <w:rPr>
          <w:sz w:val="24"/>
        </w:rPr>
        <w:t>their</w:t>
      </w:r>
      <w:r>
        <w:rPr>
          <w:spacing w:val="-3"/>
          <w:sz w:val="24"/>
        </w:rPr>
        <w:t xml:space="preserve"> </w:t>
      </w:r>
      <w:r>
        <w:rPr>
          <w:sz w:val="24"/>
        </w:rPr>
        <w:t>loved</w:t>
      </w:r>
      <w:r>
        <w:rPr>
          <w:spacing w:val="-4"/>
          <w:sz w:val="24"/>
        </w:rPr>
        <w:t xml:space="preserve"> </w:t>
      </w:r>
      <w:r>
        <w:rPr>
          <w:sz w:val="24"/>
        </w:rPr>
        <w:t>one</w:t>
      </w:r>
      <w:r>
        <w:rPr>
          <w:spacing w:val="-3"/>
          <w:sz w:val="24"/>
        </w:rPr>
        <w:t xml:space="preserve"> </w:t>
      </w:r>
      <w:r>
        <w:rPr>
          <w:sz w:val="24"/>
        </w:rPr>
        <w:t>may</w:t>
      </w:r>
      <w:r>
        <w:rPr>
          <w:spacing w:val="-3"/>
          <w:sz w:val="24"/>
        </w:rPr>
        <w:t xml:space="preserve"> </w:t>
      </w:r>
      <w:r>
        <w:rPr>
          <w:sz w:val="24"/>
        </w:rPr>
        <w:t>have</w:t>
      </w:r>
      <w:r>
        <w:rPr>
          <w:spacing w:val="-3"/>
          <w:sz w:val="24"/>
        </w:rPr>
        <w:t xml:space="preserve"> </w:t>
      </w:r>
      <w:r>
        <w:rPr>
          <w:sz w:val="24"/>
        </w:rPr>
        <w:t>been</w:t>
      </w:r>
      <w:r>
        <w:rPr>
          <w:spacing w:val="-4"/>
          <w:sz w:val="24"/>
        </w:rPr>
        <w:t xml:space="preserve"> </w:t>
      </w:r>
      <w:r>
        <w:rPr>
          <w:sz w:val="24"/>
        </w:rPr>
        <w:t>taken.</w:t>
      </w:r>
      <w:r>
        <w:rPr>
          <w:spacing w:val="-4"/>
          <w:sz w:val="24"/>
        </w:rPr>
        <w:t xml:space="preserve"> </w:t>
      </w:r>
      <w:r>
        <w:rPr>
          <w:sz w:val="24"/>
        </w:rPr>
        <w:t>Hospitals</w:t>
      </w:r>
      <w:r>
        <w:rPr>
          <w:spacing w:val="-4"/>
          <w:sz w:val="24"/>
        </w:rPr>
        <w:t xml:space="preserve"> </w:t>
      </w:r>
      <w:r>
        <w:rPr>
          <w:sz w:val="24"/>
        </w:rPr>
        <w:t>should</w:t>
      </w:r>
      <w:r>
        <w:rPr>
          <w:spacing w:val="-4"/>
          <w:sz w:val="24"/>
        </w:rPr>
        <w:t xml:space="preserve"> </w:t>
      </w:r>
      <w:r>
        <w:rPr>
          <w:sz w:val="24"/>
        </w:rPr>
        <w:t>expect</w:t>
      </w:r>
      <w:r>
        <w:rPr>
          <w:spacing w:val="-3"/>
          <w:sz w:val="24"/>
        </w:rPr>
        <w:t xml:space="preserve"> </w:t>
      </w:r>
      <w:r>
        <w:rPr>
          <w:sz w:val="24"/>
        </w:rPr>
        <w:t>a</w:t>
      </w:r>
      <w:r>
        <w:rPr>
          <w:spacing w:val="-4"/>
          <w:sz w:val="24"/>
        </w:rPr>
        <w:t xml:space="preserve"> </w:t>
      </w:r>
      <w:r>
        <w:rPr>
          <w:sz w:val="24"/>
        </w:rPr>
        <w:t>minimum of</w:t>
      </w:r>
      <w:r>
        <w:rPr>
          <w:spacing w:val="-3"/>
          <w:sz w:val="24"/>
        </w:rPr>
        <w:t xml:space="preserve"> </w:t>
      </w:r>
      <w:r>
        <w:rPr>
          <w:sz w:val="24"/>
        </w:rPr>
        <w:t>eight</w:t>
      </w:r>
      <w:r>
        <w:rPr>
          <w:spacing w:val="-2"/>
          <w:sz w:val="24"/>
        </w:rPr>
        <w:t xml:space="preserve"> </w:t>
      </w:r>
      <w:r>
        <w:rPr>
          <w:sz w:val="24"/>
        </w:rPr>
        <w:t>to</w:t>
      </w:r>
      <w:r>
        <w:rPr>
          <w:spacing w:val="-3"/>
          <w:sz w:val="24"/>
        </w:rPr>
        <w:t xml:space="preserve"> </w:t>
      </w:r>
      <w:r>
        <w:rPr>
          <w:sz w:val="24"/>
        </w:rPr>
        <w:t>ten</w:t>
      </w:r>
      <w:r>
        <w:rPr>
          <w:spacing w:val="-3"/>
          <w:sz w:val="24"/>
        </w:rPr>
        <w:t xml:space="preserve"> </w:t>
      </w:r>
      <w:r>
        <w:rPr>
          <w:sz w:val="24"/>
        </w:rPr>
        <w:t>family</w:t>
      </w:r>
      <w:r>
        <w:rPr>
          <w:spacing w:val="-2"/>
          <w:sz w:val="24"/>
        </w:rPr>
        <w:t xml:space="preserve"> </w:t>
      </w:r>
      <w:r>
        <w:rPr>
          <w:sz w:val="24"/>
        </w:rPr>
        <w:t>members</w:t>
      </w:r>
      <w:r>
        <w:rPr>
          <w:spacing w:val="-3"/>
          <w:sz w:val="24"/>
        </w:rPr>
        <w:t xml:space="preserve"> </w:t>
      </w:r>
      <w:r>
        <w:rPr>
          <w:sz w:val="24"/>
        </w:rPr>
        <w:t>or</w:t>
      </w:r>
      <w:r>
        <w:rPr>
          <w:spacing w:val="-2"/>
          <w:sz w:val="24"/>
        </w:rPr>
        <w:t xml:space="preserve"> </w:t>
      </w:r>
      <w:r>
        <w:rPr>
          <w:sz w:val="24"/>
        </w:rPr>
        <w:t>loved</w:t>
      </w:r>
      <w:r>
        <w:rPr>
          <w:spacing w:val="-3"/>
          <w:sz w:val="24"/>
        </w:rPr>
        <w:t xml:space="preserve"> </w:t>
      </w:r>
      <w:r>
        <w:rPr>
          <w:sz w:val="24"/>
        </w:rPr>
        <w:t>ones</w:t>
      </w:r>
      <w:r>
        <w:rPr>
          <w:spacing w:val="-3"/>
          <w:sz w:val="24"/>
        </w:rPr>
        <w:t xml:space="preserve"> </w:t>
      </w:r>
      <w:r>
        <w:rPr>
          <w:sz w:val="24"/>
        </w:rPr>
        <w:t>to</w:t>
      </w:r>
      <w:r>
        <w:rPr>
          <w:spacing w:val="-3"/>
          <w:sz w:val="24"/>
        </w:rPr>
        <w:t xml:space="preserve"> </w:t>
      </w:r>
      <w:r>
        <w:rPr>
          <w:sz w:val="24"/>
        </w:rPr>
        <w:t>arrive</w:t>
      </w:r>
      <w:r>
        <w:rPr>
          <w:spacing w:val="-2"/>
          <w:sz w:val="24"/>
        </w:rPr>
        <w:t xml:space="preserve"> </w:t>
      </w:r>
      <w:r>
        <w:rPr>
          <w:sz w:val="24"/>
        </w:rPr>
        <w:t>and/or</w:t>
      </w:r>
      <w:r>
        <w:rPr>
          <w:spacing w:val="-2"/>
          <w:sz w:val="24"/>
        </w:rPr>
        <w:t xml:space="preserve"> </w:t>
      </w:r>
      <w:r>
        <w:rPr>
          <w:sz w:val="24"/>
        </w:rPr>
        <w:t>need</w:t>
      </w:r>
      <w:r>
        <w:rPr>
          <w:spacing w:val="-3"/>
          <w:sz w:val="24"/>
        </w:rPr>
        <w:t xml:space="preserve"> </w:t>
      </w:r>
      <w:r>
        <w:rPr>
          <w:sz w:val="24"/>
        </w:rPr>
        <w:t>assistance</w:t>
      </w:r>
      <w:r>
        <w:rPr>
          <w:spacing w:val="-2"/>
          <w:sz w:val="24"/>
        </w:rPr>
        <w:t xml:space="preserve"> </w:t>
      </w:r>
      <w:r>
        <w:rPr>
          <w:sz w:val="24"/>
        </w:rPr>
        <w:t>for</w:t>
      </w:r>
      <w:r>
        <w:rPr>
          <w:spacing w:val="-2"/>
          <w:sz w:val="24"/>
        </w:rPr>
        <w:t xml:space="preserve"> </w:t>
      </w:r>
      <w:r>
        <w:rPr>
          <w:sz w:val="24"/>
        </w:rPr>
        <w:t xml:space="preserve">each </w:t>
      </w:r>
      <w:r>
        <w:rPr>
          <w:spacing w:val="-2"/>
          <w:sz w:val="24"/>
        </w:rPr>
        <w:t>victim.</w:t>
      </w:r>
    </w:p>
    <w:p w14:paraId="62869306" w14:textId="77777777" w:rsidR="00694678" w:rsidRDefault="00514129" w:rsidP="007158FD">
      <w:pPr>
        <w:pStyle w:val="ListParagraph"/>
        <w:numPr>
          <w:ilvl w:val="0"/>
          <w:numId w:val="129"/>
        </w:numPr>
        <w:ind w:left="540" w:hanging="540"/>
        <w:jc w:val="both"/>
        <w:rPr>
          <w:sz w:val="24"/>
        </w:rPr>
      </w:pPr>
      <w:r>
        <w:rPr>
          <w:sz w:val="24"/>
        </w:rPr>
        <w:t>Families</w:t>
      </w:r>
      <w:r>
        <w:rPr>
          <w:spacing w:val="-6"/>
          <w:sz w:val="24"/>
        </w:rPr>
        <w:t xml:space="preserve"> </w:t>
      </w:r>
      <w:r>
        <w:rPr>
          <w:sz w:val="24"/>
        </w:rPr>
        <w:t>will</w:t>
      </w:r>
      <w:r>
        <w:rPr>
          <w:spacing w:val="-6"/>
          <w:sz w:val="24"/>
        </w:rPr>
        <w:t xml:space="preserve"> </w:t>
      </w:r>
      <w:r>
        <w:rPr>
          <w:sz w:val="24"/>
        </w:rPr>
        <w:t>have</w:t>
      </w:r>
      <w:r>
        <w:rPr>
          <w:spacing w:val="-5"/>
          <w:sz w:val="24"/>
        </w:rPr>
        <w:t xml:space="preserve"> </w:t>
      </w:r>
      <w:r>
        <w:rPr>
          <w:sz w:val="24"/>
        </w:rPr>
        <w:t>high</w:t>
      </w:r>
      <w:r>
        <w:rPr>
          <w:spacing w:val="-6"/>
          <w:sz w:val="24"/>
        </w:rPr>
        <w:t xml:space="preserve"> </w:t>
      </w:r>
      <w:r>
        <w:rPr>
          <w:sz w:val="24"/>
        </w:rPr>
        <w:t>expectations</w:t>
      </w:r>
      <w:r>
        <w:rPr>
          <w:spacing w:val="-5"/>
          <w:sz w:val="24"/>
        </w:rPr>
        <w:t xml:space="preserve"> </w:t>
      </w:r>
      <w:r>
        <w:rPr>
          <w:spacing w:val="-2"/>
          <w:sz w:val="24"/>
        </w:rPr>
        <w:t>regarding:</w:t>
      </w:r>
    </w:p>
    <w:p w14:paraId="5FC331CF" w14:textId="77777777" w:rsidR="00694678" w:rsidRDefault="00514129" w:rsidP="007158FD">
      <w:pPr>
        <w:pStyle w:val="ListParagraph"/>
        <w:numPr>
          <w:ilvl w:val="1"/>
          <w:numId w:val="129"/>
        </w:numPr>
        <w:tabs>
          <w:tab w:val="left" w:pos="1980"/>
        </w:tabs>
        <w:spacing w:before="42"/>
        <w:ind w:left="900"/>
        <w:jc w:val="both"/>
        <w:rPr>
          <w:sz w:val="24"/>
        </w:rPr>
      </w:pPr>
      <w:r>
        <w:rPr>
          <w:sz w:val="24"/>
        </w:rPr>
        <w:t>Accurate</w:t>
      </w:r>
      <w:r>
        <w:rPr>
          <w:spacing w:val="-3"/>
          <w:sz w:val="24"/>
        </w:rPr>
        <w:t xml:space="preserve"> </w:t>
      </w:r>
      <w:r>
        <w:rPr>
          <w:sz w:val="24"/>
        </w:rPr>
        <w:t>and</w:t>
      </w:r>
      <w:r>
        <w:rPr>
          <w:spacing w:val="-4"/>
          <w:sz w:val="24"/>
        </w:rPr>
        <w:t xml:space="preserve"> </w:t>
      </w:r>
      <w:r>
        <w:rPr>
          <w:sz w:val="24"/>
        </w:rPr>
        <w:t>timely</w:t>
      </w:r>
      <w:r>
        <w:rPr>
          <w:spacing w:val="-3"/>
          <w:sz w:val="24"/>
        </w:rPr>
        <w:t xml:space="preserve"> </w:t>
      </w:r>
      <w:r>
        <w:rPr>
          <w:sz w:val="24"/>
        </w:rPr>
        <w:t>information</w:t>
      </w:r>
      <w:r>
        <w:rPr>
          <w:spacing w:val="-4"/>
          <w:sz w:val="24"/>
        </w:rPr>
        <w:t xml:space="preserve"> </w:t>
      </w:r>
      <w:r>
        <w:rPr>
          <w:sz w:val="24"/>
        </w:rPr>
        <w:t>and</w:t>
      </w:r>
      <w:r>
        <w:rPr>
          <w:spacing w:val="-3"/>
          <w:sz w:val="24"/>
        </w:rPr>
        <w:t xml:space="preserve"> </w:t>
      </w:r>
      <w:r>
        <w:rPr>
          <w:spacing w:val="-2"/>
          <w:sz w:val="24"/>
        </w:rPr>
        <w:t>updates.</w:t>
      </w:r>
    </w:p>
    <w:p w14:paraId="5E5AA9DD" w14:textId="77777777" w:rsidR="00694678" w:rsidRDefault="00514129" w:rsidP="007158FD">
      <w:pPr>
        <w:pStyle w:val="ListParagraph"/>
        <w:numPr>
          <w:ilvl w:val="1"/>
          <w:numId w:val="129"/>
        </w:numPr>
        <w:tabs>
          <w:tab w:val="left" w:pos="1981"/>
        </w:tabs>
        <w:spacing w:before="24"/>
        <w:ind w:left="900"/>
        <w:jc w:val="both"/>
        <w:rPr>
          <w:sz w:val="24"/>
        </w:rPr>
      </w:pPr>
      <w:r>
        <w:rPr>
          <w:sz w:val="24"/>
        </w:rPr>
        <w:t>Identification</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pacing w:val="-2"/>
          <w:sz w:val="24"/>
        </w:rPr>
        <w:t>deceased.</w:t>
      </w:r>
    </w:p>
    <w:p w14:paraId="5733710E" w14:textId="77777777" w:rsidR="00694678" w:rsidRDefault="00514129" w:rsidP="007158FD">
      <w:pPr>
        <w:pStyle w:val="ListParagraph"/>
        <w:numPr>
          <w:ilvl w:val="1"/>
          <w:numId w:val="129"/>
        </w:numPr>
        <w:tabs>
          <w:tab w:val="left" w:pos="1981"/>
        </w:tabs>
        <w:spacing w:before="43"/>
        <w:ind w:left="900"/>
        <w:jc w:val="both"/>
        <w:rPr>
          <w:sz w:val="24"/>
        </w:rPr>
      </w:pPr>
      <w:r>
        <w:rPr>
          <w:sz w:val="24"/>
        </w:rPr>
        <w:t>The</w:t>
      </w:r>
      <w:r>
        <w:rPr>
          <w:spacing w:val="-3"/>
          <w:sz w:val="24"/>
        </w:rPr>
        <w:t xml:space="preserve"> </w:t>
      </w:r>
      <w:r>
        <w:rPr>
          <w:sz w:val="24"/>
        </w:rPr>
        <w:t>return</w:t>
      </w:r>
      <w:r>
        <w:rPr>
          <w:spacing w:val="-3"/>
          <w:sz w:val="24"/>
        </w:rPr>
        <w:t xml:space="preserve"> </w:t>
      </w:r>
      <w:r>
        <w:rPr>
          <w:sz w:val="24"/>
        </w:rPr>
        <w:t>of</w:t>
      </w:r>
      <w:r>
        <w:rPr>
          <w:spacing w:val="-3"/>
          <w:sz w:val="24"/>
        </w:rPr>
        <w:t xml:space="preserve"> </w:t>
      </w:r>
      <w:r>
        <w:rPr>
          <w:sz w:val="24"/>
        </w:rPr>
        <w:t>loved</w:t>
      </w:r>
      <w:r>
        <w:rPr>
          <w:spacing w:val="-3"/>
          <w:sz w:val="24"/>
        </w:rPr>
        <w:t xml:space="preserve"> </w:t>
      </w:r>
      <w:r>
        <w:rPr>
          <w:sz w:val="24"/>
        </w:rPr>
        <w:t>ones</w:t>
      </w:r>
      <w:r>
        <w:rPr>
          <w:spacing w:val="-3"/>
          <w:sz w:val="24"/>
        </w:rPr>
        <w:t xml:space="preserve"> </w:t>
      </w:r>
      <w:r>
        <w:rPr>
          <w:sz w:val="24"/>
        </w:rPr>
        <w:t>and</w:t>
      </w:r>
      <w:r>
        <w:rPr>
          <w:spacing w:val="-3"/>
          <w:sz w:val="24"/>
        </w:rPr>
        <w:t xml:space="preserve"> </w:t>
      </w:r>
      <w:r>
        <w:rPr>
          <w:sz w:val="24"/>
        </w:rPr>
        <w:t>their</w:t>
      </w:r>
      <w:r>
        <w:rPr>
          <w:spacing w:val="-2"/>
          <w:sz w:val="24"/>
        </w:rPr>
        <w:t xml:space="preserve"> belongings.</w:t>
      </w:r>
    </w:p>
    <w:p w14:paraId="6B8503E5" w14:textId="77777777" w:rsidR="00694678" w:rsidRDefault="00514129" w:rsidP="007158FD">
      <w:pPr>
        <w:pStyle w:val="ListParagraph"/>
        <w:numPr>
          <w:ilvl w:val="0"/>
          <w:numId w:val="129"/>
        </w:numPr>
        <w:spacing w:before="48"/>
        <w:ind w:left="540" w:hanging="540"/>
        <w:jc w:val="both"/>
        <w:rPr>
          <w:sz w:val="24"/>
        </w:rPr>
      </w:pPr>
      <w:r>
        <w:rPr>
          <w:sz w:val="24"/>
        </w:rPr>
        <w:t>Hospitals</w:t>
      </w:r>
      <w:r>
        <w:rPr>
          <w:spacing w:val="-3"/>
          <w:sz w:val="24"/>
        </w:rPr>
        <w:t xml:space="preserve"> </w:t>
      </w:r>
      <w:r>
        <w:rPr>
          <w:sz w:val="24"/>
        </w:rPr>
        <w:t>may</w:t>
      </w:r>
      <w:r>
        <w:rPr>
          <w:spacing w:val="-2"/>
          <w:sz w:val="24"/>
        </w:rPr>
        <w:t xml:space="preserve"> </w:t>
      </w:r>
      <w:r>
        <w:rPr>
          <w:sz w:val="24"/>
        </w:rPr>
        <w:t>not</w:t>
      </w:r>
      <w:r>
        <w:rPr>
          <w:spacing w:val="-2"/>
          <w:sz w:val="24"/>
        </w:rPr>
        <w:t xml:space="preserve"> </w:t>
      </w:r>
      <w:r>
        <w:rPr>
          <w:sz w:val="24"/>
        </w:rPr>
        <w:t>be</w:t>
      </w:r>
      <w:r>
        <w:rPr>
          <w:spacing w:val="-2"/>
          <w:sz w:val="24"/>
        </w:rPr>
        <w:t xml:space="preserve"> </w:t>
      </w:r>
      <w:r>
        <w:rPr>
          <w:sz w:val="24"/>
        </w:rPr>
        <w:t>able</w:t>
      </w:r>
      <w:r>
        <w:rPr>
          <w:spacing w:val="-2"/>
          <w:sz w:val="24"/>
        </w:rPr>
        <w:t xml:space="preserve"> </w:t>
      </w:r>
      <w:r>
        <w:rPr>
          <w:sz w:val="24"/>
        </w:rPr>
        <w:t>to</w:t>
      </w:r>
      <w:r>
        <w:rPr>
          <w:spacing w:val="-3"/>
          <w:sz w:val="24"/>
        </w:rPr>
        <w:t xml:space="preserve"> </w:t>
      </w:r>
      <w:r>
        <w:rPr>
          <w:sz w:val="24"/>
        </w:rPr>
        <w:t>meet</w:t>
      </w:r>
      <w:r>
        <w:rPr>
          <w:spacing w:val="-2"/>
          <w:sz w:val="24"/>
        </w:rPr>
        <w:t xml:space="preserve"> </w:t>
      </w:r>
      <w:r>
        <w:rPr>
          <w:sz w:val="24"/>
        </w:rPr>
        <w:t>the</w:t>
      </w:r>
      <w:r>
        <w:rPr>
          <w:spacing w:val="-2"/>
          <w:sz w:val="24"/>
        </w:rPr>
        <w:t xml:space="preserve"> </w:t>
      </w:r>
      <w:r>
        <w:rPr>
          <w:sz w:val="24"/>
        </w:rPr>
        <w:t>needs</w:t>
      </w:r>
      <w:r>
        <w:rPr>
          <w:spacing w:val="-3"/>
          <w:sz w:val="24"/>
        </w:rPr>
        <w:t xml:space="preserve"> </w:t>
      </w:r>
      <w:r>
        <w:rPr>
          <w:sz w:val="24"/>
        </w:rPr>
        <w:t>of</w:t>
      </w:r>
      <w:r>
        <w:rPr>
          <w:spacing w:val="-3"/>
          <w:sz w:val="24"/>
        </w:rPr>
        <w:t xml:space="preserve"> </w:t>
      </w:r>
      <w:r>
        <w:rPr>
          <w:sz w:val="24"/>
        </w:rPr>
        <w:t>family</w:t>
      </w:r>
      <w:r>
        <w:rPr>
          <w:spacing w:val="-2"/>
          <w:sz w:val="24"/>
        </w:rPr>
        <w:t xml:space="preserve"> </w:t>
      </w:r>
      <w:r>
        <w:rPr>
          <w:sz w:val="24"/>
        </w:rPr>
        <w:t>members</w:t>
      </w:r>
      <w:r>
        <w:rPr>
          <w:spacing w:val="-3"/>
          <w:sz w:val="24"/>
        </w:rPr>
        <w:t xml:space="preserve"> </w:t>
      </w:r>
      <w:r>
        <w:rPr>
          <w:sz w:val="24"/>
        </w:rPr>
        <w:t>or</w:t>
      </w:r>
      <w:r>
        <w:rPr>
          <w:spacing w:val="-2"/>
          <w:sz w:val="24"/>
        </w:rPr>
        <w:t xml:space="preserve"> </w:t>
      </w:r>
      <w:r>
        <w:rPr>
          <w:sz w:val="24"/>
        </w:rPr>
        <w:t>loved</w:t>
      </w:r>
      <w:r>
        <w:rPr>
          <w:spacing w:val="-3"/>
          <w:sz w:val="24"/>
        </w:rPr>
        <w:t xml:space="preserve"> </w:t>
      </w:r>
      <w:r>
        <w:rPr>
          <w:sz w:val="24"/>
        </w:rPr>
        <w:t>ones</w:t>
      </w:r>
      <w:r>
        <w:rPr>
          <w:spacing w:val="-3"/>
          <w:sz w:val="24"/>
        </w:rPr>
        <w:t xml:space="preserve"> </w:t>
      </w:r>
      <w:r>
        <w:rPr>
          <w:sz w:val="24"/>
        </w:rPr>
        <w:t>due</w:t>
      </w:r>
      <w:r>
        <w:rPr>
          <w:spacing w:val="-2"/>
          <w:sz w:val="24"/>
        </w:rPr>
        <w:t xml:space="preserve"> </w:t>
      </w:r>
      <w:r>
        <w:rPr>
          <w:sz w:val="24"/>
        </w:rPr>
        <w:t>to forensic issues or resource shortages.</w:t>
      </w:r>
    </w:p>
    <w:p w14:paraId="599A633C" w14:textId="77777777" w:rsidR="00694678" w:rsidRDefault="00514129" w:rsidP="007158FD">
      <w:pPr>
        <w:pStyle w:val="ListParagraph"/>
        <w:numPr>
          <w:ilvl w:val="0"/>
          <w:numId w:val="129"/>
        </w:numPr>
        <w:spacing w:before="1"/>
        <w:ind w:left="540" w:hanging="540"/>
        <w:jc w:val="both"/>
        <w:rPr>
          <w:sz w:val="24"/>
        </w:rPr>
      </w:pPr>
      <w:r>
        <w:rPr>
          <w:sz w:val="24"/>
        </w:rPr>
        <w:t>Coordination</w:t>
      </w:r>
      <w:r>
        <w:rPr>
          <w:spacing w:val="-5"/>
          <w:sz w:val="24"/>
        </w:rPr>
        <w:t xml:space="preserve"> </w:t>
      </w:r>
      <w:r>
        <w:rPr>
          <w:sz w:val="24"/>
        </w:rPr>
        <w:t>among</w:t>
      </w:r>
      <w:r>
        <w:rPr>
          <w:spacing w:val="-4"/>
          <w:sz w:val="24"/>
        </w:rPr>
        <w:t xml:space="preserve"> </w:t>
      </w:r>
      <w:r>
        <w:rPr>
          <w:sz w:val="24"/>
        </w:rPr>
        <w:t>responding</w:t>
      </w:r>
      <w:r>
        <w:rPr>
          <w:spacing w:val="-4"/>
          <w:sz w:val="24"/>
        </w:rPr>
        <w:t xml:space="preserve"> </w:t>
      </w:r>
      <w:r>
        <w:rPr>
          <w:sz w:val="24"/>
        </w:rPr>
        <w:t>agencies</w:t>
      </w:r>
      <w:r>
        <w:rPr>
          <w:spacing w:val="-5"/>
          <w:sz w:val="24"/>
        </w:rPr>
        <w:t xml:space="preserve"> </w:t>
      </w:r>
      <w:r>
        <w:rPr>
          <w:sz w:val="24"/>
        </w:rPr>
        <w:t>about</w:t>
      </w:r>
      <w:r>
        <w:rPr>
          <w:spacing w:val="-4"/>
          <w:sz w:val="24"/>
        </w:rPr>
        <w:t xml:space="preserve"> </w:t>
      </w:r>
      <w:r>
        <w:rPr>
          <w:sz w:val="24"/>
        </w:rPr>
        <w:t>family</w:t>
      </w:r>
      <w:r>
        <w:rPr>
          <w:spacing w:val="-4"/>
          <w:sz w:val="24"/>
        </w:rPr>
        <w:t xml:space="preserve"> </w:t>
      </w:r>
      <w:r>
        <w:rPr>
          <w:sz w:val="24"/>
        </w:rPr>
        <w:t>members,</w:t>
      </w:r>
      <w:r>
        <w:rPr>
          <w:spacing w:val="-5"/>
          <w:sz w:val="24"/>
        </w:rPr>
        <w:t xml:space="preserve"> </w:t>
      </w:r>
      <w:r>
        <w:rPr>
          <w:sz w:val="24"/>
        </w:rPr>
        <w:t>missing</w:t>
      </w:r>
      <w:r>
        <w:rPr>
          <w:spacing w:val="-4"/>
          <w:sz w:val="24"/>
        </w:rPr>
        <w:t xml:space="preserve"> </w:t>
      </w:r>
      <w:r>
        <w:rPr>
          <w:sz w:val="24"/>
        </w:rPr>
        <w:t>persons,</w:t>
      </w:r>
      <w:r>
        <w:rPr>
          <w:spacing w:val="-5"/>
          <w:sz w:val="24"/>
        </w:rPr>
        <w:t xml:space="preserve"> </w:t>
      </w:r>
      <w:r>
        <w:rPr>
          <w:sz w:val="24"/>
        </w:rPr>
        <w:t>and patient tracking will be necessary.</w:t>
      </w:r>
    </w:p>
    <w:p w14:paraId="12DDDDD9" w14:textId="77777777" w:rsidR="00694678" w:rsidRDefault="00514129" w:rsidP="0082537D">
      <w:pPr>
        <w:pStyle w:val="Heading3"/>
        <w:spacing w:before="159"/>
        <w:ind w:left="0"/>
        <w:jc w:val="both"/>
      </w:pPr>
      <w:bookmarkStart w:id="6" w:name="_Toc162491162"/>
      <w:r>
        <w:t xml:space="preserve">Additional </w:t>
      </w:r>
      <w:r>
        <w:rPr>
          <w:spacing w:val="-2"/>
        </w:rPr>
        <w:t>Points:</w:t>
      </w:r>
      <w:bookmarkEnd w:id="6"/>
    </w:p>
    <w:p w14:paraId="64949AA2" w14:textId="77777777" w:rsidR="00694678" w:rsidRDefault="00514129" w:rsidP="007158FD">
      <w:pPr>
        <w:pStyle w:val="ListParagraph"/>
        <w:numPr>
          <w:ilvl w:val="0"/>
          <w:numId w:val="128"/>
        </w:numPr>
        <w:spacing w:before="183"/>
        <w:ind w:left="547" w:hanging="547"/>
        <w:jc w:val="both"/>
        <w:rPr>
          <w:sz w:val="24"/>
        </w:rPr>
      </w:pPr>
      <w:r>
        <w:rPr>
          <w:sz w:val="24"/>
        </w:rPr>
        <w:t>Victim identification may take multiple hours, days, or weeks. It is important to communicate this to the family and acknowledge the ambiguity surrounding the availability</w:t>
      </w:r>
      <w:r>
        <w:rPr>
          <w:spacing w:val="-3"/>
          <w:sz w:val="24"/>
        </w:rPr>
        <w:t xml:space="preserve"> </w:t>
      </w:r>
      <w:r>
        <w:rPr>
          <w:sz w:val="24"/>
        </w:rPr>
        <w:t>of</w:t>
      </w:r>
      <w:r>
        <w:rPr>
          <w:spacing w:val="-4"/>
          <w:sz w:val="24"/>
        </w:rPr>
        <w:t xml:space="preserve"> </w:t>
      </w:r>
      <w:r>
        <w:rPr>
          <w:sz w:val="24"/>
        </w:rPr>
        <w:t>answers.</w:t>
      </w:r>
      <w:r>
        <w:rPr>
          <w:spacing w:val="40"/>
          <w:sz w:val="24"/>
        </w:rPr>
        <w:t xml:space="preserve"> </w:t>
      </w:r>
      <w:r>
        <w:rPr>
          <w:sz w:val="24"/>
        </w:rPr>
        <w:t>Ethnic,</w:t>
      </w:r>
      <w:r>
        <w:rPr>
          <w:spacing w:val="-4"/>
          <w:sz w:val="24"/>
        </w:rPr>
        <w:t xml:space="preserve"> </w:t>
      </w:r>
      <w:r>
        <w:rPr>
          <w:sz w:val="24"/>
        </w:rPr>
        <w:t>cultural,</w:t>
      </w:r>
      <w:r>
        <w:rPr>
          <w:spacing w:val="-4"/>
          <w:sz w:val="24"/>
        </w:rPr>
        <w:t xml:space="preserve"> </w:t>
      </w:r>
      <w:r>
        <w:rPr>
          <w:sz w:val="24"/>
        </w:rPr>
        <w:t>and</w:t>
      </w:r>
      <w:r>
        <w:rPr>
          <w:spacing w:val="-4"/>
          <w:sz w:val="24"/>
        </w:rPr>
        <w:t xml:space="preserve"> </w:t>
      </w:r>
      <w:r>
        <w:rPr>
          <w:sz w:val="24"/>
        </w:rPr>
        <w:t>family</w:t>
      </w:r>
      <w:r>
        <w:rPr>
          <w:spacing w:val="-3"/>
          <w:sz w:val="24"/>
        </w:rPr>
        <w:t xml:space="preserve"> </w:t>
      </w:r>
      <w:r>
        <w:rPr>
          <w:sz w:val="24"/>
        </w:rPr>
        <w:t>traditions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important</w:t>
      </w:r>
      <w:r>
        <w:rPr>
          <w:spacing w:val="-3"/>
          <w:sz w:val="24"/>
        </w:rPr>
        <w:t xml:space="preserve"> </w:t>
      </w:r>
      <w:r>
        <w:rPr>
          <w:sz w:val="24"/>
        </w:rPr>
        <w:t>factors</w:t>
      </w:r>
      <w:r>
        <w:rPr>
          <w:spacing w:val="-4"/>
          <w:sz w:val="24"/>
        </w:rPr>
        <w:t xml:space="preserve"> </w:t>
      </w:r>
      <w:r>
        <w:rPr>
          <w:sz w:val="24"/>
        </w:rPr>
        <w:t>in the way families grieve or process information.</w:t>
      </w:r>
    </w:p>
    <w:p w14:paraId="33FD19A9" w14:textId="1764F671" w:rsidR="00694678" w:rsidRDefault="00514129" w:rsidP="007158FD">
      <w:pPr>
        <w:pStyle w:val="ListParagraph"/>
        <w:numPr>
          <w:ilvl w:val="0"/>
          <w:numId w:val="128"/>
        </w:numPr>
        <w:spacing w:before="1"/>
        <w:ind w:left="547" w:hanging="547"/>
        <w:jc w:val="both"/>
        <w:rPr>
          <w:sz w:val="24"/>
        </w:rPr>
      </w:pPr>
      <w:r>
        <w:rPr>
          <w:sz w:val="24"/>
        </w:rPr>
        <w:t>Behavioral</w:t>
      </w:r>
      <w:r>
        <w:rPr>
          <w:spacing w:val="-5"/>
          <w:sz w:val="24"/>
        </w:rPr>
        <w:t xml:space="preserve"> </w:t>
      </w:r>
      <w:r>
        <w:rPr>
          <w:sz w:val="24"/>
        </w:rPr>
        <w:t>health</w:t>
      </w:r>
      <w:r w:rsidR="0045795F">
        <w:rPr>
          <w:spacing w:val="-5"/>
          <w:sz w:val="24"/>
        </w:rPr>
        <w:t xml:space="preserve">, cultural, </w:t>
      </w:r>
      <w:r>
        <w:rPr>
          <w:sz w:val="24"/>
        </w:rPr>
        <w:t>and</w:t>
      </w:r>
      <w:r>
        <w:rPr>
          <w:spacing w:val="-5"/>
          <w:sz w:val="24"/>
        </w:rPr>
        <w:t xml:space="preserve"> </w:t>
      </w:r>
      <w:r>
        <w:rPr>
          <w:sz w:val="24"/>
        </w:rPr>
        <w:t>spiritual</w:t>
      </w:r>
      <w:r>
        <w:rPr>
          <w:spacing w:val="-5"/>
          <w:sz w:val="24"/>
        </w:rPr>
        <w:t xml:space="preserve"> </w:t>
      </w:r>
      <w:r>
        <w:rPr>
          <w:sz w:val="24"/>
        </w:rPr>
        <w:t>care</w:t>
      </w:r>
      <w:r>
        <w:rPr>
          <w:spacing w:val="-4"/>
          <w:sz w:val="24"/>
        </w:rPr>
        <w:t xml:space="preserve"> </w:t>
      </w:r>
      <w:r>
        <w:rPr>
          <w:sz w:val="24"/>
        </w:rPr>
        <w:t>resources</w:t>
      </w:r>
      <w:r>
        <w:rPr>
          <w:spacing w:val="-5"/>
          <w:sz w:val="24"/>
        </w:rPr>
        <w:t xml:space="preserve"> </w:t>
      </w:r>
      <w:r>
        <w:rPr>
          <w:sz w:val="24"/>
        </w:rPr>
        <w:t>should</w:t>
      </w:r>
      <w:r>
        <w:rPr>
          <w:spacing w:val="-5"/>
          <w:sz w:val="24"/>
        </w:rPr>
        <w:t xml:space="preserve"> </w:t>
      </w:r>
      <w:r>
        <w:rPr>
          <w:sz w:val="24"/>
        </w:rPr>
        <w:t>be</w:t>
      </w:r>
      <w:r>
        <w:rPr>
          <w:spacing w:val="-4"/>
          <w:sz w:val="24"/>
        </w:rPr>
        <w:t xml:space="preserve"> </w:t>
      </w:r>
      <w:r>
        <w:rPr>
          <w:sz w:val="24"/>
        </w:rPr>
        <w:t>available</w:t>
      </w:r>
      <w:r>
        <w:rPr>
          <w:spacing w:val="-4"/>
          <w:sz w:val="24"/>
        </w:rPr>
        <w:t xml:space="preserve"> </w:t>
      </w:r>
      <w:r>
        <w:rPr>
          <w:sz w:val="24"/>
        </w:rPr>
        <w:t>for</w:t>
      </w:r>
      <w:r>
        <w:rPr>
          <w:spacing w:val="-4"/>
          <w:sz w:val="24"/>
        </w:rPr>
        <w:t xml:space="preserve"> </w:t>
      </w:r>
      <w:r>
        <w:rPr>
          <w:sz w:val="24"/>
        </w:rPr>
        <w:t>patients</w:t>
      </w:r>
      <w:r>
        <w:rPr>
          <w:spacing w:val="-5"/>
          <w:sz w:val="24"/>
        </w:rPr>
        <w:t xml:space="preserve"> </w:t>
      </w:r>
      <w:r>
        <w:rPr>
          <w:sz w:val="24"/>
        </w:rPr>
        <w:t xml:space="preserve">and </w:t>
      </w:r>
      <w:r>
        <w:rPr>
          <w:spacing w:val="-2"/>
          <w:sz w:val="24"/>
        </w:rPr>
        <w:t>families.</w:t>
      </w:r>
    </w:p>
    <w:p w14:paraId="0FCE35F3" w14:textId="77777777" w:rsidR="00694678" w:rsidRDefault="00514129" w:rsidP="007158FD">
      <w:pPr>
        <w:pStyle w:val="ListParagraph"/>
        <w:numPr>
          <w:ilvl w:val="0"/>
          <w:numId w:val="128"/>
        </w:numPr>
        <w:ind w:left="547" w:hanging="547"/>
        <w:jc w:val="both"/>
        <w:rPr>
          <w:sz w:val="24"/>
        </w:rPr>
      </w:pPr>
      <w:r>
        <w:rPr>
          <w:sz w:val="24"/>
        </w:rPr>
        <w:t>Support</w:t>
      </w:r>
      <w:r>
        <w:rPr>
          <w:spacing w:val="-3"/>
          <w:sz w:val="24"/>
        </w:rPr>
        <w:t xml:space="preserve"> </w:t>
      </w:r>
      <w:r>
        <w:rPr>
          <w:sz w:val="24"/>
        </w:rPr>
        <w:t>for</w:t>
      </w:r>
      <w:r>
        <w:rPr>
          <w:spacing w:val="-3"/>
          <w:sz w:val="24"/>
        </w:rPr>
        <w:t xml:space="preserve"> </w:t>
      </w:r>
      <w:r>
        <w:rPr>
          <w:sz w:val="24"/>
        </w:rPr>
        <w:t>health</w:t>
      </w:r>
      <w:r>
        <w:rPr>
          <w:spacing w:val="-4"/>
          <w:sz w:val="24"/>
        </w:rPr>
        <w:t xml:space="preserve"> </w:t>
      </w:r>
      <w:r>
        <w:rPr>
          <w:sz w:val="24"/>
        </w:rPr>
        <w:t>care</w:t>
      </w:r>
      <w:r>
        <w:rPr>
          <w:spacing w:val="-3"/>
          <w:sz w:val="24"/>
        </w:rPr>
        <w:t xml:space="preserve"> </w:t>
      </w:r>
      <w:r>
        <w:rPr>
          <w:sz w:val="24"/>
        </w:rPr>
        <w:t>workers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essential.</w:t>
      </w:r>
      <w:r>
        <w:rPr>
          <w:spacing w:val="-4"/>
          <w:sz w:val="24"/>
        </w:rPr>
        <w:t xml:space="preserve"> </w:t>
      </w:r>
      <w:r>
        <w:rPr>
          <w:sz w:val="24"/>
        </w:rPr>
        <w:t>Responding</w:t>
      </w:r>
      <w:r>
        <w:rPr>
          <w:spacing w:val="-3"/>
          <w:sz w:val="24"/>
        </w:rPr>
        <w:t xml:space="preserve"> </w:t>
      </w:r>
      <w:r>
        <w:rPr>
          <w:sz w:val="24"/>
        </w:rPr>
        <w:t>to</w:t>
      </w:r>
      <w:r>
        <w:rPr>
          <w:spacing w:val="-4"/>
          <w:sz w:val="24"/>
        </w:rPr>
        <w:t xml:space="preserve"> </w:t>
      </w:r>
      <w:r>
        <w:rPr>
          <w:sz w:val="24"/>
        </w:rPr>
        <w:t>a</w:t>
      </w:r>
      <w:r>
        <w:rPr>
          <w:spacing w:val="-4"/>
          <w:sz w:val="24"/>
        </w:rPr>
        <w:t xml:space="preserve"> </w:t>
      </w:r>
      <w:r>
        <w:rPr>
          <w:sz w:val="24"/>
        </w:rPr>
        <w:t>mass</w:t>
      </w:r>
      <w:r>
        <w:rPr>
          <w:spacing w:val="-4"/>
          <w:sz w:val="24"/>
        </w:rPr>
        <w:t xml:space="preserve"> </w:t>
      </w:r>
      <w:r>
        <w:rPr>
          <w:sz w:val="24"/>
        </w:rPr>
        <w:t>casualty,</w:t>
      </w:r>
      <w:r>
        <w:rPr>
          <w:spacing w:val="-4"/>
          <w:sz w:val="24"/>
        </w:rPr>
        <w:t xml:space="preserve"> </w:t>
      </w:r>
      <w:r>
        <w:rPr>
          <w:sz w:val="24"/>
        </w:rPr>
        <w:t>mass fatality incident, or epidemic can be overwhelming and lead to traumatic stress.</w:t>
      </w:r>
    </w:p>
    <w:p w14:paraId="74F85EAD" w14:textId="77777777" w:rsidR="00694678" w:rsidRDefault="00514129" w:rsidP="007158FD">
      <w:pPr>
        <w:pStyle w:val="ListParagraph"/>
        <w:numPr>
          <w:ilvl w:val="0"/>
          <w:numId w:val="128"/>
        </w:numPr>
        <w:ind w:left="547" w:hanging="547"/>
        <w:jc w:val="both"/>
        <w:rPr>
          <w:sz w:val="24"/>
        </w:rPr>
      </w:pPr>
      <w:r>
        <w:rPr>
          <w:sz w:val="24"/>
        </w:rPr>
        <w:t>Consideration</w:t>
      </w:r>
      <w:r>
        <w:rPr>
          <w:spacing w:val="-7"/>
          <w:sz w:val="24"/>
        </w:rPr>
        <w:t xml:space="preserve"> </w:t>
      </w:r>
      <w:r>
        <w:rPr>
          <w:sz w:val="24"/>
        </w:rPr>
        <w:t>and</w:t>
      </w:r>
      <w:r>
        <w:rPr>
          <w:spacing w:val="-4"/>
          <w:sz w:val="24"/>
        </w:rPr>
        <w:t xml:space="preserve"> </w:t>
      </w:r>
      <w:r>
        <w:rPr>
          <w:sz w:val="24"/>
        </w:rPr>
        <w:t>compliance</w:t>
      </w:r>
      <w:r>
        <w:rPr>
          <w:spacing w:val="-4"/>
          <w:sz w:val="24"/>
        </w:rPr>
        <w:t xml:space="preserve"> </w:t>
      </w:r>
      <w:r>
        <w:rPr>
          <w:sz w:val="24"/>
        </w:rPr>
        <w:t>of</w:t>
      </w:r>
      <w:r>
        <w:rPr>
          <w:spacing w:val="-4"/>
          <w:sz w:val="24"/>
        </w:rPr>
        <w:t xml:space="preserve"> </w:t>
      </w:r>
      <w:r>
        <w:rPr>
          <w:sz w:val="24"/>
        </w:rPr>
        <w:t>hospitals’</w:t>
      </w:r>
      <w:r>
        <w:rPr>
          <w:spacing w:val="-4"/>
          <w:sz w:val="24"/>
        </w:rPr>
        <w:t xml:space="preserve"> </w:t>
      </w:r>
      <w:r>
        <w:rPr>
          <w:sz w:val="24"/>
        </w:rPr>
        <w:t>HIPAA</w:t>
      </w:r>
      <w:r>
        <w:rPr>
          <w:spacing w:val="-4"/>
          <w:sz w:val="24"/>
        </w:rPr>
        <w:t xml:space="preserve"> </w:t>
      </w:r>
      <w:r>
        <w:rPr>
          <w:sz w:val="24"/>
        </w:rPr>
        <w:t>policies</w:t>
      </w:r>
      <w:r>
        <w:rPr>
          <w:spacing w:val="-4"/>
          <w:sz w:val="24"/>
        </w:rPr>
        <w:t xml:space="preserve"> </w:t>
      </w:r>
      <w:r>
        <w:rPr>
          <w:sz w:val="24"/>
        </w:rPr>
        <w:t>and</w:t>
      </w:r>
      <w:r>
        <w:rPr>
          <w:spacing w:val="-5"/>
          <w:sz w:val="24"/>
        </w:rPr>
        <w:t xml:space="preserve"> </w:t>
      </w:r>
      <w:r>
        <w:rPr>
          <w:sz w:val="24"/>
        </w:rPr>
        <w:t>procedures</w:t>
      </w:r>
      <w:r>
        <w:rPr>
          <w:spacing w:val="-4"/>
          <w:sz w:val="24"/>
        </w:rPr>
        <w:t xml:space="preserve"> </w:t>
      </w:r>
      <w:r>
        <w:rPr>
          <w:sz w:val="24"/>
        </w:rPr>
        <w:t>is</w:t>
      </w:r>
      <w:r>
        <w:rPr>
          <w:spacing w:val="-4"/>
          <w:sz w:val="24"/>
        </w:rPr>
        <w:t xml:space="preserve"> </w:t>
      </w:r>
      <w:r>
        <w:rPr>
          <w:spacing w:val="-2"/>
          <w:sz w:val="24"/>
        </w:rPr>
        <w:t>crucial.</w:t>
      </w:r>
    </w:p>
    <w:p w14:paraId="775503E9" w14:textId="77777777" w:rsidR="00694678" w:rsidRDefault="00694678">
      <w:pPr>
        <w:spacing w:line="290" w:lineRule="exact"/>
        <w:rPr>
          <w:sz w:val="24"/>
        </w:rPr>
        <w:sectPr w:rsidR="00694678" w:rsidSect="006C4733">
          <w:pgSz w:w="12240" w:h="15840"/>
          <w:pgMar w:top="1440" w:right="1440" w:bottom="1440" w:left="1440" w:header="0" w:footer="965" w:gutter="0"/>
          <w:cols w:space="720"/>
        </w:sectPr>
      </w:pPr>
    </w:p>
    <w:p w14:paraId="13840599" w14:textId="77777777" w:rsidR="00694678" w:rsidRDefault="00514129">
      <w:pPr>
        <w:pStyle w:val="Heading2"/>
        <w:ind w:left="919" w:right="435"/>
      </w:pPr>
      <w:bookmarkStart w:id="7" w:name="_Toc162491163"/>
      <w:r>
        <w:t>Definitions</w:t>
      </w:r>
      <w:r>
        <w:rPr>
          <w:spacing w:val="-6"/>
        </w:rPr>
        <w:t xml:space="preserve"> </w:t>
      </w:r>
      <w:r>
        <w:t>Used</w:t>
      </w:r>
      <w:r>
        <w:rPr>
          <w:spacing w:val="-5"/>
        </w:rPr>
        <w:t xml:space="preserve"> </w:t>
      </w:r>
      <w:r>
        <w:t>by</w:t>
      </w:r>
      <w:r>
        <w:rPr>
          <w:spacing w:val="-5"/>
        </w:rPr>
        <w:t xml:space="preserve"> </w:t>
      </w:r>
      <w:r>
        <w:t>HRS</w:t>
      </w:r>
      <w:r>
        <w:rPr>
          <w:spacing w:val="-6"/>
        </w:rPr>
        <w:t xml:space="preserve"> </w:t>
      </w:r>
      <w:r>
        <w:rPr>
          <w:spacing w:val="-2"/>
        </w:rPr>
        <w:t>Partners</w:t>
      </w:r>
      <w:bookmarkEnd w:id="7"/>
    </w:p>
    <w:p w14:paraId="4AD76D1D" w14:textId="77777777" w:rsidR="00694678" w:rsidRDefault="00694678">
      <w:pPr>
        <w:pStyle w:val="BodyText"/>
        <w:spacing w:before="1"/>
        <w:rPr>
          <w:b/>
          <w:sz w:val="15"/>
        </w:rPr>
      </w:pPr>
    </w:p>
    <w:tbl>
      <w:tblPr>
        <w:tblW w:w="992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7740"/>
        <w:gridCol w:w="24"/>
      </w:tblGrid>
      <w:tr w:rsidR="00694678" w14:paraId="6504EF97" w14:textId="77777777" w:rsidTr="003F715F">
        <w:trPr>
          <w:gridAfter w:val="1"/>
          <w:wAfter w:w="24" w:type="dxa"/>
          <w:trHeight w:val="2534"/>
        </w:trPr>
        <w:tc>
          <w:tcPr>
            <w:tcW w:w="2160" w:type="dxa"/>
          </w:tcPr>
          <w:p w14:paraId="4581C3A8" w14:textId="77777777" w:rsidR="00694678" w:rsidRDefault="00514129" w:rsidP="007158FD">
            <w:pPr>
              <w:pStyle w:val="TableParagraph"/>
              <w:spacing w:before="1" w:line="259" w:lineRule="auto"/>
              <w:ind w:left="90"/>
              <w:rPr>
                <w:b/>
                <w:sz w:val="24"/>
              </w:rPr>
            </w:pPr>
            <w:r>
              <w:rPr>
                <w:b/>
                <w:sz w:val="24"/>
              </w:rPr>
              <w:t>Access</w:t>
            </w:r>
            <w:r>
              <w:rPr>
                <w:b/>
                <w:spacing w:val="-14"/>
                <w:sz w:val="24"/>
              </w:rPr>
              <w:t xml:space="preserve"> </w:t>
            </w:r>
            <w:r>
              <w:rPr>
                <w:b/>
                <w:sz w:val="24"/>
              </w:rPr>
              <w:t>and</w:t>
            </w:r>
            <w:r>
              <w:rPr>
                <w:b/>
                <w:spacing w:val="-14"/>
                <w:sz w:val="24"/>
              </w:rPr>
              <w:t xml:space="preserve"> </w:t>
            </w:r>
            <w:r>
              <w:rPr>
                <w:b/>
                <w:sz w:val="24"/>
              </w:rPr>
              <w:t xml:space="preserve">Functional Needs and Support </w:t>
            </w:r>
            <w:r>
              <w:rPr>
                <w:b/>
                <w:spacing w:val="-2"/>
                <w:sz w:val="24"/>
              </w:rPr>
              <w:t>Populations</w:t>
            </w:r>
          </w:p>
        </w:tc>
        <w:tc>
          <w:tcPr>
            <w:tcW w:w="7740" w:type="dxa"/>
          </w:tcPr>
          <w:p w14:paraId="1E3BE0DF" w14:textId="77777777" w:rsidR="00694678" w:rsidRDefault="00514129">
            <w:pPr>
              <w:pStyle w:val="TableParagraph"/>
              <w:spacing w:before="1" w:line="259" w:lineRule="auto"/>
              <w:ind w:left="110" w:right="95"/>
              <w:jc w:val="both"/>
              <w:rPr>
                <w:sz w:val="24"/>
              </w:rPr>
            </w:pPr>
            <w:r>
              <w:rPr>
                <w:sz w:val="24"/>
              </w:rPr>
              <w:t>Populations of individuals whose conditions may affect their ability to function independently and necessitate functional needs assistance. These conditions may include persons who: (1) have physical and cognitive disabilities (blind, hard of hearing, autistic, and so forth), (2) limited or non-English speakers, (3) homelessness.</w:t>
            </w:r>
          </w:p>
          <w:p w14:paraId="7A2E8082" w14:textId="77777777" w:rsidR="00694678" w:rsidRDefault="00514129">
            <w:pPr>
              <w:pStyle w:val="TableParagraph"/>
              <w:spacing w:before="161" w:line="259" w:lineRule="auto"/>
              <w:ind w:left="110" w:right="94"/>
              <w:jc w:val="both"/>
              <w:rPr>
                <w:sz w:val="24"/>
              </w:rPr>
            </w:pPr>
            <w:r>
              <w:rPr>
                <w:sz w:val="24"/>
              </w:rPr>
              <w:t>Support may include durable medical equipment (DME), consumable medical supplies (CMS), and personal assistance services (PAS).</w:t>
            </w:r>
          </w:p>
        </w:tc>
      </w:tr>
      <w:tr w:rsidR="00694678" w14:paraId="7C8AFE99" w14:textId="77777777" w:rsidTr="003F715F">
        <w:trPr>
          <w:gridAfter w:val="1"/>
          <w:wAfter w:w="24" w:type="dxa"/>
          <w:trHeight w:val="1108"/>
        </w:trPr>
        <w:tc>
          <w:tcPr>
            <w:tcW w:w="2160" w:type="dxa"/>
          </w:tcPr>
          <w:p w14:paraId="09685125" w14:textId="77777777" w:rsidR="00694678" w:rsidRDefault="00514129">
            <w:pPr>
              <w:pStyle w:val="TableParagraph"/>
              <w:spacing w:before="1"/>
              <w:ind w:left="110"/>
              <w:rPr>
                <w:b/>
                <w:sz w:val="24"/>
              </w:rPr>
            </w:pPr>
            <w:r>
              <w:rPr>
                <w:b/>
                <w:sz w:val="24"/>
              </w:rPr>
              <w:t>Custodial</w:t>
            </w:r>
            <w:r>
              <w:rPr>
                <w:b/>
                <w:spacing w:val="-7"/>
                <w:sz w:val="24"/>
              </w:rPr>
              <w:t xml:space="preserve"> </w:t>
            </w:r>
            <w:r>
              <w:rPr>
                <w:b/>
                <w:spacing w:val="-2"/>
                <w:sz w:val="24"/>
              </w:rPr>
              <w:t>Parent</w:t>
            </w:r>
          </w:p>
        </w:tc>
        <w:tc>
          <w:tcPr>
            <w:tcW w:w="7740" w:type="dxa"/>
          </w:tcPr>
          <w:p w14:paraId="01FDB164" w14:textId="77777777" w:rsidR="00694678" w:rsidRDefault="00514129">
            <w:pPr>
              <w:pStyle w:val="TableParagraph"/>
              <w:spacing w:before="1" w:line="259" w:lineRule="auto"/>
              <w:ind w:left="110" w:right="94"/>
              <w:jc w:val="both"/>
              <w:rPr>
                <w:sz w:val="24"/>
              </w:rPr>
            </w:pPr>
            <w:r>
              <w:rPr>
                <w:sz w:val="24"/>
              </w:rPr>
              <w:t>The primary parent (1) where a biological or adopted child resides for most of the year; and (2) who has primary control and decision-making over the child’s care and best interests.</w:t>
            </w:r>
          </w:p>
        </w:tc>
      </w:tr>
      <w:tr w:rsidR="00FC45D5" w14:paraId="5A1AD38F" w14:textId="77777777" w:rsidTr="003F715F">
        <w:trPr>
          <w:gridAfter w:val="1"/>
          <w:wAfter w:w="24" w:type="dxa"/>
          <w:trHeight w:val="1742"/>
        </w:trPr>
        <w:tc>
          <w:tcPr>
            <w:tcW w:w="2160" w:type="dxa"/>
          </w:tcPr>
          <w:p w14:paraId="14EC817A" w14:textId="1B75B116" w:rsidR="00FC45D5" w:rsidRPr="00FC45D5" w:rsidRDefault="00FC45D5" w:rsidP="00FC45D5">
            <w:pPr>
              <w:pStyle w:val="TableParagraph"/>
              <w:spacing w:before="1"/>
              <w:ind w:left="110"/>
              <w:rPr>
                <w:b/>
                <w:bCs/>
                <w:spacing w:val="-2"/>
                <w:sz w:val="24"/>
              </w:rPr>
            </w:pPr>
            <w:r w:rsidRPr="00FC45D5">
              <w:rPr>
                <w:b/>
                <w:bCs/>
              </w:rPr>
              <w:t>Emergency Call Center (The ECC)</w:t>
            </w:r>
          </w:p>
        </w:tc>
        <w:tc>
          <w:tcPr>
            <w:tcW w:w="7740" w:type="dxa"/>
          </w:tcPr>
          <w:p w14:paraId="502FF019" w14:textId="012914C1" w:rsidR="00FC45D5" w:rsidRDefault="00FC45D5" w:rsidP="00FC45D5">
            <w:pPr>
              <w:pStyle w:val="TableParagraph"/>
              <w:spacing w:before="1" w:line="259" w:lineRule="auto"/>
              <w:ind w:left="110" w:right="91"/>
              <w:jc w:val="both"/>
              <w:rPr>
                <w:sz w:val="24"/>
              </w:rPr>
            </w:pPr>
            <w:r w:rsidRPr="0090635B">
              <w:t>Following a mass casualty or mass fatality incident, this designated space is activated as a communications hub to collect information from families and friends of possible victims (integrates Medical Examiner/Coroner interviews); to direct families and friends to appropriate Hospital Reception Sites, Family Reunification</w:t>
            </w:r>
            <w:r>
              <w:t xml:space="preserve">/Reception </w:t>
            </w:r>
            <w:r w:rsidRPr="0090635B">
              <w:t>Centers</w:t>
            </w:r>
            <w:r>
              <w:t xml:space="preserve"> (FRCs)</w:t>
            </w:r>
            <w:r w:rsidRPr="0090635B">
              <w:t>, or Family</w:t>
            </w:r>
            <w:r>
              <w:t xml:space="preserve"> Assistance Centers (FACs).</w:t>
            </w:r>
          </w:p>
        </w:tc>
      </w:tr>
      <w:tr w:rsidR="00694678" w14:paraId="32CBF8BC" w14:textId="77777777" w:rsidTr="003F715F">
        <w:trPr>
          <w:gridAfter w:val="1"/>
          <w:wAfter w:w="24" w:type="dxa"/>
          <w:trHeight w:val="1742"/>
        </w:trPr>
        <w:tc>
          <w:tcPr>
            <w:tcW w:w="2160" w:type="dxa"/>
          </w:tcPr>
          <w:p w14:paraId="7B563967" w14:textId="77777777" w:rsidR="00694678" w:rsidRDefault="00514129">
            <w:pPr>
              <w:pStyle w:val="TableParagraph"/>
              <w:spacing w:before="1"/>
              <w:ind w:left="110"/>
              <w:rPr>
                <w:b/>
                <w:sz w:val="24"/>
              </w:rPr>
            </w:pPr>
            <w:r>
              <w:rPr>
                <w:b/>
                <w:spacing w:val="-2"/>
                <w:sz w:val="24"/>
              </w:rPr>
              <w:t>Family</w:t>
            </w:r>
          </w:p>
        </w:tc>
        <w:tc>
          <w:tcPr>
            <w:tcW w:w="7740" w:type="dxa"/>
          </w:tcPr>
          <w:p w14:paraId="35E52512" w14:textId="77777777" w:rsidR="00694678" w:rsidRDefault="00514129" w:rsidP="00FC45D5">
            <w:pPr>
              <w:pStyle w:val="TableParagraph"/>
              <w:spacing w:before="1" w:line="259" w:lineRule="auto"/>
              <w:ind w:left="110" w:right="91"/>
              <w:jc w:val="both"/>
              <w:rPr>
                <w:sz w:val="24"/>
              </w:rPr>
            </w:pPr>
            <w:r>
              <w:rPr>
                <w:sz w:val="24"/>
              </w:rPr>
              <w:t>Any individuals that are legally defined as family members within constitutional</w:t>
            </w:r>
            <w:r>
              <w:rPr>
                <w:spacing w:val="-7"/>
                <w:sz w:val="24"/>
              </w:rPr>
              <w:t xml:space="preserve"> </w:t>
            </w:r>
            <w:r>
              <w:rPr>
                <w:sz w:val="24"/>
              </w:rPr>
              <w:t>limits,</w:t>
            </w:r>
            <w:r>
              <w:rPr>
                <w:spacing w:val="-7"/>
                <w:sz w:val="24"/>
              </w:rPr>
              <w:t xml:space="preserve"> </w:t>
            </w:r>
            <w:r>
              <w:rPr>
                <w:sz w:val="24"/>
              </w:rPr>
              <w:t>including</w:t>
            </w:r>
            <w:r>
              <w:rPr>
                <w:spacing w:val="-7"/>
                <w:sz w:val="24"/>
              </w:rPr>
              <w:t xml:space="preserve"> </w:t>
            </w:r>
            <w:r>
              <w:rPr>
                <w:sz w:val="24"/>
              </w:rPr>
              <w:t>spouses,</w:t>
            </w:r>
            <w:r>
              <w:rPr>
                <w:spacing w:val="-7"/>
                <w:sz w:val="24"/>
              </w:rPr>
              <w:t xml:space="preserve"> </w:t>
            </w:r>
            <w:r>
              <w:rPr>
                <w:sz w:val="24"/>
              </w:rPr>
              <w:t>life</w:t>
            </w:r>
            <w:r>
              <w:rPr>
                <w:spacing w:val="-7"/>
                <w:sz w:val="24"/>
              </w:rPr>
              <w:t xml:space="preserve"> </w:t>
            </w:r>
            <w:r>
              <w:rPr>
                <w:sz w:val="24"/>
              </w:rPr>
              <w:t>partners,</w:t>
            </w:r>
            <w:r>
              <w:rPr>
                <w:spacing w:val="-7"/>
                <w:sz w:val="24"/>
              </w:rPr>
              <w:t xml:space="preserve"> </w:t>
            </w:r>
            <w:r>
              <w:rPr>
                <w:sz w:val="24"/>
              </w:rPr>
              <w:t>biological</w:t>
            </w:r>
            <w:r>
              <w:rPr>
                <w:spacing w:val="-7"/>
                <w:sz w:val="24"/>
              </w:rPr>
              <w:t xml:space="preserve"> </w:t>
            </w:r>
            <w:r>
              <w:rPr>
                <w:sz w:val="24"/>
              </w:rPr>
              <w:t>children, legal</w:t>
            </w:r>
            <w:r>
              <w:rPr>
                <w:spacing w:val="-14"/>
                <w:sz w:val="24"/>
              </w:rPr>
              <w:t xml:space="preserve"> </w:t>
            </w:r>
            <w:r>
              <w:rPr>
                <w:sz w:val="24"/>
              </w:rPr>
              <w:t>guardians,</w:t>
            </w:r>
            <w:r>
              <w:rPr>
                <w:spacing w:val="-14"/>
                <w:sz w:val="24"/>
              </w:rPr>
              <w:t xml:space="preserve"> </w:t>
            </w:r>
            <w:r>
              <w:rPr>
                <w:sz w:val="24"/>
              </w:rPr>
              <w:t>or</w:t>
            </w:r>
            <w:r>
              <w:rPr>
                <w:spacing w:val="-13"/>
                <w:sz w:val="24"/>
              </w:rPr>
              <w:t xml:space="preserve"> </w:t>
            </w:r>
            <w:r>
              <w:rPr>
                <w:sz w:val="24"/>
              </w:rPr>
              <w:t>wards</w:t>
            </w:r>
            <w:r>
              <w:rPr>
                <w:spacing w:val="-14"/>
                <w:sz w:val="24"/>
              </w:rPr>
              <w:t xml:space="preserve"> </w:t>
            </w:r>
            <w:r>
              <w:rPr>
                <w:sz w:val="24"/>
              </w:rPr>
              <w:t>may</w:t>
            </w:r>
            <w:r>
              <w:rPr>
                <w:spacing w:val="-13"/>
                <w:sz w:val="24"/>
              </w:rPr>
              <w:t xml:space="preserve"> </w:t>
            </w:r>
            <w:r>
              <w:rPr>
                <w:sz w:val="24"/>
              </w:rPr>
              <w:t>be</w:t>
            </w:r>
            <w:r>
              <w:rPr>
                <w:spacing w:val="-14"/>
                <w:sz w:val="24"/>
              </w:rPr>
              <w:t xml:space="preserve"> </w:t>
            </w:r>
            <w:r>
              <w:rPr>
                <w:sz w:val="24"/>
              </w:rPr>
              <w:t>considered</w:t>
            </w:r>
            <w:r>
              <w:rPr>
                <w:spacing w:val="-13"/>
                <w:sz w:val="24"/>
              </w:rPr>
              <w:t xml:space="preserve"> </w:t>
            </w:r>
            <w:r>
              <w:rPr>
                <w:sz w:val="24"/>
              </w:rPr>
              <w:t>by</w:t>
            </w:r>
            <w:r>
              <w:rPr>
                <w:spacing w:val="-14"/>
                <w:sz w:val="24"/>
              </w:rPr>
              <w:t xml:space="preserve"> </w:t>
            </w:r>
            <w:r>
              <w:rPr>
                <w:sz w:val="24"/>
              </w:rPr>
              <w:t>the</w:t>
            </w:r>
            <w:r>
              <w:rPr>
                <w:spacing w:val="-14"/>
                <w:sz w:val="24"/>
              </w:rPr>
              <w:t xml:space="preserve"> </w:t>
            </w:r>
            <w:r>
              <w:rPr>
                <w:sz w:val="24"/>
              </w:rPr>
              <w:t>victim</w:t>
            </w:r>
            <w:r>
              <w:rPr>
                <w:spacing w:val="-13"/>
                <w:sz w:val="24"/>
              </w:rPr>
              <w:t xml:space="preserve"> </w:t>
            </w:r>
            <w:r>
              <w:rPr>
                <w:sz w:val="24"/>
              </w:rPr>
              <w:t>or</w:t>
            </w:r>
            <w:r>
              <w:rPr>
                <w:spacing w:val="-14"/>
                <w:sz w:val="24"/>
              </w:rPr>
              <w:t xml:space="preserve"> </w:t>
            </w:r>
            <w:r>
              <w:rPr>
                <w:sz w:val="24"/>
              </w:rPr>
              <w:t>other</w:t>
            </w:r>
            <w:r>
              <w:rPr>
                <w:spacing w:val="-13"/>
                <w:sz w:val="24"/>
              </w:rPr>
              <w:t xml:space="preserve"> </w:t>
            </w:r>
            <w:r>
              <w:rPr>
                <w:sz w:val="24"/>
              </w:rPr>
              <w:t>family as</w:t>
            </w:r>
            <w:r>
              <w:rPr>
                <w:spacing w:val="-14"/>
                <w:sz w:val="24"/>
              </w:rPr>
              <w:t xml:space="preserve"> </w:t>
            </w:r>
            <w:r>
              <w:rPr>
                <w:sz w:val="24"/>
              </w:rPr>
              <w:t>part</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victim’s</w:t>
            </w:r>
            <w:r>
              <w:rPr>
                <w:spacing w:val="-14"/>
                <w:sz w:val="24"/>
              </w:rPr>
              <w:t xml:space="preserve"> </w:t>
            </w:r>
            <w:r>
              <w:rPr>
                <w:sz w:val="24"/>
              </w:rPr>
              <w:t>family.</w:t>
            </w:r>
            <w:r>
              <w:rPr>
                <w:spacing w:val="-13"/>
                <w:sz w:val="24"/>
              </w:rPr>
              <w:t xml:space="preserve"> </w:t>
            </w:r>
            <w:r>
              <w:rPr>
                <w:sz w:val="24"/>
              </w:rPr>
              <w:t>Verification</w:t>
            </w:r>
            <w:r>
              <w:rPr>
                <w:spacing w:val="-14"/>
                <w:sz w:val="24"/>
              </w:rPr>
              <w:t xml:space="preserve"> </w:t>
            </w:r>
            <w:r>
              <w:rPr>
                <w:sz w:val="24"/>
              </w:rPr>
              <w:t>of</w:t>
            </w:r>
            <w:r>
              <w:rPr>
                <w:spacing w:val="-13"/>
                <w:sz w:val="24"/>
              </w:rPr>
              <w:t xml:space="preserve"> </w:t>
            </w:r>
            <w:r>
              <w:rPr>
                <w:sz w:val="24"/>
              </w:rPr>
              <w:t>an</w:t>
            </w:r>
            <w:r>
              <w:rPr>
                <w:spacing w:val="-14"/>
                <w:sz w:val="24"/>
              </w:rPr>
              <w:t xml:space="preserve"> </w:t>
            </w:r>
            <w:r>
              <w:rPr>
                <w:sz w:val="24"/>
              </w:rPr>
              <w:t>individual’s</w:t>
            </w:r>
            <w:r>
              <w:rPr>
                <w:spacing w:val="-13"/>
                <w:sz w:val="24"/>
              </w:rPr>
              <w:t xml:space="preserve"> </w:t>
            </w:r>
            <w:r>
              <w:rPr>
                <w:sz w:val="24"/>
              </w:rPr>
              <w:t>familial</w:t>
            </w:r>
            <w:r>
              <w:rPr>
                <w:spacing w:val="-14"/>
                <w:sz w:val="24"/>
              </w:rPr>
              <w:t xml:space="preserve"> </w:t>
            </w:r>
            <w:r>
              <w:rPr>
                <w:sz w:val="24"/>
              </w:rPr>
              <w:t>status requires adherence to pre-established hospital policy.</w:t>
            </w:r>
          </w:p>
        </w:tc>
      </w:tr>
      <w:tr w:rsidR="00694678" w14:paraId="6D58660A" w14:textId="77777777" w:rsidTr="003F715F">
        <w:trPr>
          <w:gridAfter w:val="1"/>
          <w:wAfter w:w="24" w:type="dxa"/>
          <w:trHeight w:val="3275"/>
        </w:trPr>
        <w:tc>
          <w:tcPr>
            <w:tcW w:w="2160" w:type="dxa"/>
          </w:tcPr>
          <w:p w14:paraId="56120BED" w14:textId="77777777" w:rsidR="00694678" w:rsidRDefault="00514129">
            <w:pPr>
              <w:pStyle w:val="TableParagraph"/>
              <w:spacing w:before="1" w:line="259" w:lineRule="auto"/>
              <w:ind w:left="110" w:right="545"/>
              <w:rPr>
                <w:b/>
                <w:sz w:val="24"/>
              </w:rPr>
            </w:pPr>
            <w:r>
              <w:rPr>
                <w:b/>
                <w:sz w:val="24"/>
              </w:rPr>
              <w:t>Family</w:t>
            </w:r>
            <w:r>
              <w:rPr>
                <w:b/>
                <w:spacing w:val="-14"/>
                <w:sz w:val="24"/>
              </w:rPr>
              <w:t xml:space="preserve"> </w:t>
            </w:r>
            <w:r>
              <w:rPr>
                <w:b/>
                <w:sz w:val="24"/>
              </w:rPr>
              <w:t>Assistance Center (FAC)</w:t>
            </w:r>
          </w:p>
        </w:tc>
        <w:tc>
          <w:tcPr>
            <w:tcW w:w="7740" w:type="dxa"/>
          </w:tcPr>
          <w:p w14:paraId="0D6075D1" w14:textId="77777777" w:rsidR="00694678" w:rsidRDefault="00514129">
            <w:pPr>
              <w:pStyle w:val="TableParagraph"/>
              <w:spacing w:before="1" w:line="259" w:lineRule="auto"/>
              <w:ind w:left="110" w:right="94"/>
              <w:jc w:val="both"/>
              <w:rPr>
                <w:sz w:val="24"/>
              </w:rPr>
            </w:pPr>
            <w:r>
              <w:rPr>
                <w:sz w:val="24"/>
              </w:rPr>
              <w:t>A designated, longer-term governmental space activated following (or leading up to) a mass casualty or mass fatality incident to serve as a centralized location for:</w:t>
            </w:r>
          </w:p>
          <w:p w14:paraId="489489EC" w14:textId="77777777" w:rsidR="00694678" w:rsidRDefault="00514129">
            <w:pPr>
              <w:pStyle w:val="TableParagraph"/>
              <w:numPr>
                <w:ilvl w:val="0"/>
                <w:numId w:val="127"/>
              </w:numPr>
              <w:tabs>
                <w:tab w:val="left" w:pos="544"/>
              </w:tabs>
              <w:spacing w:before="162"/>
              <w:ind w:left="544" w:hanging="358"/>
              <w:jc w:val="both"/>
              <w:rPr>
                <w:sz w:val="24"/>
              </w:rPr>
            </w:pPr>
            <w:r>
              <w:rPr>
                <w:sz w:val="24"/>
              </w:rPr>
              <w:t>Families/friends</w:t>
            </w:r>
            <w:r>
              <w:rPr>
                <w:spacing w:val="-4"/>
                <w:sz w:val="24"/>
              </w:rPr>
              <w:t xml:space="preserve"> </w:t>
            </w:r>
            <w:r>
              <w:rPr>
                <w:sz w:val="24"/>
              </w:rPr>
              <w:t>to</w:t>
            </w:r>
            <w:r>
              <w:rPr>
                <w:spacing w:val="-2"/>
                <w:sz w:val="24"/>
              </w:rPr>
              <w:t xml:space="preserve"> </w:t>
            </w:r>
            <w:r>
              <w:rPr>
                <w:sz w:val="24"/>
              </w:rPr>
              <w:t>gather/receive</w:t>
            </w:r>
            <w:r>
              <w:rPr>
                <w:spacing w:val="-2"/>
                <w:sz w:val="24"/>
              </w:rPr>
              <w:t xml:space="preserve"> </w:t>
            </w:r>
            <w:r>
              <w:rPr>
                <w:sz w:val="24"/>
              </w:rPr>
              <w:t>information</w:t>
            </w:r>
            <w:r>
              <w:rPr>
                <w:spacing w:val="-2"/>
                <w:sz w:val="24"/>
              </w:rPr>
              <w:t xml:space="preserve"> </w:t>
            </w:r>
            <w:r>
              <w:rPr>
                <w:sz w:val="24"/>
              </w:rPr>
              <w:t>about</w:t>
            </w:r>
            <w:r>
              <w:rPr>
                <w:spacing w:val="-1"/>
                <w:sz w:val="24"/>
              </w:rPr>
              <w:t xml:space="preserve"> </w:t>
            </w:r>
            <w:r>
              <w:rPr>
                <w:spacing w:val="-2"/>
                <w:sz w:val="24"/>
              </w:rPr>
              <w:t>victims.</w:t>
            </w:r>
          </w:p>
          <w:p w14:paraId="057C0904" w14:textId="77777777" w:rsidR="00694678" w:rsidRDefault="00514129">
            <w:pPr>
              <w:pStyle w:val="TableParagraph"/>
              <w:numPr>
                <w:ilvl w:val="0"/>
                <w:numId w:val="127"/>
              </w:numPr>
              <w:tabs>
                <w:tab w:val="left" w:pos="544"/>
              </w:tabs>
              <w:spacing w:before="20"/>
              <w:ind w:left="544" w:hanging="358"/>
              <w:jc w:val="both"/>
              <w:rPr>
                <w:sz w:val="24"/>
              </w:rPr>
            </w:pPr>
            <w:r>
              <w:rPr>
                <w:sz w:val="24"/>
              </w:rPr>
              <w:t>Protecting</w:t>
            </w:r>
            <w:r>
              <w:rPr>
                <w:spacing w:val="-1"/>
                <w:sz w:val="24"/>
              </w:rPr>
              <w:t xml:space="preserve"> </w:t>
            </w:r>
            <w:r>
              <w:rPr>
                <w:sz w:val="24"/>
              </w:rPr>
              <w:t>families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media</w:t>
            </w:r>
            <w:r>
              <w:rPr>
                <w:spacing w:val="-1"/>
                <w:sz w:val="24"/>
              </w:rPr>
              <w:t xml:space="preserve"> </w:t>
            </w:r>
            <w:r>
              <w:rPr>
                <w:sz w:val="24"/>
              </w:rPr>
              <w:t>inquiries</w:t>
            </w:r>
            <w:r>
              <w:rPr>
                <w:spacing w:val="-1"/>
                <w:sz w:val="24"/>
              </w:rPr>
              <w:t xml:space="preserve"> </w:t>
            </w:r>
            <w:r>
              <w:rPr>
                <w:sz w:val="24"/>
              </w:rPr>
              <w:t>and curiosity-</w:t>
            </w:r>
            <w:r>
              <w:rPr>
                <w:spacing w:val="-2"/>
                <w:sz w:val="24"/>
              </w:rPr>
              <w:t>seekers.</w:t>
            </w:r>
          </w:p>
          <w:p w14:paraId="02728F9C" w14:textId="77777777" w:rsidR="00694678" w:rsidRDefault="00514129">
            <w:pPr>
              <w:pStyle w:val="TableParagraph"/>
              <w:numPr>
                <w:ilvl w:val="0"/>
                <w:numId w:val="127"/>
              </w:numPr>
              <w:tabs>
                <w:tab w:val="left" w:pos="544"/>
                <w:tab w:val="left" w:pos="546"/>
              </w:tabs>
              <w:spacing w:before="26" w:line="256" w:lineRule="auto"/>
              <w:ind w:right="94"/>
              <w:jc w:val="both"/>
              <w:rPr>
                <w:sz w:val="24"/>
              </w:rPr>
            </w:pPr>
            <w:r>
              <w:rPr>
                <w:sz w:val="24"/>
              </w:rPr>
              <w:t>Facilitating</w:t>
            </w:r>
            <w:r>
              <w:rPr>
                <w:spacing w:val="-11"/>
                <w:sz w:val="24"/>
              </w:rPr>
              <w:t xml:space="preserve"> </w:t>
            </w:r>
            <w:r>
              <w:rPr>
                <w:sz w:val="24"/>
              </w:rPr>
              <w:t>information</w:t>
            </w:r>
            <w:r>
              <w:rPr>
                <w:spacing w:val="-11"/>
                <w:sz w:val="24"/>
              </w:rPr>
              <w:t xml:space="preserve"> </w:t>
            </w:r>
            <w:r>
              <w:rPr>
                <w:sz w:val="24"/>
              </w:rPr>
              <w:t>sharing</w:t>
            </w:r>
            <w:r>
              <w:rPr>
                <w:spacing w:val="-11"/>
                <w:sz w:val="24"/>
              </w:rPr>
              <w:t xml:space="preserve"> </w:t>
            </w:r>
            <w:r>
              <w:rPr>
                <w:sz w:val="24"/>
              </w:rPr>
              <w:t>to</w:t>
            </w:r>
            <w:r>
              <w:rPr>
                <w:spacing w:val="-11"/>
                <w:sz w:val="24"/>
              </w:rPr>
              <w:t xml:space="preserve"> </w:t>
            </w:r>
            <w:r>
              <w:rPr>
                <w:sz w:val="24"/>
              </w:rPr>
              <w:t>support</w:t>
            </w:r>
            <w:r>
              <w:rPr>
                <w:spacing w:val="-11"/>
                <w:sz w:val="24"/>
              </w:rPr>
              <w:t xml:space="preserve"> </w:t>
            </w:r>
            <w:r>
              <w:rPr>
                <w:sz w:val="24"/>
              </w:rPr>
              <w:t>family</w:t>
            </w:r>
            <w:r>
              <w:rPr>
                <w:spacing w:val="-11"/>
                <w:sz w:val="24"/>
              </w:rPr>
              <w:t xml:space="preserve"> </w:t>
            </w:r>
            <w:r>
              <w:rPr>
                <w:sz w:val="24"/>
              </w:rPr>
              <w:t>reunification</w:t>
            </w:r>
            <w:r>
              <w:rPr>
                <w:spacing w:val="-11"/>
                <w:sz w:val="24"/>
              </w:rPr>
              <w:t xml:space="preserve"> </w:t>
            </w:r>
            <w:r>
              <w:rPr>
                <w:sz w:val="24"/>
              </w:rPr>
              <w:t xml:space="preserve">(e.g., direct families to HRS if victims may have been transported to such </w:t>
            </w:r>
            <w:r>
              <w:rPr>
                <w:spacing w:val="-2"/>
                <w:sz w:val="24"/>
              </w:rPr>
              <w:t>locations).</w:t>
            </w:r>
          </w:p>
          <w:p w14:paraId="7FFC0D23" w14:textId="77777777" w:rsidR="00694678" w:rsidRDefault="00514129">
            <w:pPr>
              <w:pStyle w:val="TableParagraph"/>
              <w:numPr>
                <w:ilvl w:val="0"/>
                <w:numId w:val="127"/>
              </w:numPr>
              <w:tabs>
                <w:tab w:val="left" w:pos="544"/>
              </w:tabs>
              <w:spacing w:before="6"/>
              <w:ind w:left="544" w:hanging="358"/>
              <w:jc w:val="both"/>
              <w:rPr>
                <w:sz w:val="24"/>
              </w:rPr>
            </w:pPr>
            <w:r>
              <w:rPr>
                <w:sz w:val="24"/>
              </w:rPr>
              <w:t>Providing</w:t>
            </w:r>
            <w:r>
              <w:rPr>
                <w:spacing w:val="-2"/>
                <w:sz w:val="24"/>
              </w:rPr>
              <w:t xml:space="preserve"> </w:t>
            </w:r>
            <w:r>
              <w:rPr>
                <w:sz w:val="24"/>
              </w:rPr>
              <w:t>death</w:t>
            </w:r>
            <w:r>
              <w:rPr>
                <w:spacing w:val="-2"/>
                <w:sz w:val="24"/>
              </w:rPr>
              <w:t xml:space="preserve"> </w:t>
            </w:r>
            <w:r>
              <w:rPr>
                <w:sz w:val="24"/>
              </w:rPr>
              <w:t>notifications</w:t>
            </w:r>
            <w:r>
              <w:rPr>
                <w:spacing w:val="-1"/>
                <w:sz w:val="24"/>
              </w:rPr>
              <w:t xml:space="preserve"> </w:t>
            </w:r>
            <w:r>
              <w:rPr>
                <w:sz w:val="24"/>
              </w:rPr>
              <w:t>as</w:t>
            </w:r>
            <w:r>
              <w:rPr>
                <w:spacing w:val="-2"/>
                <w:sz w:val="24"/>
              </w:rPr>
              <w:t xml:space="preserve"> </w:t>
            </w:r>
            <w:r>
              <w:rPr>
                <w:sz w:val="24"/>
              </w:rPr>
              <w:t>victims</w:t>
            </w:r>
            <w:r>
              <w:rPr>
                <w:spacing w:val="-2"/>
                <w:sz w:val="24"/>
              </w:rPr>
              <w:t xml:space="preserve"> </w:t>
            </w:r>
            <w:r>
              <w:rPr>
                <w:sz w:val="24"/>
              </w:rPr>
              <w:t>are</w:t>
            </w:r>
            <w:r>
              <w:rPr>
                <w:spacing w:val="-1"/>
                <w:sz w:val="24"/>
              </w:rPr>
              <w:t xml:space="preserve"> </w:t>
            </w:r>
            <w:r>
              <w:rPr>
                <w:spacing w:val="-2"/>
                <w:sz w:val="24"/>
              </w:rPr>
              <w:t>identified.</w:t>
            </w:r>
          </w:p>
          <w:p w14:paraId="03910423" w14:textId="77777777" w:rsidR="00694678" w:rsidRDefault="00514129">
            <w:pPr>
              <w:pStyle w:val="TableParagraph"/>
              <w:numPr>
                <w:ilvl w:val="0"/>
                <w:numId w:val="127"/>
              </w:numPr>
              <w:tabs>
                <w:tab w:val="left" w:pos="544"/>
                <w:tab w:val="left" w:pos="546"/>
              </w:tabs>
              <w:spacing w:before="26" w:line="254" w:lineRule="auto"/>
              <w:ind w:right="94"/>
              <w:jc w:val="both"/>
              <w:rPr>
                <w:sz w:val="24"/>
              </w:rPr>
            </w:pPr>
            <w:r>
              <w:rPr>
                <w:sz w:val="24"/>
              </w:rPr>
              <w:t xml:space="preserve">Additional long-term services addressing the needs of families of </w:t>
            </w:r>
            <w:r>
              <w:rPr>
                <w:spacing w:val="-2"/>
                <w:sz w:val="24"/>
              </w:rPr>
              <w:t>victims.</w:t>
            </w:r>
          </w:p>
        </w:tc>
      </w:tr>
      <w:tr w:rsidR="00694678" w14:paraId="0887E23B" w14:textId="77777777" w:rsidTr="003F715F">
        <w:trPr>
          <w:gridAfter w:val="1"/>
          <w:wAfter w:w="24" w:type="dxa"/>
          <w:trHeight w:val="440"/>
        </w:trPr>
        <w:tc>
          <w:tcPr>
            <w:tcW w:w="2160" w:type="dxa"/>
          </w:tcPr>
          <w:p w14:paraId="734F77BA" w14:textId="750BD153" w:rsidR="00694678" w:rsidRDefault="00514129">
            <w:pPr>
              <w:pStyle w:val="TableParagraph"/>
              <w:spacing w:before="1" w:line="259" w:lineRule="auto"/>
              <w:ind w:left="110" w:right="262"/>
              <w:rPr>
                <w:b/>
                <w:sz w:val="24"/>
              </w:rPr>
            </w:pPr>
            <w:r w:rsidRPr="00A9473E">
              <w:rPr>
                <w:b/>
                <w:sz w:val="24"/>
              </w:rPr>
              <w:t>Family</w:t>
            </w:r>
            <w:r w:rsidRPr="00A9473E">
              <w:rPr>
                <w:b/>
                <w:spacing w:val="-14"/>
                <w:sz w:val="24"/>
              </w:rPr>
              <w:t xml:space="preserve"> </w:t>
            </w:r>
            <w:r w:rsidRPr="00A9473E">
              <w:rPr>
                <w:b/>
                <w:sz w:val="24"/>
              </w:rPr>
              <w:t>Reunification</w:t>
            </w:r>
            <w:r w:rsidR="003C563A">
              <w:rPr>
                <w:b/>
                <w:sz w:val="24"/>
              </w:rPr>
              <w:t xml:space="preserve"> or Reception </w:t>
            </w:r>
            <w:r w:rsidRPr="00A9473E">
              <w:rPr>
                <w:b/>
                <w:sz w:val="24"/>
              </w:rPr>
              <w:t>Center (FRC)</w:t>
            </w:r>
            <w:r w:rsidR="003F7416">
              <w:rPr>
                <w:b/>
                <w:sz w:val="24"/>
              </w:rPr>
              <w:t xml:space="preserve"> </w:t>
            </w:r>
            <w:r w:rsidR="00FC45D5">
              <w:rPr>
                <w:b/>
                <w:sz w:val="24"/>
              </w:rPr>
              <w:t xml:space="preserve"> </w:t>
            </w:r>
          </w:p>
        </w:tc>
        <w:tc>
          <w:tcPr>
            <w:tcW w:w="7740" w:type="dxa"/>
          </w:tcPr>
          <w:p w14:paraId="7A30F2C9" w14:textId="77777777" w:rsidR="003F7416" w:rsidRDefault="00514129" w:rsidP="003F7416">
            <w:pPr>
              <w:pStyle w:val="TableParagraph"/>
              <w:spacing w:before="1" w:line="259" w:lineRule="auto"/>
              <w:ind w:left="110" w:right="94"/>
              <w:jc w:val="both"/>
              <w:rPr>
                <w:sz w:val="24"/>
              </w:rPr>
            </w:pPr>
            <w:r>
              <w:rPr>
                <w:sz w:val="24"/>
              </w:rPr>
              <w:t>A designated, shorter-term community space activated for a period up to</w:t>
            </w:r>
            <w:r>
              <w:rPr>
                <w:spacing w:val="-1"/>
                <w:sz w:val="24"/>
              </w:rPr>
              <w:t xml:space="preserve"> </w:t>
            </w:r>
            <w:r>
              <w:rPr>
                <w:sz w:val="24"/>
              </w:rPr>
              <w:t>or</w:t>
            </w:r>
            <w:r>
              <w:rPr>
                <w:spacing w:val="-1"/>
                <w:sz w:val="24"/>
              </w:rPr>
              <w:t xml:space="preserve"> </w:t>
            </w:r>
            <w:r>
              <w:rPr>
                <w:sz w:val="24"/>
              </w:rPr>
              <w:t>possibly</w:t>
            </w:r>
            <w:r>
              <w:rPr>
                <w:spacing w:val="-1"/>
                <w:sz w:val="24"/>
              </w:rPr>
              <w:t xml:space="preserve"> </w:t>
            </w:r>
            <w:r>
              <w:rPr>
                <w:sz w:val="24"/>
              </w:rPr>
              <w:t>exceeding</w:t>
            </w:r>
            <w:r>
              <w:rPr>
                <w:spacing w:val="-1"/>
                <w:sz w:val="24"/>
              </w:rPr>
              <w:t xml:space="preserve"> </w:t>
            </w:r>
            <w:r>
              <w:rPr>
                <w:sz w:val="24"/>
              </w:rPr>
              <w:t>the</w:t>
            </w:r>
            <w:r>
              <w:rPr>
                <w:spacing w:val="-1"/>
                <w:sz w:val="24"/>
              </w:rPr>
              <w:t xml:space="preserve"> </w:t>
            </w:r>
            <w:r>
              <w:rPr>
                <w:sz w:val="24"/>
              </w:rPr>
              <w:t>12</w:t>
            </w:r>
            <w:r>
              <w:rPr>
                <w:spacing w:val="-1"/>
                <w:sz w:val="24"/>
              </w:rPr>
              <w:t xml:space="preserve"> </w:t>
            </w:r>
            <w:r>
              <w:rPr>
                <w:sz w:val="24"/>
              </w:rPr>
              <w:t>hours</w:t>
            </w:r>
            <w:r>
              <w:rPr>
                <w:spacing w:val="-1"/>
                <w:sz w:val="24"/>
              </w:rPr>
              <w:t xml:space="preserve"> </w:t>
            </w:r>
            <w:r w:rsidR="003C563A">
              <w:rPr>
                <w:spacing w:val="-1"/>
                <w:sz w:val="24"/>
              </w:rPr>
              <w:t xml:space="preserve">or longer </w:t>
            </w:r>
            <w:r>
              <w:rPr>
                <w:sz w:val="24"/>
              </w:rPr>
              <w:t>following</w:t>
            </w:r>
            <w:r>
              <w:rPr>
                <w:spacing w:val="-1"/>
                <w:sz w:val="24"/>
              </w:rPr>
              <w:t xml:space="preserve"> </w:t>
            </w:r>
            <w:r>
              <w:rPr>
                <w:sz w:val="24"/>
              </w:rPr>
              <w:t>a</w:t>
            </w:r>
            <w:r>
              <w:rPr>
                <w:spacing w:val="-1"/>
                <w:sz w:val="24"/>
              </w:rPr>
              <w:t xml:space="preserve"> </w:t>
            </w:r>
            <w:r>
              <w:rPr>
                <w:sz w:val="24"/>
              </w:rPr>
              <w:t>mass</w:t>
            </w:r>
            <w:r>
              <w:rPr>
                <w:spacing w:val="-1"/>
                <w:sz w:val="24"/>
              </w:rPr>
              <w:t xml:space="preserve"> </w:t>
            </w:r>
            <w:r>
              <w:rPr>
                <w:sz w:val="24"/>
              </w:rPr>
              <w:t>casualty</w:t>
            </w:r>
            <w:r>
              <w:rPr>
                <w:spacing w:val="-1"/>
                <w:sz w:val="24"/>
              </w:rPr>
              <w:t xml:space="preserve"> </w:t>
            </w:r>
            <w:r>
              <w:rPr>
                <w:sz w:val="24"/>
              </w:rPr>
              <w:t>or</w:t>
            </w:r>
            <w:r>
              <w:rPr>
                <w:spacing w:val="-1"/>
                <w:sz w:val="24"/>
              </w:rPr>
              <w:t xml:space="preserve"> </w:t>
            </w:r>
            <w:r>
              <w:rPr>
                <w:sz w:val="24"/>
              </w:rPr>
              <w:t xml:space="preserve">mass fatality incident to serve as a centralized gathering location </w:t>
            </w:r>
            <w:r w:rsidR="003F7416" w:rsidRPr="003F7416">
              <w:rPr>
                <w:sz w:val="24"/>
              </w:rPr>
              <w:t>to provide a private and secure place for families to gather, receive information about the patients and grieve, protect families from the media and curiosity seekers, facilitate information sharing with other hospitals and partners to support family reunification, and provide death notification when identity is known per hospital polices and reunite family with known victim at location.</w:t>
            </w:r>
          </w:p>
          <w:p w14:paraId="4AB12291" w14:textId="2D3A7E1F" w:rsidR="00FC45D5" w:rsidRPr="00FC45D5" w:rsidRDefault="00FC45D5" w:rsidP="003F7416">
            <w:pPr>
              <w:pStyle w:val="TableParagraph"/>
              <w:spacing w:before="1" w:line="259" w:lineRule="auto"/>
              <w:ind w:left="110" w:right="94"/>
              <w:jc w:val="both"/>
              <w:rPr>
                <w:sz w:val="16"/>
                <w:szCs w:val="16"/>
              </w:rPr>
            </w:pPr>
          </w:p>
        </w:tc>
      </w:tr>
      <w:tr w:rsidR="00694678" w14:paraId="7BBB2BF2" w14:textId="77777777" w:rsidTr="003F715F">
        <w:trPr>
          <w:gridAfter w:val="1"/>
          <w:wAfter w:w="24" w:type="dxa"/>
          <w:trHeight w:val="950"/>
        </w:trPr>
        <w:tc>
          <w:tcPr>
            <w:tcW w:w="2160" w:type="dxa"/>
          </w:tcPr>
          <w:p w14:paraId="5FFEA4D5" w14:textId="0117A5E0" w:rsidR="00694678" w:rsidRDefault="00514129" w:rsidP="003F7416">
            <w:pPr>
              <w:pStyle w:val="TableParagraph"/>
              <w:spacing w:before="1" w:line="259" w:lineRule="auto"/>
              <w:ind w:left="110" w:right="413"/>
              <w:rPr>
                <w:b/>
                <w:sz w:val="24"/>
              </w:rPr>
            </w:pPr>
            <w:r>
              <w:rPr>
                <w:b/>
                <w:sz w:val="24"/>
              </w:rPr>
              <w:t>Hospital</w:t>
            </w:r>
            <w:r>
              <w:rPr>
                <w:b/>
                <w:spacing w:val="-14"/>
                <w:sz w:val="24"/>
              </w:rPr>
              <w:t xml:space="preserve"> </w:t>
            </w:r>
            <w:r>
              <w:rPr>
                <w:b/>
                <w:sz w:val="24"/>
              </w:rPr>
              <w:t>Reception Site (HRS)</w:t>
            </w:r>
            <w:r w:rsidR="003F7416">
              <w:rPr>
                <w:b/>
                <w:sz w:val="24"/>
              </w:rPr>
              <w:t xml:space="preserve">  </w:t>
            </w:r>
            <w:r w:rsidR="003F7416" w:rsidRPr="003F7416">
              <w:rPr>
                <w:b/>
                <w:sz w:val="24"/>
              </w:rPr>
              <w:t xml:space="preserve"> </w:t>
            </w:r>
          </w:p>
        </w:tc>
        <w:tc>
          <w:tcPr>
            <w:tcW w:w="7740" w:type="dxa"/>
          </w:tcPr>
          <w:p w14:paraId="66151DB5" w14:textId="3B5AFAB0" w:rsidR="00694678" w:rsidRDefault="003F7416">
            <w:pPr>
              <w:pStyle w:val="TableParagraph"/>
              <w:spacing w:before="7" w:line="310" w:lineRule="atLeast"/>
              <w:ind w:left="110"/>
              <w:rPr>
                <w:spacing w:val="-5"/>
                <w:sz w:val="24"/>
              </w:rPr>
            </w:pPr>
            <w:r w:rsidRPr="003F7416">
              <w:rPr>
                <w:sz w:val="24"/>
              </w:rPr>
              <w:t>A hospital space designated to provide a private and secure place for families to gather, receive information about the patients and grieve, protect families from the media and curiosity seekers, facilitate information sharing with other hospitals and partners to support family reunification (e.g., direct families to Family Reunification</w:t>
            </w:r>
            <w:r>
              <w:rPr>
                <w:sz w:val="24"/>
              </w:rPr>
              <w:t xml:space="preserve">/Reception </w:t>
            </w:r>
            <w:r w:rsidRPr="003F7416">
              <w:rPr>
                <w:sz w:val="24"/>
              </w:rPr>
              <w:t>Center if victims are missing), and provide death notification when identity is known per hospital polices and reunite family with known victim at location.</w:t>
            </w:r>
            <w:r>
              <w:rPr>
                <w:sz w:val="24"/>
              </w:rPr>
              <w:t xml:space="preserve"> </w:t>
            </w:r>
            <w:r w:rsidRPr="003F7416">
              <w:rPr>
                <w:sz w:val="24"/>
              </w:rPr>
              <w:t xml:space="preserve">The terminology </w:t>
            </w:r>
            <w:r w:rsidR="00FC45D5">
              <w:rPr>
                <w:sz w:val="24"/>
              </w:rPr>
              <w:t xml:space="preserve">of an FRC </w:t>
            </w:r>
            <w:r w:rsidRPr="003F7416">
              <w:rPr>
                <w:sz w:val="24"/>
              </w:rPr>
              <w:t xml:space="preserve">is regionally determined and the municipality or tribe may use customized vernacular. These centers may be replaced by FACs or </w:t>
            </w:r>
            <w:r w:rsidR="00FC45D5">
              <w:rPr>
                <w:sz w:val="24"/>
              </w:rPr>
              <w:t xml:space="preserve">a </w:t>
            </w:r>
            <w:r w:rsidRPr="003F7416">
              <w:rPr>
                <w:sz w:val="24"/>
              </w:rPr>
              <w:t>shelter as deemed necessary by governmental authorities.</w:t>
            </w:r>
            <w:r w:rsidR="00FC45D5">
              <w:rPr>
                <w:sz w:val="24"/>
              </w:rPr>
              <w:t xml:space="preserve"> </w:t>
            </w:r>
            <w:r w:rsidR="00514129">
              <w:rPr>
                <w:sz w:val="24"/>
              </w:rPr>
              <w:t>An</w:t>
            </w:r>
            <w:r w:rsidR="00514129">
              <w:rPr>
                <w:spacing w:val="9"/>
                <w:sz w:val="24"/>
              </w:rPr>
              <w:t xml:space="preserve"> </w:t>
            </w:r>
            <w:r w:rsidR="00514129">
              <w:rPr>
                <w:sz w:val="24"/>
              </w:rPr>
              <w:t>HRS</w:t>
            </w:r>
            <w:r w:rsidR="00514129">
              <w:rPr>
                <w:spacing w:val="9"/>
                <w:sz w:val="24"/>
              </w:rPr>
              <w:t xml:space="preserve"> </w:t>
            </w:r>
            <w:r w:rsidR="00514129">
              <w:rPr>
                <w:sz w:val="24"/>
              </w:rPr>
              <w:t>remains</w:t>
            </w:r>
            <w:r w:rsidRPr="003F7416">
              <w:rPr>
                <w:b/>
                <w:sz w:val="24"/>
              </w:rPr>
              <w:t xml:space="preserve"> </w:t>
            </w:r>
            <w:r w:rsidRPr="003F7416">
              <w:rPr>
                <w:bCs/>
                <w:sz w:val="24"/>
              </w:rPr>
              <w:t xml:space="preserve">open from time of incident to 72 hours thereafter or until the Hospital Incident Commander declares “all clear,” and the </w:t>
            </w:r>
            <w:r>
              <w:rPr>
                <w:bCs/>
                <w:sz w:val="24"/>
              </w:rPr>
              <w:t>s</w:t>
            </w:r>
            <w:r w:rsidRPr="003F7416">
              <w:rPr>
                <w:bCs/>
                <w:sz w:val="24"/>
              </w:rPr>
              <w:t>ite demobilizes.</w:t>
            </w:r>
          </w:p>
          <w:p w14:paraId="5D14A2EC" w14:textId="6CD27632" w:rsidR="003C563A" w:rsidRDefault="003C563A">
            <w:pPr>
              <w:pStyle w:val="TableParagraph"/>
              <w:spacing w:before="7" w:line="310" w:lineRule="atLeast"/>
              <w:ind w:left="110"/>
              <w:rPr>
                <w:sz w:val="24"/>
              </w:rPr>
            </w:pPr>
          </w:p>
        </w:tc>
      </w:tr>
      <w:tr w:rsidR="00FC45D5" w14:paraId="2291CD92" w14:textId="77777777" w:rsidTr="003F715F">
        <w:trPr>
          <w:gridAfter w:val="1"/>
          <w:wAfter w:w="24" w:type="dxa"/>
          <w:trHeight w:val="791"/>
        </w:trPr>
        <w:tc>
          <w:tcPr>
            <w:tcW w:w="2160" w:type="dxa"/>
          </w:tcPr>
          <w:p w14:paraId="4FAC7296" w14:textId="6D11D912" w:rsidR="00FC45D5" w:rsidRDefault="00FC45D5" w:rsidP="007158FD">
            <w:pPr>
              <w:pStyle w:val="TableParagraph"/>
              <w:ind w:left="90"/>
              <w:rPr>
                <w:rFonts w:ascii="Times New Roman"/>
              </w:rPr>
            </w:pPr>
            <w:r>
              <w:rPr>
                <w:b/>
                <w:sz w:val="24"/>
              </w:rPr>
              <w:t xml:space="preserve">Immediate </w:t>
            </w:r>
            <w:r>
              <w:rPr>
                <w:b/>
                <w:spacing w:val="-2"/>
                <w:sz w:val="24"/>
              </w:rPr>
              <w:t>Family</w:t>
            </w:r>
          </w:p>
        </w:tc>
        <w:tc>
          <w:tcPr>
            <w:tcW w:w="7740" w:type="dxa"/>
          </w:tcPr>
          <w:p w14:paraId="72E8309F" w14:textId="77777777" w:rsidR="00FC45D5" w:rsidRDefault="00FC45D5" w:rsidP="00495EFF">
            <w:pPr>
              <w:pStyle w:val="TableParagraph"/>
              <w:spacing w:before="1" w:line="259" w:lineRule="auto"/>
              <w:ind w:left="90" w:firstLine="20"/>
              <w:rPr>
                <w:sz w:val="24"/>
              </w:rPr>
            </w:pPr>
            <w:r>
              <w:rPr>
                <w:sz w:val="24"/>
              </w:rPr>
              <w:t>A</w:t>
            </w:r>
            <w:r>
              <w:rPr>
                <w:spacing w:val="-4"/>
                <w:sz w:val="24"/>
              </w:rPr>
              <w:t xml:space="preserve"> </w:t>
            </w:r>
            <w:r>
              <w:rPr>
                <w:sz w:val="24"/>
              </w:rPr>
              <w:t>subset</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victim’s</w:t>
            </w:r>
            <w:r>
              <w:rPr>
                <w:spacing w:val="-4"/>
                <w:sz w:val="24"/>
              </w:rPr>
              <w:t xml:space="preserve"> </w:t>
            </w:r>
            <w:r>
              <w:rPr>
                <w:sz w:val="24"/>
              </w:rPr>
              <w:t>family,</w:t>
            </w:r>
            <w:r>
              <w:rPr>
                <w:spacing w:val="-4"/>
                <w:sz w:val="24"/>
              </w:rPr>
              <w:t xml:space="preserve"> </w:t>
            </w:r>
            <w:r>
              <w:rPr>
                <w:sz w:val="24"/>
              </w:rPr>
              <w:t>normally</w:t>
            </w:r>
            <w:r>
              <w:rPr>
                <w:spacing w:val="-4"/>
                <w:sz w:val="24"/>
              </w:rPr>
              <w:t xml:space="preserve"> </w:t>
            </w:r>
            <w:r>
              <w:rPr>
                <w:sz w:val="24"/>
              </w:rPr>
              <w:t>including</w:t>
            </w:r>
            <w:r>
              <w:rPr>
                <w:spacing w:val="-4"/>
                <w:sz w:val="24"/>
              </w:rPr>
              <w:t xml:space="preserve"> </w:t>
            </w:r>
            <w:r>
              <w:rPr>
                <w:sz w:val="24"/>
              </w:rPr>
              <w:t>one’s</w:t>
            </w:r>
            <w:r>
              <w:rPr>
                <w:spacing w:val="-4"/>
                <w:sz w:val="24"/>
              </w:rPr>
              <w:t xml:space="preserve"> </w:t>
            </w:r>
            <w:r>
              <w:rPr>
                <w:sz w:val="24"/>
              </w:rPr>
              <w:t>parents,</w:t>
            </w:r>
            <w:r>
              <w:rPr>
                <w:spacing w:val="-4"/>
                <w:sz w:val="24"/>
              </w:rPr>
              <w:t xml:space="preserve"> </w:t>
            </w:r>
            <w:r>
              <w:rPr>
                <w:sz w:val="24"/>
              </w:rPr>
              <w:t>spouses, siblings, and biological or adopted children. Whether an individual other than a parent, spouse or child will be considered as a member of the immediate family does not depend on the fact that he is related by blood or marriage. Immediate family can include stepchildren, foster children, stepparents, and foster parents. Other relatives, even when living permanently in the same household, will not be considered part of the “immediate family.”</w:t>
            </w:r>
          </w:p>
          <w:p w14:paraId="25B4C261" w14:textId="736374A8" w:rsidR="00FC45D5" w:rsidRPr="00FC45D5" w:rsidRDefault="00FC45D5" w:rsidP="00495EFF">
            <w:pPr>
              <w:pStyle w:val="TableParagraph"/>
              <w:spacing w:before="1" w:line="259" w:lineRule="auto"/>
              <w:ind w:left="90" w:firstLine="20"/>
              <w:rPr>
                <w:sz w:val="16"/>
                <w:szCs w:val="16"/>
              </w:rPr>
            </w:pPr>
          </w:p>
        </w:tc>
      </w:tr>
      <w:tr w:rsidR="00FC45D5" w14:paraId="74855304" w14:textId="77777777" w:rsidTr="003F715F">
        <w:trPr>
          <w:gridAfter w:val="1"/>
          <w:wAfter w:w="24" w:type="dxa"/>
          <w:trHeight w:val="1250"/>
        </w:trPr>
        <w:tc>
          <w:tcPr>
            <w:tcW w:w="2160" w:type="dxa"/>
          </w:tcPr>
          <w:p w14:paraId="4E8814B5" w14:textId="0201068F" w:rsidR="00FC45D5" w:rsidRDefault="00FC45D5" w:rsidP="007158FD">
            <w:pPr>
              <w:pStyle w:val="TableParagraph"/>
              <w:spacing w:before="1"/>
              <w:ind w:left="90"/>
              <w:rPr>
                <w:b/>
                <w:sz w:val="24"/>
              </w:rPr>
            </w:pPr>
            <w:r>
              <w:rPr>
                <w:b/>
                <w:sz w:val="24"/>
              </w:rPr>
              <w:t>Incapacitated</w:t>
            </w:r>
            <w:r>
              <w:rPr>
                <w:b/>
                <w:spacing w:val="-9"/>
                <w:sz w:val="24"/>
              </w:rPr>
              <w:t xml:space="preserve"> </w:t>
            </w:r>
            <w:r>
              <w:rPr>
                <w:b/>
                <w:spacing w:val="-2"/>
                <w:sz w:val="24"/>
              </w:rPr>
              <w:t>Person</w:t>
            </w:r>
          </w:p>
        </w:tc>
        <w:tc>
          <w:tcPr>
            <w:tcW w:w="7740" w:type="dxa"/>
          </w:tcPr>
          <w:p w14:paraId="3F9AB152" w14:textId="77777777" w:rsidR="00FC45D5" w:rsidRDefault="00FC45D5" w:rsidP="00495EFF">
            <w:pPr>
              <w:pStyle w:val="TableParagraph"/>
              <w:spacing w:before="1" w:line="259" w:lineRule="auto"/>
              <w:ind w:left="90" w:right="1" w:hanging="90"/>
              <w:rPr>
                <w:sz w:val="24"/>
              </w:rPr>
            </w:pPr>
            <w:r>
              <w:rPr>
                <w:sz w:val="24"/>
              </w:rPr>
              <w:t xml:space="preserve"> Person</w:t>
            </w:r>
            <w:r>
              <w:rPr>
                <w:spacing w:val="-4"/>
                <w:sz w:val="24"/>
              </w:rPr>
              <w:t xml:space="preserve"> </w:t>
            </w:r>
            <w:r>
              <w:rPr>
                <w:sz w:val="24"/>
              </w:rPr>
              <w:t>who</w:t>
            </w:r>
            <w:r>
              <w:rPr>
                <w:spacing w:val="-4"/>
                <w:sz w:val="24"/>
              </w:rPr>
              <w:t xml:space="preserve"> </w:t>
            </w:r>
            <w:r>
              <w:rPr>
                <w:sz w:val="24"/>
              </w:rPr>
              <w:t>is</w:t>
            </w:r>
            <w:r>
              <w:rPr>
                <w:spacing w:val="-5"/>
                <w:sz w:val="24"/>
              </w:rPr>
              <w:t xml:space="preserve"> </w:t>
            </w:r>
            <w:r>
              <w:rPr>
                <w:sz w:val="24"/>
              </w:rPr>
              <w:t>legally</w:t>
            </w:r>
            <w:r>
              <w:rPr>
                <w:spacing w:val="-4"/>
                <w:sz w:val="24"/>
              </w:rPr>
              <w:t xml:space="preserve"> </w:t>
            </w:r>
            <w:r>
              <w:rPr>
                <w:sz w:val="24"/>
              </w:rPr>
              <w:t>adjudged</w:t>
            </w:r>
            <w:r>
              <w:rPr>
                <w:spacing w:val="-4"/>
                <w:sz w:val="24"/>
              </w:rPr>
              <w:t xml:space="preserve"> </w:t>
            </w:r>
            <w:r>
              <w:rPr>
                <w:sz w:val="24"/>
              </w:rPr>
              <w:t>as</w:t>
            </w:r>
            <w:r>
              <w:rPr>
                <w:spacing w:val="-4"/>
                <w:sz w:val="24"/>
              </w:rPr>
              <w:t xml:space="preserve"> </w:t>
            </w:r>
            <w:r>
              <w:rPr>
                <w:sz w:val="24"/>
              </w:rPr>
              <w:t>impaired</w:t>
            </w:r>
            <w:r>
              <w:rPr>
                <w:spacing w:val="-4"/>
                <w:sz w:val="24"/>
              </w:rPr>
              <w:t xml:space="preserve"> </w:t>
            </w:r>
            <w:r>
              <w:rPr>
                <w:sz w:val="24"/>
              </w:rPr>
              <w:t>by</w:t>
            </w:r>
            <w:r>
              <w:rPr>
                <w:spacing w:val="-4"/>
                <w:sz w:val="24"/>
              </w:rPr>
              <w:t xml:space="preserve"> </w:t>
            </w:r>
            <w:r>
              <w:rPr>
                <w:sz w:val="24"/>
              </w:rPr>
              <w:t>reason</w:t>
            </w:r>
            <w:r>
              <w:rPr>
                <w:spacing w:val="-4"/>
                <w:sz w:val="24"/>
              </w:rPr>
              <w:t xml:space="preserve"> </w:t>
            </w:r>
            <w:r>
              <w:rPr>
                <w:sz w:val="24"/>
              </w:rPr>
              <w:t>of</w:t>
            </w:r>
            <w:r>
              <w:rPr>
                <w:spacing w:val="-4"/>
                <w:sz w:val="24"/>
              </w:rPr>
              <w:t xml:space="preserve"> </w:t>
            </w:r>
            <w:r>
              <w:rPr>
                <w:sz w:val="24"/>
              </w:rPr>
              <w:t>mental</w:t>
            </w:r>
            <w:r>
              <w:rPr>
                <w:spacing w:val="-4"/>
                <w:sz w:val="24"/>
              </w:rPr>
              <w:t xml:space="preserve"> </w:t>
            </w:r>
            <w:r>
              <w:rPr>
                <w:sz w:val="24"/>
              </w:rPr>
              <w:t>illness, deficiency, or disorder, or physical illness or disability such that they lack sufficient understanding or capacity to make or communicate responsible decisions concerning their own welfare.</w:t>
            </w:r>
          </w:p>
          <w:p w14:paraId="558F4635" w14:textId="497F4B9D" w:rsidR="00FC45D5" w:rsidRPr="00FC45D5" w:rsidRDefault="00FC45D5" w:rsidP="00495EFF">
            <w:pPr>
              <w:pStyle w:val="TableParagraph"/>
              <w:spacing w:before="1" w:line="259" w:lineRule="auto"/>
              <w:ind w:left="90" w:right="1" w:hanging="90"/>
              <w:rPr>
                <w:sz w:val="16"/>
                <w:szCs w:val="16"/>
              </w:rPr>
            </w:pPr>
          </w:p>
        </w:tc>
      </w:tr>
      <w:tr w:rsidR="00FC45D5" w14:paraId="554E7F3A" w14:textId="77777777" w:rsidTr="003F715F">
        <w:trPr>
          <w:gridAfter w:val="1"/>
          <w:wAfter w:w="24" w:type="dxa"/>
          <w:trHeight w:val="962"/>
        </w:trPr>
        <w:tc>
          <w:tcPr>
            <w:tcW w:w="2160" w:type="dxa"/>
          </w:tcPr>
          <w:p w14:paraId="39CEB2A5" w14:textId="1B81228F" w:rsidR="00FC45D5" w:rsidRDefault="00FC45D5">
            <w:pPr>
              <w:pStyle w:val="TableParagraph"/>
              <w:spacing w:before="1"/>
              <w:ind w:left="110"/>
              <w:rPr>
                <w:b/>
                <w:sz w:val="24"/>
              </w:rPr>
            </w:pPr>
            <w:r>
              <w:rPr>
                <w:b/>
                <w:sz w:val="24"/>
              </w:rPr>
              <w:t>Legal</w:t>
            </w:r>
            <w:r>
              <w:rPr>
                <w:b/>
                <w:spacing w:val="-1"/>
                <w:sz w:val="24"/>
              </w:rPr>
              <w:t xml:space="preserve"> </w:t>
            </w:r>
            <w:r>
              <w:rPr>
                <w:b/>
                <w:spacing w:val="-2"/>
                <w:sz w:val="24"/>
              </w:rPr>
              <w:t>Guardian</w:t>
            </w:r>
          </w:p>
        </w:tc>
        <w:tc>
          <w:tcPr>
            <w:tcW w:w="7740" w:type="dxa"/>
          </w:tcPr>
          <w:p w14:paraId="6E624146" w14:textId="77777777" w:rsidR="00FC45D5" w:rsidRDefault="00FC45D5">
            <w:pPr>
              <w:pStyle w:val="TableParagraph"/>
              <w:spacing w:before="1" w:line="259" w:lineRule="auto"/>
              <w:ind w:left="110" w:right="138"/>
              <w:rPr>
                <w:sz w:val="24"/>
              </w:rPr>
            </w:pPr>
            <w:r>
              <w:rPr>
                <w:sz w:val="24"/>
              </w:rPr>
              <w:t>A</w:t>
            </w:r>
            <w:r>
              <w:rPr>
                <w:spacing w:val="-3"/>
                <w:sz w:val="24"/>
              </w:rPr>
              <w:t xml:space="preserve"> </w:t>
            </w:r>
            <w:r>
              <w:rPr>
                <w:sz w:val="24"/>
              </w:rPr>
              <w:t>person</w:t>
            </w:r>
            <w:r>
              <w:rPr>
                <w:spacing w:val="-3"/>
                <w:sz w:val="24"/>
              </w:rPr>
              <w:t xml:space="preserve"> </w:t>
            </w:r>
            <w:r>
              <w:rPr>
                <w:sz w:val="24"/>
              </w:rPr>
              <w:t>or</w:t>
            </w:r>
            <w:r>
              <w:rPr>
                <w:spacing w:val="-3"/>
                <w:sz w:val="24"/>
              </w:rPr>
              <w:t xml:space="preserve"> </w:t>
            </w:r>
            <w:r>
              <w:rPr>
                <w:sz w:val="24"/>
              </w:rPr>
              <w:t>entity</w:t>
            </w:r>
            <w:r>
              <w:rPr>
                <w:spacing w:val="-3"/>
                <w:sz w:val="24"/>
              </w:rPr>
              <w:t xml:space="preserve"> </w:t>
            </w:r>
            <w:r>
              <w:rPr>
                <w:sz w:val="24"/>
              </w:rPr>
              <w:t>who</w:t>
            </w:r>
            <w:r>
              <w:rPr>
                <w:spacing w:val="-3"/>
                <w:sz w:val="24"/>
              </w:rPr>
              <w:t xml:space="preserve"> </w:t>
            </w:r>
            <w:r>
              <w:rPr>
                <w:sz w:val="24"/>
              </w:rPr>
              <w:t>is</w:t>
            </w:r>
            <w:r>
              <w:rPr>
                <w:spacing w:val="-3"/>
                <w:sz w:val="24"/>
              </w:rPr>
              <w:t xml:space="preserve"> </w:t>
            </w:r>
            <w:r>
              <w:rPr>
                <w:sz w:val="24"/>
              </w:rPr>
              <w:t>legally</w:t>
            </w:r>
            <w:r>
              <w:rPr>
                <w:spacing w:val="-3"/>
                <w:sz w:val="24"/>
              </w:rPr>
              <w:t xml:space="preserve"> </w:t>
            </w:r>
            <w:r>
              <w:rPr>
                <w:sz w:val="24"/>
              </w:rPr>
              <w:t>authorized</w:t>
            </w:r>
            <w:r>
              <w:rPr>
                <w:spacing w:val="-3"/>
                <w:sz w:val="24"/>
              </w:rPr>
              <w:t xml:space="preserve"> </w:t>
            </w:r>
            <w:r>
              <w:rPr>
                <w:sz w:val="24"/>
              </w:rPr>
              <w:t>and</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care</w:t>
            </w:r>
            <w:r>
              <w:rPr>
                <w:spacing w:val="-3"/>
                <w:sz w:val="24"/>
              </w:rPr>
              <w:t xml:space="preserve"> </w:t>
            </w:r>
            <w:r>
              <w:rPr>
                <w:sz w:val="24"/>
              </w:rPr>
              <w:t>for</w:t>
            </w:r>
            <w:r>
              <w:rPr>
                <w:spacing w:val="-3"/>
                <w:sz w:val="24"/>
              </w:rPr>
              <w:t xml:space="preserve"> </w:t>
            </w:r>
            <w:r>
              <w:rPr>
                <w:sz w:val="24"/>
              </w:rPr>
              <w:t>the personal and property interests of a child, incapacitated person, or other ward.</w:t>
            </w:r>
          </w:p>
          <w:p w14:paraId="49A836E3" w14:textId="55E0BF82" w:rsidR="00FC45D5" w:rsidRPr="00FC45D5" w:rsidRDefault="00FC45D5">
            <w:pPr>
              <w:pStyle w:val="TableParagraph"/>
              <w:spacing w:before="1" w:line="259" w:lineRule="auto"/>
              <w:ind w:left="110" w:right="138"/>
              <w:rPr>
                <w:sz w:val="16"/>
                <w:szCs w:val="16"/>
              </w:rPr>
            </w:pPr>
          </w:p>
        </w:tc>
      </w:tr>
      <w:tr w:rsidR="00FC45D5" w14:paraId="6EBCD107" w14:textId="77777777" w:rsidTr="003F715F">
        <w:trPr>
          <w:gridAfter w:val="1"/>
          <w:wAfter w:w="24" w:type="dxa"/>
          <w:trHeight w:val="1070"/>
        </w:trPr>
        <w:tc>
          <w:tcPr>
            <w:tcW w:w="2160" w:type="dxa"/>
          </w:tcPr>
          <w:p w14:paraId="3F73A8F7" w14:textId="1E5DF06B" w:rsidR="00FC45D5" w:rsidRDefault="00FC45D5">
            <w:pPr>
              <w:pStyle w:val="TableParagraph"/>
              <w:spacing w:before="1"/>
              <w:ind w:left="110"/>
              <w:rPr>
                <w:b/>
                <w:sz w:val="24"/>
              </w:rPr>
            </w:pPr>
            <w:r>
              <w:rPr>
                <w:b/>
                <w:sz w:val="24"/>
              </w:rPr>
              <w:t>Legal</w:t>
            </w:r>
            <w:r>
              <w:rPr>
                <w:b/>
                <w:spacing w:val="-3"/>
                <w:sz w:val="24"/>
              </w:rPr>
              <w:t xml:space="preserve"> </w:t>
            </w:r>
            <w:r>
              <w:rPr>
                <w:b/>
                <w:sz w:val="24"/>
              </w:rPr>
              <w:t>Next</w:t>
            </w:r>
            <w:r>
              <w:rPr>
                <w:b/>
                <w:spacing w:val="-1"/>
                <w:sz w:val="24"/>
              </w:rPr>
              <w:t xml:space="preserve"> </w:t>
            </w:r>
            <w:r>
              <w:rPr>
                <w:b/>
                <w:sz w:val="24"/>
              </w:rPr>
              <w:t>of</w:t>
            </w:r>
            <w:r>
              <w:rPr>
                <w:b/>
                <w:spacing w:val="-1"/>
                <w:sz w:val="24"/>
              </w:rPr>
              <w:t xml:space="preserve"> </w:t>
            </w:r>
            <w:r>
              <w:rPr>
                <w:b/>
                <w:spacing w:val="-5"/>
                <w:sz w:val="24"/>
              </w:rPr>
              <w:t>Kin</w:t>
            </w:r>
          </w:p>
        </w:tc>
        <w:tc>
          <w:tcPr>
            <w:tcW w:w="7740" w:type="dxa"/>
          </w:tcPr>
          <w:p w14:paraId="23F303E0" w14:textId="77777777" w:rsidR="00FC45D5" w:rsidRDefault="00FC45D5">
            <w:pPr>
              <w:pStyle w:val="TableParagraph"/>
              <w:spacing w:before="1" w:line="259" w:lineRule="auto"/>
              <w:ind w:left="110" w:right="79"/>
            </w:pPr>
            <w:r>
              <w:rPr>
                <w:sz w:val="24"/>
              </w:rPr>
              <w:t>The</w:t>
            </w:r>
            <w:r>
              <w:rPr>
                <w:spacing w:val="-9"/>
                <w:sz w:val="24"/>
              </w:rPr>
              <w:t xml:space="preserve"> </w:t>
            </w:r>
            <w:r>
              <w:rPr>
                <w:sz w:val="24"/>
              </w:rPr>
              <w:t>nearest</w:t>
            </w:r>
            <w:r>
              <w:rPr>
                <w:spacing w:val="-9"/>
                <w:sz w:val="24"/>
              </w:rPr>
              <w:t xml:space="preserve"> </w:t>
            </w:r>
            <w:r>
              <w:rPr>
                <w:sz w:val="24"/>
              </w:rPr>
              <w:t>relatives</w:t>
            </w:r>
            <w:r>
              <w:rPr>
                <w:spacing w:val="-9"/>
                <w:sz w:val="24"/>
              </w:rPr>
              <w:t xml:space="preserve"> </w:t>
            </w:r>
            <w:r>
              <w:rPr>
                <w:sz w:val="24"/>
              </w:rPr>
              <w:t>of</w:t>
            </w:r>
            <w:r>
              <w:rPr>
                <w:spacing w:val="-9"/>
                <w:sz w:val="24"/>
              </w:rPr>
              <w:t xml:space="preserve"> </w:t>
            </w:r>
            <w:r>
              <w:rPr>
                <w:sz w:val="24"/>
              </w:rPr>
              <w:t>a</w:t>
            </w:r>
            <w:r>
              <w:rPr>
                <w:spacing w:val="-9"/>
                <w:sz w:val="24"/>
              </w:rPr>
              <w:t xml:space="preserve"> </w:t>
            </w:r>
            <w:r>
              <w:rPr>
                <w:sz w:val="24"/>
              </w:rPr>
              <w:t>deceased</w:t>
            </w:r>
            <w:r>
              <w:rPr>
                <w:spacing w:val="-9"/>
                <w:sz w:val="24"/>
              </w:rPr>
              <w:t xml:space="preserve"> </w:t>
            </w:r>
            <w:r>
              <w:rPr>
                <w:sz w:val="24"/>
              </w:rPr>
              <w:t>person,</w:t>
            </w:r>
            <w:r>
              <w:rPr>
                <w:spacing w:val="-9"/>
                <w:sz w:val="24"/>
              </w:rPr>
              <w:t xml:space="preserve"> </w:t>
            </w:r>
            <w:r>
              <w:rPr>
                <w:sz w:val="24"/>
              </w:rPr>
              <w:t>including</w:t>
            </w:r>
            <w:r>
              <w:rPr>
                <w:spacing w:val="-9"/>
                <w:sz w:val="24"/>
              </w:rPr>
              <w:t xml:space="preserve"> </w:t>
            </w:r>
            <w:r>
              <w:rPr>
                <w:sz w:val="24"/>
              </w:rPr>
              <w:t>a</w:t>
            </w:r>
            <w:r>
              <w:rPr>
                <w:spacing w:val="-9"/>
                <w:sz w:val="24"/>
              </w:rPr>
              <w:t xml:space="preserve"> </w:t>
            </w:r>
            <w:r>
              <w:rPr>
                <w:sz w:val="24"/>
              </w:rPr>
              <w:t>surviving</w:t>
            </w:r>
            <w:r>
              <w:rPr>
                <w:spacing w:val="-9"/>
                <w:sz w:val="24"/>
              </w:rPr>
              <w:t xml:space="preserve"> </w:t>
            </w:r>
            <w:r>
              <w:rPr>
                <w:sz w:val="24"/>
              </w:rPr>
              <w:t xml:space="preserve">spouse, life-partner, blood-related descendants, or others having a lawful claim to </w:t>
            </w:r>
            <w:r>
              <w:t>the deceased person’s estate (irrespective of blood relations).</w:t>
            </w:r>
          </w:p>
          <w:p w14:paraId="5325DDDA" w14:textId="7D214472" w:rsidR="00FC45D5" w:rsidRPr="00FC45D5" w:rsidRDefault="00FC45D5">
            <w:pPr>
              <w:pStyle w:val="TableParagraph"/>
              <w:spacing w:before="1" w:line="259" w:lineRule="auto"/>
              <w:ind w:left="110" w:right="79"/>
              <w:rPr>
                <w:sz w:val="16"/>
                <w:szCs w:val="16"/>
              </w:rPr>
            </w:pPr>
          </w:p>
        </w:tc>
      </w:tr>
      <w:tr w:rsidR="00FC45D5" w14:paraId="423191A1" w14:textId="77777777" w:rsidTr="003F715F">
        <w:trPr>
          <w:gridAfter w:val="1"/>
          <w:wAfter w:w="24" w:type="dxa"/>
          <w:trHeight w:val="1108"/>
        </w:trPr>
        <w:tc>
          <w:tcPr>
            <w:tcW w:w="2160" w:type="dxa"/>
          </w:tcPr>
          <w:p w14:paraId="5CABFBC4" w14:textId="753AD2E3" w:rsidR="00FC45D5" w:rsidRDefault="00FC45D5">
            <w:pPr>
              <w:pStyle w:val="TableParagraph"/>
              <w:spacing w:before="1"/>
              <w:ind w:left="110"/>
              <w:rPr>
                <w:b/>
                <w:sz w:val="24"/>
              </w:rPr>
            </w:pPr>
            <w:r>
              <w:rPr>
                <w:b/>
                <w:spacing w:val="-2"/>
                <w:sz w:val="24"/>
              </w:rPr>
              <w:t>Patient</w:t>
            </w:r>
          </w:p>
        </w:tc>
        <w:tc>
          <w:tcPr>
            <w:tcW w:w="7740" w:type="dxa"/>
          </w:tcPr>
          <w:p w14:paraId="4CE682B7" w14:textId="18B05CDA" w:rsidR="00FC45D5" w:rsidRDefault="00FC45D5">
            <w:pPr>
              <w:pStyle w:val="TableParagraph"/>
              <w:spacing w:before="1" w:line="259" w:lineRule="auto"/>
              <w:ind w:left="110" w:right="94"/>
              <w:jc w:val="both"/>
            </w:pPr>
            <w:r>
              <w:rPr>
                <w:sz w:val="24"/>
              </w:rPr>
              <w:t>Person</w:t>
            </w:r>
            <w:r>
              <w:rPr>
                <w:spacing w:val="-3"/>
                <w:sz w:val="24"/>
              </w:rPr>
              <w:t xml:space="preserve"> </w:t>
            </w:r>
            <w:r>
              <w:rPr>
                <w:sz w:val="24"/>
              </w:rPr>
              <w:t>who</w:t>
            </w:r>
            <w:r>
              <w:rPr>
                <w:spacing w:val="-3"/>
                <w:sz w:val="24"/>
              </w:rPr>
              <w:t xml:space="preserve"> </w:t>
            </w:r>
            <w:r>
              <w:rPr>
                <w:sz w:val="24"/>
              </w:rPr>
              <w:t>has</w:t>
            </w:r>
            <w:r>
              <w:rPr>
                <w:spacing w:val="-3"/>
                <w:sz w:val="24"/>
              </w:rPr>
              <w:t xml:space="preserve"> </w:t>
            </w:r>
            <w:r>
              <w:rPr>
                <w:sz w:val="24"/>
              </w:rPr>
              <w:t>a</w:t>
            </w:r>
            <w:r>
              <w:rPr>
                <w:spacing w:val="-3"/>
                <w:sz w:val="24"/>
              </w:rPr>
              <w:t xml:space="preserve"> </w:t>
            </w:r>
            <w:r>
              <w:rPr>
                <w:sz w:val="24"/>
              </w:rPr>
              <w:t>medical</w:t>
            </w:r>
            <w:r>
              <w:rPr>
                <w:spacing w:val="-3"/>
                <w:sz w:val="24"/>
              </w:rPr>
              <w:t xml:space="preserve"> </w:t>
            </w:r>
            <w:r>
              <w:rPr>
                <w:sz w:val="24"/>
              </w:rPr>
              <w:t>complaint</w:t>
            </w:r>
            <w:r>
              <w:rPr>
                <w:spacing w:val="-3"/>
                <w:sz w:val="24"/>
              </w:rPr>
              <w:t xml:space="preserve"> </w:t>
            </w:r>
            <w:r>
              <w:rPr>
                <w:sz w:val="24"/>
              </w:rPr>
              <w:t>needing</w:t>
            </w:r>
            <w:r>
              <w:rPr>
                <w:spacing w:val="-3"/>
                <w:sz w:val="24"/>
              </w:rPr>
              <w:t xml:space="preserve"> </w:t>
            </w:r>
            <w:r>
              <w:rPr>
                <w:sz w:val="24"/>
              </w:rPr>
              <w:t>assessment,</w:t>
            </w:r>
            <w:r>
              <w:rPr>
                <w:spacing w:val="-3"/>
                <w:sz w:val="24"/>
              </w:rPr>
              <w:t xml:space="preserve"> </w:t>
            </w:r>
            <w:r>
              <w:rPr>
                <w:sz w:val="24"/>
              </w:rPr>
              <w:t>medical</w:t>
            </w:r>
            <w:r>
              <w:rPr>
                <w:spacing w:val="-3"/>
                <w:sz w:val="24"/>
              </w:rPr>
              <w:t xml:space="preserve"> </w:t>
            </w:r>
            <w:r>
              <w:rPr>
                <w:sz w:val="24"/>
              </w:rPr>
              <w:t xml:space="preserve">care, and/or treatment (past, present, future). A patient may be a subset of </w:t>
            </w:r>
            <w:r>
              <w:rPr>
                <w:spacing w:val="-2"/>
                <w:sz w:val="24"/>
              </w:rPr>
              <w:t>victims.</w:t>
            </w:r>
          </w:p>
        </w:tc>
      </w:tr>
      <w:tr w:rsidR="00FC45D5" w14:paraId="62D72C0B" w14:textId="77777777" w:rsidTr="003F715F">
        <w:trPr>
          <w:gridAfter w:val="1"/>
          <w:wAfter w:w="24" w:type="dxa"/>
          <w:trHeight w:val="800"/>
        </w:trPr>
        <w:tc>
          <w:tcPr>
            <w:tcW w:w="2160" w:type="dxa"/>
          </w:tcPr>
          <w:p w14:paraId="02AC9D97" w14:textId="70E2FB30" w:rsidR="00FC45D5" w:rsidRDefault="00FC45D5">
            <w:pPr>
              <w:pStyle w:val="TableParagraph"/>
              <w:spacing w:before="1"/>
              <w:ind w:left="110"/>
              <w:rPr>
                <w:b/>
                <w:sz w:val="24"/>
              </w:rPr>
            </w:pPr>
            <w:r>
              <w:rPr>
                <w:b/>
                <w:sz w:val="24"/>
              </w:rPr>
              <w:t>Pediatric-Safe</w:t>
            </w:r>
            <w:r>
              <w:rPr>
                <w:b/>
                <w:spacing w:val="-14"/>
                <w:sz w:val="24"/>
              </w:rPr>
              <w:t xml:space="preserve"> </w:t>
            </w:r>
            <w:r>
              <w:rPr>
                <w:b/>
                <w:sz w:val="24"/>
              </w:rPr>
              <w:t xml:space="preserve">Area </w:t>
            </w:r>
            <w:r>
              <w:rPr>
                <w:b/>
                <w:spacing w:val="-2"/>
                <w:sz w:val="24"/>
              </w:rPr>
              <w:t>(PSA)</w:t>
            </w:r>
          </w:p>
        </w:tc>
        <w:tc>
          <w:tcPr>
            <w:tcW w:w="7740" w:type="dxa"/>
          </w:tcPr>
          <w:p w14:paraId="33266400" w14:textId="6A670F69" w:rsidR="00FC45D5" w:rsidRDefault="00FC45D5">
            <w:pPr>
              <w:pStyle w:val="TableParagraph"/>
              <w:spacing w:before="1" w:line="259" w:lineRule="auto"/>
              <w:ind w:left="110" w:right="94"/>
              <w:jc w:val="both"/>
              <w:rPr>
                <w:sz w:val="24"/>
              </w:rPr>
            </w:pPr>
            <w:r>
              <w:rPr>
                <w:sz w:val="24"/>
              </w:rPr>
              <w:t>A</w:t>
            </w:r>
            <w:r>
              <w:rPr>
                <w:spacing w:val="36"/>
                <w:sz w:val="24"/>
              </w:rPr>
              <w:t xml:space="preserve"> </w:t>
            </w:r>
            <w:r>
              <w:rPr>
                <w:sz w:val="24"/>
              </w:rPr>
              <w:t>controlled</w:t>
            </w:r>
            <w:r>
              <w:rPr>
                <w:spacing w:val="36"/>
                <w:sz w:val="24"/>
              </w:rPr>
              <w:t xml:space="preserve"> </w:t>
            </w:r>
            <w:r>
              <w:rPr>
                <w:sz w:val="24"/>
              </w:rPr>
              <w:t>and</w:t>
            </w:r>
            <w:r>
              <w:rPr>
                <w:spacing w:val="36"/>
                <w:sz w:val="24"/>
              </w:rPr>
              <w:t xml:space="preserve"> </w:t>
            </w:r>
            <w:r>
              <w:rPr>
                <w:sz w:val="24"/>
              </w:rPr>
              <w:t>supervised</w:t>
            </w:r>
            <w:r>
              <w:rPr>
                <w:spacing w:val="36"/>
                <w:sz w:val="24"/>
              </w:rPr>
              <w:t xml:space="preserve"> </w:t>
            </w:r>
            <w:r>
              <w:rPr>
                <w:sz w:val="24"/>
              </w:rPr>
              <w:t>space</w:t>
            </w:r>
            <w:r>
              <w:rPr>
                <w:spacing w:val="36"/>
                <w:sz w:val="24"/>
              </w:rPr>
              <w:t xml:space="preserve"> </w:t>
            </w:r>
            <w:r>
              <w:rPr>
                <w:sz w:val="24"/>
              </w:rPr>
              <w:t>where</w:t>
            </w:r>
            <w:r>
              <w:rPr>
                <w:spacing w:val="36"/>
                <w:sz w:val="24"/>
              </w:rPr>
              <w:t xml:space="preserve"> </w:t>
            </w:r>
            <w:r>
              <w:rPr>
                <w:sz w:val="24"/>
              </w:rPr>
              <w:t>children</w:t>
            </w:r>
            <w:r>
              <w:rPr>
                <w:spacing w:val="36"/>
                <w:sz w:val="24"/>
              </w:rPr>
              <w:t xml:space="preserve"> </w:t>
            </w:r>
            <w:r>
              <w:rPr>
                <w:sz w:val="24"/>
              </w:rPr>
              <w:t>can</w:t>
            </w:r>
            <w:r>
              <w:rPr>
                <w:spacing w:val="36"/>
                <w:sz w:val="24"/>
              </w:rPr>
              <w:t xml:space="preserve"> </w:t>
            </w:r>
            <w:r>
              <w:rPr>
                <w:sz w:val="24"/>
              </w:rPr>
              <w:t>play</w:t>
            </w:r>
            <w:r>
              <w:rPr>
                <w:spacing w:val="36"/>
                <w:sz w:val="24"/>
              </w:rPr>
              <w:t xml:space="preserve"> </w:t>
            </w:r>
            <w:r>
              <w:rPr>
                <w:sz w:val="24"/>
              </w:rPr>
              <w:t>and</w:t>
            </w:r>
            <w:r>
              <w:rPr>
                <w:spacing w:val="36"/>
                <w:sz w:val="24"/>
              </w:rPr>
              <w:t xml:space="preserve"> </w:t>
            </w:r>
            <w:r>
              <w:rPr>
                <w:sz w:val="24"/>
              </w:rPr>
              <w:t>wait safely and securely prior to reunification with their families.</w:t>
            </w:r>
          </w:p>
        </w:tc>
      </w:tr>
      <w:tr w:rsidR="00FC45D5" w14:paraId="2BAF905E" w14:textId="77777777" w:rsidTr="003F715F">
        <w:trPr>
          <w:gridAfter w:val="1"/>
          <w:wAfter w:w="24" w:type="dxa"/>
          <w:trHeight w:val="791"/>
        </w:trPr>
        <w:tc>
          <w:tcPr>
            <w:tcW w:w="2160" w:type="dxa"/>
          </w:tcPr>
          <w:p w14:paraId="73C17CE2" w14:textId="07D838E2" w:rsidR="00FC45D5" w:rsidRDefault="00FC45D5">
            <w:pPr>
              <w:pStyle w:val="TableParagraph"/>
              <w:spacing w:before="1" w:line="259" w:lineRule="auto"/>
              <w:ind w:left="110" w:right="388"/>
              <w:rPr>
                <w:b/>
                <w:sz w:val="24"/>
              </w:rPr>
            </w:pPr>
            <w:r>
              <w:rPr>
                <w:b/>
                <w:spacing w:val="-2"/>
                <w:sz w:val="24"/>
              </w:rPr>
              <w:t>Reunification</w:t>
            </w:r>
          </w:p>
        </w:tc>
        <w:tc>
          <w:tcPr>
            <w:tcW w:w="7740" w:type="dxa"/>
          </w:tcPr>
          <w:p w14:paraId="0AF550FC" w14:textId="77777777" w:rsidR="00FC45D5" w:rsidRDefault="00FC45D5">
            <w:pPr>
              <w:pStyle w:val="TableParagraph"/>
              <w:spacing w:before="1" w:line="259" w:lineRule="auto"/>
              <w:ind w:left="110"/>
              <w:rPr>
                <w:sz w:val="24"/>
              </w:rPr>
            </w:pPr>
            <w:r>
              <w:rPr>
                <w:sz w:val="24"/>
              </w:rPr>
              <w:t>The</w:t>
            </w:r>
            <w:r>
              <w:rPr>
                <w:spacing w:val="-5"/>
                <w:sz w:val="24"/>
              </w:rPr>
              <w:t xml:space="preserve"> </w:t>
            </w:r>
            <w:r>
              <w:rPr>
                <w:sz w:val="24"/>
              </w:rPr>
              <w:t>process</w:t>
            </w:r>
            <w:r>
              <w:rPr>
                <w:spacing w:val="-5"/>
                <w:sz w:val="24"/>
              </w:rPr>
              <w:t xml:space="preserve"> </w:t>
            </w:r>
            <w:r>
              <w:rPr>
                <w:sz w:val="24"/>
              </w:rPr>
              <w:t>of</w:t>
            </w:r>
            <w:r>
              <w:rPr>
                <w:spacing w:val="-5"/>
                <w:sz w:val="24"/>
              </w:rPr>
              <w:t xml:space="preserve"> </w:t>
            </w:r>
            <w:r>
              <w:rPr>
                <w:sz w:val="24"/>
              </w:rPr>
              <w:t>reuniting</w:t>
            </w:r>
            <w:r>
              <w:rPr>
                <w:spacing w:val="-5"/>
                <w:sz w:val="24"/>
              </w:rPr>
              <w:t xml:space="preserve"> </w:t>
            </w:r>
            <w:r>
              <w:rPr>
                <w:sz w:val="24"/>
              </w:rPr>
              <w:t>family</w:t>
            </w:r>
            <w:r>
              <w:rPr>
                <w:spacing w:val="-5"/>
                <w:sz w:val="24"/>
              </w:rPr>
              <w:t xml:space="preserve"> </w:t>
            </w:r>
            <w:r>
              <w:rPr>
                <w:sz w:val="24"/>
              </w:rPr>
              <w:t>members</w:t>
            </w:r>
            <w:r>
              <w:rPr>
                <w:spacing w:val="-5"/>
                <w:sz w:val="24"/>
              </w:rPr>
              <w:t xml:space="preserve"> </w:t>
            </w:r>
            <w:r>
              <w:rPr>
                <w:sz w:val="24"/>
              </w:rPr>
              <w:t>with</w:t>
            </w:r>
            <w:r>
              <w:rPr>
                <w:spacing w:val="-5"/>
                <w:sz w:val="24"/>
              </w:rPr>
              <w:t xml:space="preserve"> </w:t>
            </w:r>
            <w:r>
              <w:rPr>
                <w:sz w:val="24"/>
              </w:rPr>
              <w:t>their</w:t>
            </w:r>
            <w:r>
              <w:rPr>
                <w:spacing w:val="-5"/>
                <w:sz w:val="24"/>
              </w:rPr>
              <w:t xml:space="preserve"> </w:t>
            </w:r>
            <w:r>
              <w:rPr>
                <w:sz w:val="24"/>
              </w:rPr>
              <w:t>missing</w:t>
            </w:r>
            <w:r>
              <w:rPr>
                <w:spacing w:val="-5"/>
                <w:sz w:val="24"/>
              </w:rPr>
              <w:t xml:space="preserve"> </w:t>
            </w:r>
            <w:r>
              <w:rPr>
                <w:sz w:val="24"/>
              </w:rPr>
              <w:t>or</w:t>
            </w:r>
            <w:r>
              <w:rPr>
                <w:spacing w:val="-5"/>
                <w:sz w:val="24"/>
              </w:rPr>
              <w:t xml:space="preserve"> </w:t>
            </w:r>
            <w:r>
              <w:rPr>
                <w:sz w:val="24"/>
              </w:rPr>
              <w:t>deceased members. This may include reunification of a minor and estranged parent</w:t>
            </w:r>
            <w:r>
              <w:rPr>
                <w:spacing w:val="-3"/>
                <w:sz w:val="24"/>
              </w:rPr>
              <w:t xml:space="preserve"> </w:t>
            </w:r>
            <w:r>
              <w:rPr>
                <w:sz w:val="24"/>
              </w:rPr>
              <w:t>or</w:t>
            </w:r>
            <w:r>
              <w:rPr>
                <w:spacing w:val="-3"/>
                <w:sz w:val="24"/>
              </w:rPr>
              <w:t xml:space="preserve"> </w:t>
            </w:r>
            <w:r>
              <w:rPr>
                <w:sz w:val="24"/>
              </w:rPr>
              <w:t>legal</w:t>
            </w:r>
            <w:r>
              <w:rPr>
                <w:spacing w:val="-3"/>
                <w:sz w:val="24"/>
              </w:rPr>
              <w:t xml:space="preserve"> </w:t>
            </w:r>
            <w:r>
              <w:rPr>
                <w:sz w:val="24"/>
              </w:rPr>
              <w:t>guardian</w:t>
            </w:r>
            <w:r>
              <w:rPr>
                <w:spacing w:val="-3"/>
                <w:sz w:val="24"/>
              </w:rPr>
              <w:t xml:space="preserve"> </w:t>
            </w:r>
            <w:r>
              <w:rPr>
                <w:sz w:val="24"/>
              </w:rPr>
              <w:t>after</w:t>
            </w:r>
            <w:r>
              <w:rPr>
                <w:spacing w:val="-3"/>
                <w:sz w:val="24"/>
              </w:rPr>
              <w:t xml:space="preserve"> </w:t>
            </w:r>
            <w:r>
              <w:rPr>
                <w:sz w:val="24"/>
              </w:rPr>
              <w:t>a</w:t>
            </w:r>
            <w:r>
              <w:rPr>
                <w:spacing w:val="-3"/>
                <w:sz w:val="24"/>
              </w:rPr>
              <w:t xml:space="preserve"> </w:t>
            </w:r>
            <w:r>
              <w:rPr>
                <w:sz w:val="24"/>
              </w:rPr>
              <w:t>fractured</w:t>
            </w:r>
            <w:r>
              <w:rPr>
                <w:spacing w:val="-3"/>
                <w:sz w:val="24"/>
              </w:rPr>
              <w:t xml:space="preserve"> </w:t>
            </w:r>
            <w:r>
              <w:rPr>
                <w:sz w:val="24"/>
              </w:rPr>
              <w:t>relationship</w:t>
            </w:r>
            <w:r>
              <w:rPr>
                <w:spacing w:val="-3"/>
                <w:sz w:val="24"/>
              </w:rPr>
              <w:t xml:space="preserve"> </w:t>
            </w:r>
            <w:r>
              <w:rPr>
                <w:sz w:val="24"/>
              </w:rPr>
              <w:t>through</w:t>
            </w:r>
            <w:r>
              <w:rPr>
                <w:spacing w:val="-3"/>
                <w:sz w:val="24"/>
              </w:rPr>
              <w:t xml:space="preserve"> </w:t>
            </w:r>
            <w:r>
              <w:rPr>
                <w:sz w:val="24"/>
              </w:rPr>
              <w:t>potential assistance of a trained reunification specialist.</w:t>
            </w:r>
          </w:p>
          <w:p w14:paraId="60E0D09A" w14:textId="758D517F" w:rsidR="00FC45D5" w:rsidRPr="00FC45D5" w:rsidRDefault="00FC45D5">
            <w:pPr>
              <w:pStyle w:val="TableParagraph"/>
              <w:spacing w:before="1" w:line="259" w:lineRule="auto"/>
              <w:ind w:left="110"/>
              <w:rPr>
                <w:sz w:val="16"/>
                <w:szCs w:val="16"/>
              </w:rPr>
            </w:pPr>
          </w:p>
        </w:tc>
      </w:tr>
      <w:tr w:rsidR="00FC45D5" w14:paraId="15786AD1" w14:textId="77777777" w:rsidTr="003F715F">
        <w:trPr>
          <w:gridAfter w:val="1"/>
          <w:wAfter w:w="24" w:type="dxa"/>
          <w:trHeight w:val="1115"/>
        </w:trPr>
        <w:tc>
          <w:tcPr>
            <w:tcW w:w="2160" w:type="dxa"/>
          </w:tcPr>
          <w:p w14:paraId="0942399F" w14:textId="45BFC703" w:rsidR="00FC45D5" w:rsidRDefault="00FC45D5">
            <w:pPr>
              <w:pStyle w:val="TableParagraph"/>
              <w:spacing w:before="1"/>
              <w:ind w:left="110"/>
              <w:rPr>
                <w:b/>
                <w:sz w:val="24"/>
              </w:rPr>
            </w:pPr>
            <w:r>
              <w:rPr>
                <w:b/>
                <w:sz w:val="24"/>
              </w:rPr>
              <w:t xml:space="preserve">Separated </w:t>
            </w:r>
            <w:r>
              <w:rPr>
                <w:b/>
                <w:spacing w:val="-2"/>
                <w:sz w:val="24"/>
              </w:rPr>
              <w:t>Minors</w:t>
            </w:r>
          </w:p>
        </w:tc>
        <w:tc>
          <w:tcPr>
            <w:tcW w:w="7740" w:type="dxa"/>
          </w:tcPr>
          <w:p w14:paraId="4CA94993" w14:textId="3A3E7D78" w:rsidR="00FC45D5" w:rsidRDefault="00FC45D5">
            <w:pPr>
              <w:pStyle w:val="TableParagraph"/>
              <w:spacing w:before="1" w:line="259" w:lineRule="auto"/>
              <w:ind w:left="110" w:right="94"/>
              <w:jc w:val="both"/>
              <w:rPr>
                <w:sz w:val="24"/>
              </w:rPr>
            </w:pPr>
            <w:r>
              <w:rPr>
                <w:sz w:val="24"/>
              </w:rPr>
              <w:t>Minors</w:t>
            </w:r>
            <w:r>
              <w:rPr>
                <w:spacing w:val="-7"/>
                <w:sz w:val="24"/>
              </w:rPr>
              <w:t xml:space="preserve"> </w:t>
            </w:r>
            <w:r>
              <w:rPr>
                <w:sz w:val="24"/>
              </w:rPr>
              <w:t>who</w:t>
            </w:r>
            <w:r>
              <w:rPr>
                <w:spacing w:val="-7"/>
                <w:sz w:val="24"/>
              </w:rPr>
              <w:t xml:space="preserve"> </w:t>
            </w:r>
            <w:r>
              <w:rPr>
                <w:sz w:val="24"/>
              </w:rPr>
              <w:t>are</w:t>
            </w:r>
            <w:r>
              <w:rPr>
                <w:spacing w:val="-6"/>
                <w:sz w:val="24"/>
              </w:rPr>
              <w:t xml:space="preserve"> </w:t>
            </w:r>
            <w:r>
              <w:rPr>
                <w:sz w:val="24"/>
              </w:rPr>
              <w:t>separated</w:t>
            </w:r>
            <w:r>
              <w:rPr>
                <w:spacing w:val="-6"/>
                <w:sz w:val="24"/>
              </w:rPr>
              <w:t xml:space="preserve"> </w:t>
            </w:r>
            <w:r>
              <w:rPr>
                <w:sz w:val="24"/>
              </w:rPr>
              <w:t>from</w:t>
            </w:r>
            <w:r>
              <w:rPr>
                <w:spacing w:val="-7"/>
                <w:sz w:val="24"/>
              </w:rPr>
              <w:t xml:space="preserve"> </w:t>
            </w:r>
            <w:r>
              <w:rPr>
                <w:sz w:val="24"/>
              </w:rPr>
              <w:t>their</w:t>
            </w:r>
            <w:r>
              <w:rPr>
                <w:spacing w:val="-7"/>
                <w:sz w:val="24"/>
              </w:rPr>
              <w:t xml:space="preserve"> </w:t>
            </w:r>
            <w:r>
              <w:rPr>
                <w:sz w:val="24"/>
              </w:rPr>
              <w:t>biological</w:t>
            </w:r>
            <w:r>
              <w:rPr>
                <w:spacing w:val="-6"/>
                <w:sz w:val="24"/>
              </w:rPr>
              <w:t xml:space="preserve"> </w:t>
            </w:r>
            <w:r>
              <w:rPr>
                <w:sz w:val="24"/>
              </w:rPr>
              <w:t>or</w:t>
            </w:r>
            <w:r>
              <w:rPr>
                <w:spacing w:val="-7"/>
                <w:sz w:val="24"/>
              </w:rPr>
              <w:t xml:space="preserve"> </w:t>
            </w:r>
            <w:r>
              <w:rPr>
                <w:sz w:val="24"/>
              </w:rPr>
              <w:t>adoptive</w:t>
            </w:r>
            <w:r>
              <w:rPr>
                <w:spacing w:val="-6"/>
                <w:sz w:val="24"/>
              </w:rPr>
              <w:t xml:space="preserve"> </w:t>
            </w:r>
            <w:r>
              <w:rPr>
                <w:sz w:val="24"/>
              </w:rPr>
              <w:t>parents,</w:t>
            </w:r>
            <w:r>
              <w:rPr>
                <w:spacing w:val="-7"/>
                <w:sz w:val="24"/>
              </w:rPr>
              <w:t xml:space="preserve"> </w:t>
            </w:r>
            <w:r>
              <w:rPr>
                <w:sz w:val="24"/>
              </w:rPr>
              <w:t>but not necessarily other blood relatives, legal guardians, or supervising, adult family members.</w:t>
            </w:r>
          </w:p>
        </w:tc>
      </w:tr>
      <w:tr w:rsidR="00FC45D5" w14:paraId="47B0C72E" w14:textId="77777777" w:rsidTr="003F715F">
        <w:trPr>
          <w:gridAfter w:val="1"/>
          <w:wAfter w:w="24" w:type="dxa"/>
          <w:trHeight w:val="1108"/>
        </w:trPr>
        <w:tc>
          <w:tcPr>
            <w:tcW w:w="2160" w:type="dxa"/>
          </w:tcPr>
          <w:p w14:paraId="47A6824E" w14:textId="2ABAC951" w:rsidR="00FC45D5" w:rsidRDefault="00FC45D5">
            <w:pPr>
              <w:pStyle w:val="TableParagraph"/>
              <w:spacing w:before="1"/>
              <w:ind w:left="110"/>
              <w:rPr>
                <w:b/>
                <w:sz w:val="24"/>
              </w:rPr>
            </w:pPr>
            <w:r>
              <w:rPr>
                <w:b/>
                <w:spacing w:val="-2"/>
                <w:sz w:val="24"/>
              </w:rPr>
              <w:t>Uninjured, Unaccompanied Minors</w:t>
            </w:r>
          </w:p>
        </w:tc>
        <w:tc>
          <w:tcPr>
            <w:tcW w:w="7740" w:type="dxa"/>
          </w:tcPr>
          <w:p w14:paraId="59E1D4E2" w14:textId="0DC695EE" w:rsidR="00FC45D5" w:rsidRDefault="00FC45D5">
            <w:pPr>
              <w:pStyle w:val="TableParagraph"/>
              <w:spacing w:before="1" w:line="259" w:lineRule="auto"/>
              <w:ind w:left="110" w:right="94"/>
              <w:jc w:val="both"/>
              <w:rPr>
                <w:sz w:val="24"/>
              </w:rPr>
            </w:pPr>
            <w:r>
              <w:rPr>
                <w:sz w:val="24"/>
              </w:rPr>
              <w:t>Minors who are (1) separated from their biological or adoptive parents, legal</w:t>
            </w:r>
            <w:r>
              <w:rPr>
                <w:spacing w:val="-12"/>
                <w:sz w:val="24"/>
              </w:rPr>
              <w:t xml:space="preserve"> </w:t>
            </w:r>
            <w:r>
              <w:rPr>
                <w:sz w:val="24"/>
              </w:rPr>
              <w:t>guardians,</w:t>
            </w:r>
            <w:r>
              <w:rPr>
                <w:spacing w:val="-12"/>
                <w:sz w:val="24"/>
              </w:rPr>
              <w:t xml:space="preserve"> </w:t>
            </w:r>
            <w:r>
              <w:rPr>
                <w:sz w:val="24"/>
              </w:rPr>
              <w:t>or</w:t>
            </w:r>
            <w:r>
              <w:rPr>
                <w:spacing w:val="-12"/>
                <w:sz w:val="24"/>
              </w:rPr>
              <w:t xml:space="preserve"> </w:t>
            </w:r>
            <w:r>
              <w:rPr>
                <w:sz w:val="24"/>
              </w:rPr>
              <w:t>other</w:t>
            </w:r>
            <w:r>
              <w:rPr>
                <w:spacing w:val="-12"/>
                <w:sz w:val="24"/>
              </w:rPr>
              <w:t xml:space="preserve"> </w:t>
            </w:r>
            <w:r>
              <w:rPr>
                <w:sz w:val="24"/>
              </w:rPr>
              <w:t>relatives;</w:t>
            </w:r>
            <w:r>
              <w:rPr>
                <w:spacing w:val="-12"/>
                <w:sz w:val="24"/>
              </w:rPr>
              <w:t xml:space="preserve"> </w:t>
            </w:r>
            <w:r>
              <w:rPr>
                <w:sz w:val="24"/>
              </w:rPr>
              <w:t>and</w:t>
            </w:r>
            <w:r>
              <w:rPr>
                <w:spacing w:val="-12"/>
                <w:sz w:val="24"/>
              </w:rPr>
              <w:t xml:space="preserve"> </w:t>
            </w:r>
            <w:r>
              <w:rPr>
                <w:sz w:val="24"/>
              </w:rPr>
              <w:t>(2)</w:t>
            </w:r>
            <w:r>
              <w:rPr>
                <w:spacing w:val="-12"/>
                <w:sz w:val="24"/>
              </w:rPr>
              <w:t xml:space="preserve"> </w:t>
            </w:r>
            <w:r>
              <w:rPr>
                <w:sz w:val="24"/>
              </w:rPr>
              <w:t>not</w:t>
            </w:r>
            <w:r>
              <w:rPr>
                <w:spacing w:val="-12"/>
                <w:sz w:val="24"/>
              </w:rPr>
              <w:t xml:space="preserve"> </w:t>
            </w:r>
            <w:r>
              <w:rPr>
                <w:sz w:val="24"/>
              </w:rPr>
              <w:t>being</w:t>
            </w:r>
            <w:r>
              <w:rPr>
                <w:spacing w:val="-12"/>
                <w:sz w:val="24"/>
              </w:rPr>
              <w:t xml:space="preserve"> </w:t>
            </w:r>
            <w:r>
              <w:rPr>
                <w:sz w:val="24"/>
              </w:rPr>
              <w:t>cared</w:t>
            </w:r>
            <w:r>
              <w:rPr>
                <w:spacing w:val="-12"/>
                <w:sz w:val="24"/>
              </w:rPr>
              <w:t xml:space="preserve"> </w:t>
            </w:r>
            <w:r>
              <w:rPr>
                <w:sz w:val="24"/>
              </w:rPr>
              <w:t>for</w:t>
            </w:r>
            <w:r>
              <w:rPr>
                <w:spacing w:val="-12"/>
                <w:sz w:val="24"/>
              </w:rPr>
              <w:t xml:space="preserve"> </w:t>
            </w:r>
            <w:r>
              <w:rPr>
                <w:sz w:val="24"/>
              </w:rPr>
              <w:t>by</w:t>
            </w:r>
            <w:r>
              <w:rPr>
                <w:spacing w:val="-12"/>
                <w:sz w:val="24"/>
              </w:rPr>
              <w:t xml:space="preserve"> </w:t>
            </w:r>
            <w:r>
              <w:rPr>
                <w:sz w:val="24"/>
              </w:rPr>
              <w:t>a</w:t>
            </w:r>
            <w:r>
              <w:rPr>
                <w:spacing w:val="-12"/>
                <w:sz w:val="24"/>
              </w:rPr>
              <w:t xml:space="preserve"> </w:t>
            </w:r>
            <w:r>
              <w:rPr>
                <w:sz w:val="24"/>
              </w:rPr>
              <w:t>legally authorized adult.</w:t>
            </w:r>
          </w:p>
        </w:tc>
      </w:tr>
      <w:tr w:rsidR="00694678" w14:paraId="724844DD" w14:textId="77777777" w:rsidTr="003F715F">
        <w:trPr>
          <w:trHeight w:val="1115"/>
        </w:trPr>
        <w:tc>
          <w:tcPr>
            <w:tcW w:w="2160" w:type="dxa"/>
          </w:tcPr>
          <w:p w14:paraId="1329A9D3" w14:textId="77777777" w:rsidR="00694678" w:rsidRDefault="00514129">
            <w:pPr>
              <w:pStyle w:val="TableParagraph"/>
              <w:spacing w:before="1"/>
              <w:ind w:left="110"/>
              <w:rPr>
                <w:b/>
                <w:sz w:val="24"/>
              </w:rPr>
            </w:pPr>
            <w:r>
              <w:rPr>
                <w:b/>
                <w:spacing w:val="-2"/>
                <w:sz w:val="24"/>
              </w:rPr>
              <w:t>Victim</w:t>
            </w:r>
          </w:p>
        </w:tc>
        <w:tc>
          <w:tcPr>
            <w:tcW w:w="7764" w:type="dxa"/>
            <w:gridSpan w:val="2"/>
          </w:tcPr>
          <w:p w14:paraId="4064B388" w14:textId="77777777" w:rsidR="00694678" w:rsidRDefault="00514129">
            <w:pPr>
              <w:pStyle w:val="TableParagraph"/>
              <w:spacing w:before="1" w:line="259" w:lineRule="auto"/>
              <w:ind w:left="110" w:right="94"/>
              <w:jc w:val="both"/>
              <w:rPr>
                <w:sz w:val="24"/>
              </w:rPr>
            </w:pPr>
            <w:r>
              <w:rPr>
                <w:sz w:val="24"/>
              </w:rPr>
              <w:t>A</w:t>
            </w:r>
            <w:r>
              <w:rPr>
                <w:spacing w:val="-3"/>
                <w:sz w:val="24"/>
              </w:rPr>
              <w:t xml:space="preserve"> </w:t>
            </w:r>
            <w:r>
              <w:rPr>
                <w:sz w:val="24"/>
              </w:rPr>
              <w:t>person</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event</w:t>
            </w:r>
            <w:r>
              <w:rPr>
                <w:spacing w:val="-3"/>
                <w:sz w:val="24"/>
              </w:rPr>
              <w:t xml:space="preserve"> </w:t>
            </w:r>
            <w:r>
              <w:rPr>
                <w:sz w:val="24"/>
              </w:rPr>
              <w:t>or</w:t>
            </w:r>
            <w:r>
              <w:rPr>
                <w:spacing w:val="-3"/>
                <w:sz w:val="24"/>
              </w:rPr>
              <w:t xml:space="preserve"> </w:t>
            </w:r>
            <w:r>
              <w:rPr>
                <w:sz w:val="24"/>
              </w:rPr>
              <w:t>incident</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no</w:t>
            </w:r>
            <w:r>
              <w:rPr>
                <w:spacing w:val="-3"/>
                <w:sz w:val="24"/>
              </w:rPr>
              <w:t xml:space="preserve"> </w:t>
            </w:r>
            <w:r>
              <w:rPr>
                <w:sz w:val="24"/>
              </w:rPr>
              <w:t>medical</w:t>
            </w:r>
            <w:r>
              <w:rPr>
                <w:spacing w:val="-3"/>
                <w:sz w:val="24"/>
              </w:rPr>
              <w:t xml:space="preserve"> </w:t>
            </w:r>
            <w:r>
              <w:rPr>
                <w:sz w:val="24"/>
              </w:rPr>
              <w:t xml:space="preserve">complaint and is not receiving medical treatment. However, they may have experienced physical/emotional harm, property damage, or economic </w:t>
            </w:r>
            <w:r>
              <w:rPr>
                <w:spacing w:val="-2"/>
                <w:sz w:val="24"/>
              </w:rPr>
              <w:t>loss.</w:t>
            </w:r>
          </w:p>
        </w:tc>
      </w:tr>
    </w:tbl>
    <w:p w14:paraId="10971ADF" w14:textId="77777777" w:rsidR="00694678" w:rsidRDefault="00694678">
      <w:pPr>
        <w:rPr>
          <w:sz w:val="13"/>
        </w:rPr>
        <w:sectPr w:rsidR="00694678" w:rsidSect="006C4733">
          <w:pgSz w:w="12240" w:h="15840"/>
          <w:pgMar w:top="1440" w:right="1440" w:bottom="1440" w:left="1440" w:header="0" w:footer="1022" w:gutter="0"/>
          <w:cols w:space="720"/>
          <w:docGrid w:linePitch="299"/>
        </w:sectPr>
      </w:pPr>
    </w:p>
    <w:p w14:paraId="0FEE9F07" w14:textId="133276FC" w:rsidR="00694678" w:rsidRDefault="00694678">
      <w:pPr>
        <w:pStyle w:val="BodyText"/>
        <w:spacing w:before="3"/>
        <w:rPr>
          <w:b/>
          <w:sz w:val="7"/>
        </w:rPr>
      </w:pPr>
    </w:p>
    <w:p w14:paraId="505783FE" w14:textId="120B6330" w:rsidR="00694678" w:rsidRDefault="007158FD">
      <w:pPr>
        <w:pStyle w:val="BodyText"/>
        <w:ind w:left="2175"/>
        <w:rPr>
          <w:sz w:val="20"/>
        </w:rPr>
      </w:pPr>
      <w:r>
        <w:rPr>
          <w:noProof/>
        </w:rPr>
        <mc:AlternateContent>
          <mc:Choice Requires="wpg">
            <w:drawing>
              <wp:anchor distT="0" distB="0" distL="0" distR="0" simplePos="0" relativeHeight="15733760" behindDoc="0" locked="0" layoutInCell="1" allowOverlap="1" wp14:anchorId="1F5643D7" wp14:editId="21B21822">
                <wp:simplePos x="0" y="0"/>
                <wp:positionH relativeFrom="margin">
                  <wp:posOffset>1051481</wp:posOffset>
                </wp:positionH>
                <wp:positionV relativeFrom="margin">
                  <wp:posOffset>803529</wp:posOffset>
                </wp:positionV>
                <wp:extent cx="6419653" cy="4764943"/>
                <wp:effectExtent l="0" t="0" r="635" b="1714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653" cy="4764943"/>
                          <a:chOff x="0" y="0"/>
                          <a:chExt cx="6960870" cy="5102225"/>
                        </a:xfrm>
                      </wpg:grpSpPr>
                      <wps:wsp>
                        <wps:cNvPr id="89" name="Graphic 89"/>
                        <wps:cNvSpPr/>
                        <wps:spPr>
                          <a:xfrm>
                            <a:off x="3911838" y="97566"/>
                            <a:ext cx="1219835" cy="419734"/>
                          </a:xfrm>
                          <a:custGeom>
                            <a:avLst/>
                            <a:gdLst/>
                            <a:ahLst/>
                            <a:cxnLst/>
                            <a:rect l="l" t="t" r="r" b="b"/>
                            <a:pathLst>
                              <a:path w="1219835" h="419734">
                                <a:moveTo>
                                  <a:pt x="1219530" y="22136"/>
                                </a:moveTo>
                                <a:lnTo>
                                  <a:pt x="1217803" y="13550"/>
                                </a:lnTo>
                                <a:lnTo>
                                  <a:pt x="1213065" y="6515"/>
                                </a:lnTo>
                                <a:lnTo>
                                  <a:pt x="1206042" y="1752"/>
                                </a:lnTo>
                                <a:lnTo>
                                  <a:pt x="1197444" y="0"/>
                                </a:lnTo>
                                <a:lnTo>
                                  <a:pt x="22313" y="0"/>
                                </a:lnTo>
                                <a:lnTo>
                                  <a:pt x="13639" y="1752"/>
                                </a:lnTo>
                                <a:lnTo>
                                  <a:pt x="6540" y="6515"/>
                                </a:lnTo>
                                <a:lnTo>
                                  <a:pt x="1752" y="13550"/>
                                </a:lnTo>
                                <a:lnTo>
                                  <a:pt x="0" y="22136"/>
                                </a:lnTo>
                                <a:lnTo>
                                  <a:pt x="0" y="397154"/>
                                </a:lnTo>
                                <a:lnTo>
                                  <a:pt x="1752" y="405790"/>
                                </a:lnTo>
                                <a:lnTo>
                                  <a:pt x="6540" y="412826"/>
                                </a:lnTo>
                                <a:lnTo>
                                  <a:pt x="13639" y="417563"/>
                                </a:lnTo>
                                <a:lnTo>
                                  <a:pt x="22313" y="419290"/>
                                </a:lnTo>
                                <a:lnTo>
                                  <a:pt x="1197444" y="419290"/>
                                </a:lnTo>
                                <a:lnTo>
                                  <a:pt x="1206042" y="417563"/>
                                </a:lnTo>
                                <a:lnTo>
                                  <a:pt x="1213065" y="412826"/>
                                </a:lnTo>
                                <a:lnTo>
                                  <a:pt x="1217803" y="405790"/>
                                </a:lnTo>
                                <a:lnTo>
                                  <a:pt x="1219530" y="397154"/>
                                </a:lnTo>
                                <a:lnTo>
                                  <a:pt x="1219530" y="356349"/>
                                </a:lnTo>
                                <a:lnTo>
                                  <a:pt x="1219530" y="63042"/>
                                </a:lnTo>
                                <a:lnTo>
                                  <a:pt x="1219530" y="22136"/>
                                </a:lnTo>
                                <a:close/>
                              </a:path>
                            </a:pathLst>
                          </a:custGeom>
                          <a:solidFill>
                            <a:srgbClr val="CDCDCD"/>
                          </a:solidFill>
                        </wps:spPr>
                        <wps:bodyPr wrap="square" lIns="0" tIns="0" rIns="0" bIns="0" rtlCol="0">
                          <a:prstTxWarp prst="textNoShape">
                            <a:avLst/>
                          </a:prstTxWarp>
                          <a:noAutofit/>
                        </wps:bodyPr>
                      </wps:wsp>
                      <wps:wsp>
                        <wps:cNvPr id="90" name="Graphic 90"/>
                        <wps:cNvSpPr/>
                        <wps:spPr>
                          <a:xfrm>
                            <a:off x="3836223" y="22142"/>
                            <a:ext cx="1175385" cy="375285"/>
                          </a:xfrm>
                          <a:custGeom>
                            <a:avLst/>
                            <a:gdLst/>
                            <a:ahLst/>
                            <a:cxnLst/>
                            <a:rect l="l" t="t" r="r" b="b"/>
                            <a:pathLst>
                              <a:path w="1175385" h="375285">
                                <a:moveTo>
                                  <a:pt x="1175139" y="0"/>
                                </a:moveTo>
                                <a:lnTo>
                                  <a:pt x="0" y="0"/>
                                </a:lnTo>
                                <a:lnTo>
                                  <a:pt x="0" y="375019"/>
                                </a:lnTo>
                                <a:lnTo>
                                  <a:pt x="1175139" y="375019"/>
                                </a:lnTo>
                                <a:lnTo>
                                  <a:pt x="1175139"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3836223" y="22142"/>
                            <a:ext cx="1175385" cy="375285"/>
                          </a:xfrm>
                          <a:custGeom>
                            <a:avLst/>
                            <a:gdLst/>
                            <a:ahLst/>
                            <a:cxnLst/>
                            <a:rect l="l" t="t" r="r" b="b"/>
                            <a:pathLst>
                              <a:path w="1175385" h="375285">
                                <a:moveTo>
                                  <a:pt x="0" y="375019"/>
                                </a:moveTo>
                                <a:lnTo>
                                  <a:pt x="0" y="0"/>
                                </a:lnTo>
                                <a:lnTo>
                                  <a:pt x="1175139" y="0"/>
                                </a:lnTo>
                                <a:lnTo>
                                  <a:pt x="1175139" y="375019"/>
                                </a:lnTo>
                                <a:lnTo>
                                  <a:pt x="0" y="375019"/>
                                </a:lnTo>
                                <a:close/>
                              </a:path>
                              <a:path w="1175385" h="375285">
                                <a:moveTo>
                                  <a:pt x="18715" y="356247"/>
                                </a:moveTo>
                                <a:lnTo>
                                  <a:pt x="18715" y="18664"/>
                                </a:lnTo>
                                <a:lnTo>
                                  <a:pt x="1156315" y="18664"/>
                                </a:lnTo>
                                <a:lnTo>
                                  <a:pt x="1156315" y="356247"/>
                                </a:lnTo>
                                <a:lnTo>
                                  <a:pt x="18715" y="356247"/>
                                </a:lnTo>
                                <a:close/>
                              </a:path>
                            </a:pathLst>
                          </a:custGeom>
                          <a:ln w="44333">
                            <a:solidFill>
                              <a:srgbClr val="000000"/>
                            </a:solidFill>
                            <a:prstDash val="solid"/>
                          </a:ln>
                        </wps:spPr>
                        <wps:bodyPr wrap="square" lIns="0" tIns="0" rIns="0" bIns="0" rtlCol="0">
                          <a:prstTxWarp prst="textNoShape">
                            <a:avLst/>
                          </a:prstTxWarp>
                          <a:noAutofit/>
                        </wps:bodyPr>
                      </wps:wsp>
                      <wps:wsp>
                        <wps:cNvPr id="92" name="Graphic 92"/>
                        <wps:cNvSpPr/>
                        <wps:spPr>
                          <a:xfrm>
                            <a:off x="2448252" y="2748424"/>
                            <a:ext cx="987425" cy="382905"/>
                          </a:xfrm>
                          <a:custGeom>
                            <a:avLst/>
                            <a:gdLst/>
                            <a:ahLst/>
                            <a:cxnLst/>
                            <a:rect l="l" t="t" r="r" b="b"/>
                            <a:pathLst>
                              <a:path w="987425" h="382905">
                                <a:moveTo>
                                  <a:pt x="987107" y="1727"/>
                                </a:moveTo>
                                <a:lnTo>
                                  <a:pt x="985266" y="0"/>
                                </a:lnTo>
                                <a:lnTo>
                                  <a:pt x="1739" y="0"/>
                                </a:lnTo>
                                <a:lnTo>
                                  <a:pt x="0" y="1727"/>
                                </a:lnTo>
                                <a:lnTo>
                                  <a:pt x="0" y="381088"/>
                                </a:lnTo>
                                <a:lnTo>
                                  <a:pt x="1739" y="382828"/>
                                </a:lnTo>
                                <a:lnTo>
                                  <a:pt x="985266" y="382828"/>
                                </a:lnTo>
                                <a:lnTo>
                                  <a:pt x="987107" y="381088"/>
                                </a:lnTo>
                                <a:lnTo>
                                  <a:pt x="987107" y="375018"/>
                                </a:lnTo>
                                <a:lnTo>
                                  <a:pt x="987107" y="7810"/>
                                </a:lnTo>
                                <a:lnTo>
                                  <a:pt x="987107" y="1727"/>
                                </a:lnTo>
                                <a:close/>
                              </a:path>
                            </a:pathLst>
                          </a:custGeom>
                          <a:solidFill>
                            <a:srgbClr val="CDCDCD"/>
                          </a:solidFill>
                        </wps:spPr>
                        <wps:bodyPr wrap="square" lIns="0" tIns="0" rIns="0" bIns="0" rtlCol="0">
                          <a:prstTxWarp prst="textNoShape">
                            <a:avLst/>
                          </a:prstTxWarp>
                          <a:noAutofit/>
                        </wps:bodyPr>
                      </wps:wsp>
                      <wps:wsp>
                        <wps:cNvPr id="93" name="Graphic 93"/>
                        <wps:cNvSpPr/>
                        <wps:spPr>
                          <a:xfrm>
                            <a:off x="2354241" y="2654659"/>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2354241" y="2654659"/>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715" y="356247"/>
                                </a:moveTo>
                                <a:lnTo>
                                  <a:pt x="18715" y="18772"/>
                                </a:lnTo>
                                <a:lnTo>
                                  <a:pt x="960459" y="18772"/>
                                </a:lnTo>
                                <a:lnTo>
                                  <a:pt x="960459" y="356247"/>
                                </a:lnTo>
                                <a:lnTo>
                                  <a:pt x="18715" y="356247"/>
                                </a:lnTo>
                                <a:close/>
                              </a:path>
                            </a:pathLst>
                          </a:custGeom>
                          <a:ln w="7823">
                            <a:solidFill>
                              <a:srgbClr val="7030A0"/>
                            </a:solidFill>
                            <a:prstDash val="solid"/>
                          </a:ln>
                        </wps:spPr>
                        <wps:bodyPr wrap="square" lIns="0" tIns="0" rIns="0" bIns="0" rtlCol="0">
                          <a:prstTxWarp prst="textNoShape">
                            <a:avLst/>
                          </a:prstTxWarp>
                          <a:noAutofit/>
                        </wps:bodyPr>
                      </wps:wsp>
                      <wps:wsp>
                        <wps:cNvPr id="95" name="Graphic 95"/>
                        <wps:cNvSpPr/>
                        <wps:spPr>
                          <a:xfrm>
                            <a:off x="2543566" y="3730236"/>
                            <a:ext cx="992505" cy="388620"/>
                          </a:xfrm>
                          <a:custGeom>
                            <a:avLst/>
                            <a:gdLst/>
                            <a:ahLst/>
                            <a:cxnLst/>
                            <a:rect l="l" t="t" r="r" b="b"/>
                            <a:pathLst>
                              <a:path w="992505" h="388620">
                                <a:moveTo>
                                  <a:pt x="992225" y="2933"/>
                                </a:moveTo>
                                <a:lnTo>
                                  <a:pt x="989406" y="0"/>
                                </a:lnTo>
                                <a:lnTo>
                                  <a:pt x="2832" y="0"/>
                                </a:lnTo>
                                <a:lnTo>
                                  <a:pt x="0" y="2933"/>
                                </a:lnTo>
                                <a:lnTo>
                                  <a:pt x="0" y="385114"/>
                                </a:lnTo>
                                <a:lnTo>
                                  <a:pt x="2832" y="388035"/>
                                </a:lnTo>
                                <a:lnTo>
                                  <a:pt x="989406" y="388035"/>
                                </a:lnTo>
                                <a:lnTo>
                                  <a:pt x="992225" y="385114"/>
                                </a:lnTo>
                                <a:lnTo>
                                  <a:pt x="992225" y="375018"/>
                                </a:lnTo>
                                <a:lnTo>
                                  <a:pt x="992225" y="13030"/>
                                </a:lnTo>
                                <a:lnTo>
                                  <a:pt x="992225" y="2933"/>
                                </a:lnTo>
                                <a:close/>
                              </a:path>
                            </a:pathLst>
                          </a:custGeom>
                          <a:solidFill>
                            <a:srgbClr val="CDCDCD"/>
                          </a:solidFill>
                        </wps:spPr>
                        <wps:bodyPr wrap="square" lIns="0" tIns="0" rIns="0" bIns="0" rtlCol="0">
                          <a:prstTxWarp prst="textNoShape">
                            <a:avLst/>
                          </a:prstTxWarp>
                          <a:noAutofit/>
                        </wps:bodyPr>
                      </wps:wsp>
                      <wps:wsp>
                        <wps:cNvPr id="96" name="Graphic 96"/>
                        <wps:cNvSpPr/>
                        <wps:spPr>
                          <a:xfrm>
                            <a:off x="2452170" y="3639085"/>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2452170" y="3639086"/>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715" y="356247"/>
                                </a:moveTo>
                                <a:lnTo>
                                  <a:pt x="18715" y="18772"/>
                                </a:lnTo>
                                <a:lnTo>
                                  <a:pt x="960459" y="18772"/>
                                </a:lnTo>
                                <a:lnTo>
                                  <a:pt x="960459" y="356247"/>
                                </a:lnTo>
                                <a:lnTo>
                                  <a:pt x="18715" y="356247"/>
                                </a:lnTo>
                                <a:close/>
                              </a:path>
                            </a:pathLst>
                          </a:custGeom>
                          <a:ln w="13039">
                            <a:solidFill>
                              <a:srgbClr val="31859B"/>
                            </a:solidFill>
                            <a:prstDash val="solid"/>
                          </a:ln>
                        </wps:spPr>
                        <wps:bodyPr wrap="square" lIns="0" tIns="0" rIns="0" bIns="0" rtlCol="0">
                          <a:prstTxWarp prst="textNoShape">
                            <a:avLst/>
                          </a:prstTxWarp>
                          <a:noAutofit/>
                        </wps:bodyPr>
                      </wps:wsp>
                      <wps:wsp>
                        <wps:cNvPr id="98" name="Graphic 98"/>
                        <wps:cNvSpPr/>
                        <wps:spPr>
                          <a:xfrm>
                            <a:off x="4521613" y="525966"/>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32570">
                            <a:solidFill>
                              <a:srgbClr val="000000"/>
                            </a:solidFill>
                            <a:prstDash val="solid"/>
                          </a:ln>
                        </wps:spPr>
                        <wps:bodyPr wrap="square" lIns="0" tIns="0" rIns="0" bIns="0" rtlCol="0">
                          <a:prstTxWarp prst="textNoShape">
                            <a:avLst/>
                          </a:prstTxWarp>
                          <a:noAutofit/>
                        </wps:bodyPr>
                      </wps:wsp>
                      <wps:wsp>
                        <wps:cNvPr id="99" name="Graphic 99"/>
                        <wps:cNvSpPr/>
                        <wps:spPr>
                          <a:xfrm>
                            <a:off x="4423793" y="397161"/>
                            <a:ext cx="98425" cy="316865"/>
                          </a:xfrm>
                          <a:custGeom>
                            <a:avLst/>
                            <a:gdLst/>
                            <a:ahLst/>
                            <a:cxnLst/>
                            <a:rect l="l" t="t" r="r" b="b"/>
                            <a:pathLst>
                              <a:path w="98425" h="316865">
                                <a:moveTo>
                                  <a:pt x="0" y="0"/>
                                </a:moveTo>
                                <a:lnTo>
                                  <a:pt x="0" y="316422"/>
                                </a:lnTo>
                                <a:lnTo>
                                  <a:pt x="97928" y="316422"/>
                                </a:lnTo>
                              </a:path>
                            </a:pathLst>
                          </a:custGeom>
                          <a:ln w="7832">
                            <a:solidFill>
                              <a:srgbClr val="000000"/>
                            </a:solidFill>
                            <a:prstDash val="solid"/>
                          </a:ln>
                        </wps:spPr>
                        <wps:bodyPr wrap="square" lIns="0" tIns="0" rIns="0" bIns="0" rtlCol="0">
                          <a:prstTxWarp prst="textNoShape">
                            <a:avLst/>
                          </a:prstTxWarp>
                          <a:noAutofit/>
                        </wps:bodyPr>
                      </wps:wsp>
                      <wps:wsp>
                        <wps:cNvPr id="100" name="Graphic 100"/>
                        <wps:cNvSpPr/>
                        <wps:spPr>
                          <a:xfrm>
                            <a:off x="3525464" y="1017203"/>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32570">
                            <a:solidFill>
                              <a:srgbClr val="000000"/>
                            </a:solidFill>
                            <a:prstDash val="solid"/>
                          </a:ln>
                        </wps:spPr>
                        <wps:bodyPr wrap="square" lIns="0" tIns="0" rIns="0" bIns="0" rtlCol="0">
                          <a:prstTxWarp prst="textNoShape">
                            <a:avLst/>
                          </a:prstTxWarp>
                          <a:noAutofit/>
                        </wps:bodyPr>
                      </wps:wsp>
                      <wps:wsp>
                        <wps:cNvPr id="101" name="Graphic 101"/>
                        <wps:cNvSpPr/>
                        <wps:spPr>
                          <a:xfrm>
                            <a:off x="4308891" y="397161"/>
                            <a:ext cx="114935" cy="807720"/>
                          </a:xfrm>
                          <a:custGeom>
                            <a:avLst/>
                            <a:gdLst/>
                            <a:ahLst/>
                            <a:cxnLst/>
                            <a:rect l="l" t="t" r="r" b="b"/>
                            <a:pathLst>
                              <a:path w="114935" h="807720">
                                <a:moveTo>
                                  <a:pt x="114902" y="0"/>
                                </a:moveTo>
                                <a:lnTo>
                                  <a:pt x="114902" y="807551"/>
                                </a:lnTo>
                                <a:lnTo>
                                  <a:pt x="0" y="807551"/>
                                </a:lnTo>
                              </a:path>
                            </a:pathLst>
                          </a:custGeom>
                          <a:ln w="7833">
                            <a:solidFill>
                              <a:srgbClr val="000000"/>
                            </a:solidFill>
                            <a:prstDash val="solid"/>
                          </a:ln>
                        </wps:spPr>
                        <wps:bodyPr wrap="square" lIns="0" tIns="0" rIns="0" bIns="0" rtlCol="0">
                          <a:prstTxWarp prst="textNoShape">
                            <a:avLst/>
                          </a:prstTxWarp>
                          <a:noAutofit/>
                        </wps:bodyPr>
                      </wps:wsp>
                      <wps:wsp>
                        <wps:cNvPr id="102" name="Graphic 102"/>
                        <wps:cNvSpPr/>
                        <wps:spPr>
                          <a:xfrm>
                            <a:off x="4564701" y="1014273"/>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32570">
                            <a:solidFill>
                              <a:srgbClr val="000000"/>
                            </a:solidFill>
                            <a:prstDash val="solid"/>
                          </a:ln>
                        </wps:spPr>
                        <wps:bodyPr wrap="square" lIns="0" tIns="0" rIns="0" bIns="0" rtlCol="0">
                          <a:prstTxWarp prst="textNoShape">
                            <a:avLst/>
                          </a:prstTxWarp>
                          <a:noAutofit/>
                        </wps:bodyPr>
                      </wps:wsp>
                      <wps:wsp>
                        <wps:cNvPr id="103" name="Graphic 103"/>
                        <wps:cNvSpPr/>
                        <wps:spPr>
                          <a:xfrm>
                            <a:off x="4423793" y="397161"/>
                            <a:ext cx="140970" cy="805180"/>
                          </a:xfrm>
                          <a:custGeom>
                            <a:avLst/>
                            <a:gdLst/>
                            <a:ahLst/>
                            <a:cxnLst/>
                            <a:rect l="l" t="t" r="r" b="b"/>
                            <a:pathLst>
                              <a:path w="140970" h="805180">
                                <a:moveTo>
                                  <a:pt x="0" y="0"/>
                                </a:moveTo>
                                <a:lnTo>
                                  <a:pt x="0" y="804729"/>
                                </a:lnTo>
                                <a:lnTo>
                                  <a:pt x="140907" y="804729"/>
                                </a:lnTo>
                              </a:path>
                            </a:pathLst>
                          </a:custGeom>
                          <a:ln w="7833">
                            <a:solidFill>
                              <a:srgbClr val="000000"/>
                            </a:solidFill>
                            <a:prstDash val="solid"/>
                          </a:ln>
                        </wps:spPr>
                        <wps:bodyPr wrap="square" lIns="0" tIns="0" rIns="0" bIns="0" rtlCol="0">
                          <a:prstTxWarp prst="textNoShape">
                            <a:avLst/>
                          </a:prstTxWarp>
                          <a:noAutofit/>
                        </wps:bodyPr>
                      </wps:wsp>
                      <wps:wsp>
                        <wps:cNvPr id="104" name="Graphic 104"/>
                        <wps:cNvSpPr/>
                        <wps:spPr>
                          <a:xfrm>
                            <a:off x="4606484" y="1490535"/>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24427">
                            <a:solidFill>
                              <a:srgbClr val="00B050"/>
                            </a:solidFill>
                            <a:prstDash val="solid"/>
                          </a:ln>
                        </wps:spPr>
                        <wps:bodyPr wrap="square" lIns="0" tIns="0" rIns="0" bIns="0" rtlCol="0">
                          <a:prstTxWarp prst="textNoShape">
                            <a:avLst/>
                          </a:prstTxWarp>
                          <a:noAutofit/>
                        </wps:bodyPr>
                      </wps:wsp>
                      <wps:wsp>
                        <wps:cNvPr id="105" name="Graphic 105"/>
                        <wps:cNvSpPr/>
                        <wps:spPr>
                          <a:xfrm>
                            <a:off x="4423685" y="471276"/>
                            <a:ext cx="574675" cy="1019810"/>
                          </a:xfrm>
                          <a:custGeom>
                            <a:avLst/>
                            <a:gdLst/>
                            <a:ahLst/>
                            <a:cxnLst/>
                            <a:rect l="l" t="t" r="r" b="b"/>
                            <a:pathLst>
                              <a:path w="574675" h="1019810">
                                <a:moveTo>
                                  <a:pt x="0" y="0"/>
                                </a:moveTo>
                                <a:lnTo>
                                  <a:pt x="0" y="986705"/>
                                </a:lnTo>
                                <a:lnTo>
                                  <a:pt x="574512" y="986705"/>
                                </a:lnTo>
                                <a:lnTo>
                                  <a:pt x="574512" y="1019259"/>
                                </a:lnTo>
                              </a:path>
                            </a:pathLst>
                          </a:custGeom>
                          <a:ln w="10873">
                            <a:solidFill>
                              <a:srgbClr val="000000"/>
                            </a:solidFill>
                            <a:prstDash val="solid"/>
                          </a:ln>
                        </wps:spPr>
                        <wps:bodyPr wrap="square" lIns="0" tIns="0" rIns="0" bIns="0" rtlCol="0">
                          <a:prstTxWarp prst="textNoShape">
                            <a:avLst/>
                          </a:prstTxWarp>
                          <a:noAutofit/>
                        </wps:bodyPr>
                      </wps:wsp>
                      <wps:wsp>
                        <wps:cNvPr id="106" name="Graphic 106"/>
                        <wps:cNvSpPr/>
                        <wps:spPr>
                          <a:xfrm>
                            <a:off x="3431453" y="1498348"/>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23450">
                            <a:solidFill>
                              <a:srgbClr val="FF0000"/>
                            </a:solidFill>
                            <a:prstDash val="solid"/>
                          </a:ln>
                        </wps:spPr>
                        <wps:bodyPr wrap="square" lIns="0" tIns="0" rIns="0" bIns="0" rtlCol="0">
                          <a:prstTxWarp prst="textNoShape">
                            <a:avLst/>
                          </a:prstTxWarp>
                          <a:noAutofit/>
                        </wps:bodyPr>
                      </wps:wsp>
                      <wps:wsp>
                        <wps:cNvPr id="107" name="Graphic 107"/>
                        <wps:cNvSpPr/>
                        <wps:spPr>
                          <a:xfrm>
                            <a:off x="1081064" y="1498348"/>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24427">
                            <a:solidFill>
                              <a:srgbClr val="000000"/>
                            </a:solidFill>
                            <a:prstDash val="solid"/>
                          </a:ln>
                        </wps:spPr>
                        <wps:bodyPr wrap="square" lIns="0" tIns="0" rIns="0" bIns="0" rtlCol="0">
                          <a:prstTxWarp prst="textNoShape">
                            <a:avLst/>
                          </a:prstTxWarp>
                          <a:noAutofit/>
                        </wps:bodyPr>
                      </wps:wsp>
                      <wps:wsp>
                        <wps:cNvPr id="108" name="Graphic 108"/>
                        <wps:cNvSpPr/>
                        <wps:spPr>
                          <a:xfrm>
                            <a:off x="3823057" y="397161"/>
                            <a:ext cx="600710" cy="1101725"/>
                          </a:xfrm>
                          <a:custGeom>
                            <a:avLst/>
                            <a:gdLst/>
                            <a:ahLst/>
                            <a:cxnLst/>
                            <a:rect l="l" t="t" r="r" b="b"/>
                            <a:pathLst>
                              <a:path w="600710" h="1101725">
                                <a:moveTo>
                                  <a:pt x="600627" y="0"/>
                                </a:moveTo>
                                <a:lnTo>
                                  <a:pt x="600627" y="1036078"/>
                                </a:lnTo>
                                <a:lnTo>
                                  <a:pt x="0" y="1036078"/>
                                </a:lnTo>
                                <a:lnTo>
                                  <a:pt x="0" y="1101186"/>
                                </a:lnTo>
                              </a:path>
                            </a:pathLst>
                          </a:custGeom>
                          <a:ln w="10874">
                            <a:solidFill>
                              <a:srgbClr val="000000"/>
                            </a:solidFill>
                            <a:prstDash val="solid"/>
                          </a:ln>
                        </wps:spPr>
                        <wps:bodyPr wrap="square" lIns="0" tIns="0" rIns="0" bIns="0" rtlCol="0">
                          <a:prstTxWarp prst="textNoShape">
                            <a:avLst/>
                          </a:prstTxWarp>
                          <a:noAutofit/>
                        </wps:bodyPr>
                      </wps:wsp>
                      <wps:wsp>
                        <wps:cNvPr id="109" name="Graphic 109"/>
                        <wps:cNvSpPr/>
                        <wps:spPr>
                          <a:xfrm>
                            <a:off x="3039740" y="4119569"/>
                            <a:ext cx="783590" cy="488315"/>
                          </a:xfrm>
                          <a:custGeom>
                            <a:avLst/>
                            <a:gdLst/>
                            <a:ahLst/>
                            <a:cxnLst/>
                            <a:rect l="l" t="t" r="r" b="b"/>
                            <a:pathLst>
                              <a:path w="783590" h="488315">
                                <a:moveTo>
                                  <a:pt x="0" y="488306"/>
                                </a:moveTo>
                                <a:lnTo>
                                  <a:pt x="783426" y="488306"/>
                                </a:lnTo>
                                <a:lnTo>
                                  <a:pt x="783426" y="0"/>
                                </a:lnTo>
                                <a:lnTo>
                                  <a:pt x="0" y="0"/>
                                </a:lnTo>
                                <a:lnTo>
                                  <a:pt x="0" y="488306"/>
                                </a:lnTo>
                                <a:close/>
                              </a:path>
                            </a:pathLst>
                          </a:custGeom>
                          <a:ln w="10859">
                            <a:solidFill>
                              <a:srgbClr val="31859B"/>
                            </a:solidFill>
                            <a:prstDash val="solid"/>
                          </a:ln>
                        </wps:spPr>
                        <wps:bodyPr wrap="square" lIns="0" tIns="0" rIns="0" bIns="0" rtlCol="0">
                          <a:prstTxWarp prst="textNoShape">
                            <a:avLst/>
                          </a:prstTxWarp>
                          <a:noAutofit/>
                        </wps:bodyPr>
                      </wps:wsp>
                      <wps:wsp>
                        <wps:cNvPr id="110" name="Graphic 110"/>
                        <wps:cNvSpPr/>
                        <wps:spPr>
                          <a:xfrm>
                            <a:off x="2941811" y="4014105"/>
                            <a:ext cx="98425" cy="349885"/>
                          </a:xfrm>
                          <a:custGeom>
                            <a:avLst/>
                            <a:gdLst/>
                            <a:ahLst/>
                            <a:cxnLst/>
                            <a:rect l="l" t="t" r="r" b="b"/>
                            <a:pathLst>
                              <a:path w="98425" h="349885">
                                <a:moveTo>
                                  <a:pt x="0" y="0"/>
                                </a:moveTo>
                                <a:lnTo>
                                  <a:pt x="0" y="349616"/>
                                </a:lnTo>
                                <a:lnTo>
                                  <a:pt x="97928" y="349616"/>
                                </a:lnTo>
                              </a:path>
                            </a:pathLst>
                          </a:custGeom>
                          <a:ln w="7832">
                            <a:solidFill>
                              <a:srgbClr val="31859B"/>
                            </a:solidFill>
                            <a:prstDash val="solid"/>
                          </a:ln>
                        </wps:spPr>
                        <wps:bodyPr wrap="square" lIns="0" tIns="0" rIns="0" bIns="0" rtlCol="0">
                          <a:prstTxWarp prst="textNoShape">
                            <a:avLst/>
                          </a:prstTxWarp>
                          <a:noAutofit/>
                        </wps:bodyPr>
                      </wps:wsp>
                      <wps:wsp>
                        <wps:cNvPr id="111" name="Graphic 111"/>
                        <wps:cNvSpPr/>
                        <wps:spPr>
                          <a:xfrm>
                            <a:off x="2060456" y="4127382"/>
                            <a:ext cx="699135" cy="480695"/>
                          </a:xfrm>
                          <a:custGeom>
                            <a:avLst/>
                            <a:gdLst/>
                            <a:ahLst/>
                            <a:cxnLst/>
                            <a:rect l="l" t="t" r="r" b="b"/>
                            <a:pathLst>
                              <a:path w="699135" h="480695">
                                <a:moveTo>
                                  <a:pt x="0" y="480494"/>
                                </a:moveTo>
                                <a:lnTo>
                                  <a:pt x="698555" y="480494"/>
                                </a:lnTo>
                                <a:lnTo>
                                  <a:pt x="698555" y="0"/>
                                </a:lnTo>
                                <a:lnTo>
                                  <a:pt x="0" y="0"/>
                                </a:lnTo>
                                <a:lnTo>
                                  <a:pt x="0" y="480494"/>
                                </a:lnTo>
                                <a:close/>
                              </a:path>
                            </a:pathLst>
                          </a:custGeom>
                          <a:ln w="10860">
                            <a:solidFill>
                              <a:srgbClr val="31859B"/>
                            </a:solidFill>
                            <a:prstDash val="solid"/>
                          </a:ln>
                        </wps:spPr>
                        <wps:bodyPr wrap="square" lIns="0" tIns="0" rIns="0" bIns="0" rtlCol="0">
                          <a:prstTxWarp prst="textNoShape">
                            <a:avLst/>
                          </a:prstTxWarp>
                          <a:noAutofit/>
                        </wps:bodyPr>
                      </wps:wsp>
                      <wps:wsp>
                        <wps:cNvPr id="112" name="Graphic 112"/>
                        <wps:cNvSpPr/>
                        <wps:spPr>
                          <a:xfrm>
                            <a:off x="2843774" y="4363722"/>
                            <a:ext cx="98425" cy="539750"/>
                          </a:xfrm>
                          <a:custGeom>
                            <a:avLst/>
                            <a:gdLst/>
                            <a:ahLst/>
                            <a:cxnLst/>
                            <a:rect l="l" t="t" r="r" b="b"/>
                            <a:pathLst>
                              <a:path w="98425" h="539750">
                                <a:moveTo>
                                  <a:pt x="97928" y="0"/>
                                </a:moveTo>
                                <a:lnTo>
                                  <a:pt x="97928" y="539286"/>
                                </a:lnTo>
                                <a:lnTo>
                                  <a:pt x="0" y="539286"/>
                                </a:lnTo>
                              </a:path>
                            </a:pathLst>
                          </a:custGeom>
                          <a:ln w="7833">
                            <a:solidFill>
                              <a:srgbClr val="31859B"/>
                            </a:solidFill>
                            <a:prstDash val="solid"/>
                          </a:ln>
                        </wps:spPr>
                        <wps:bodyPr wrap="square" lIns="0" tIns="0" rIns="0" bIns="0" rtlCol="0">
                          <a:prstTxWarp prst="textNoShape">
                            <a:avLst/>
                          </a:prstTxWarp>
                          <a:noAutofit/>
                        </wps:bodyPr>
                      </wps:wsp>
                      <wps:wsp>
                        <wps:cNvPr id="113" name="Graphic 113"/>
                        <wps:cNvSpPr/>
                        <wps:spPr>
                          <a:xfrm>
                            <a:off x="2060456" y="4705536"/>
                            <a:ext cx="1762760" cy="391160"/>
                          </a:xfrm>
                          <a:custGeom>
                            <a:avLst/>
                            <a:gdLst/>
                            <a:ahLst/>
                            <a:cxnLst/>
                            <a:rect l="l" t="t" r="r" b="b"/>
                            <a:pathLst>
                              <a:path w="1762760" h="391160">
                                <a:moveTo>
                                  <a:pt x="979283" y="390645"/>
                                </a:moveTo>
                                <a:lnTo>
                                  <a:pt x="1762709" y="390645"/>
                                </a:lnTo>
                                <a:lnTo>
                                  <a:pt x="1762709" y="0"/>
                                </a:lnTo>
                                <a:lnTo>
                                  <a:pt x="979283" y="0"/>
                                </a:lnTo>
                                <a:lnTo>
                                  <a:pt x="979283" y="390645"/>
                                </a:lnTo>
                                <a:close/>
                              </a:path>
                              <a:path w="1762760" h="391160">
                                <a:moveTo>
                                  <a:pt x="0" y="390645"/>
                                </a:moveTo>
                                <a:lnTo>
                                  <a:pt x="783426" y="390645"/>
                                </a:lnTo>
                                <a:lnTo>
                                  <a:pt x="783426" y="4297"/>
                                </a:lnTo>
                                <a:lnTo>
                                  <a:pt x="0" y="4297"/>
                                </a:lnTo>
                                <a:lnTo>
                                  <a:pt x="0" y="390645"/>
                                </a:lnTo>
                                <a:close/>
                              </a:path>
                            </a:pathLst>
                          </a:custGeom>
                          <a:ln w="10866">
                            <a:solidFill>
                              <a:srgbClr val="31859B"/>
                            </a:solidFill>
                            <a:prstDash val="solid"/>
                          </a:ln>
                        </wps:spPr>
                        <wps:bodyPr wrap="square" lIns="0" tIns="0" rIns="0" bIns="0" rtlCol="0">
                          <a:prstTxWarp prst="textNoShape">
                            <a:avLst/>
                          </a:prstTxWarp>
                          <a:noAutofit/>
                        </wps:bodyPr>
                      </wps:wsp>
                      <wps:wsp>
                        <wps:cNvPr id="114" name="Graphic 114"/>
                        <wps:cNvSpPr/>
                        <wps:spPr>
                          <a:xfrm>
                            <a:off x="1272994" y="2756235"/>
                            <a:ext cx="987425" cy="382905"/>
                          </a:xfrm>
                          <a:custGeom>
                            <a:avLst/>
                            <a:gdLst/>
                            <a:ahLst/>
                            <a:cxnLst/>
                            <a:rect l="l" t="t" r="r" b="b"/>
                            <a:pathLst>
                              <a:path w="987425" h="382905">
                                <a:moveTo>
                                  <a:pt x="987234" y="1739"/>
                                </a:moveTo>
                                <a:lnTo>
                                  <a:pt x="985380" y="0"/>
                                </a:lnTo>
                                <a:lnTo>
                                  <a:pt x="1854" y="0"/>
                                </a:lnTo>
                                <a:lnTo>
                                  <a:pt x="0" y="1739"/>
                                </a:lnTo>
                                <a:lnTo>
                                  <a:pt x="0" y="381088"/>
                                </a:lnTo>
                                <a:lnTo>
                                  <a:pt x="1854" y="382828"/>
                                </a:lnTo>
                                <a:lnTo>
                                  <a:pt x="985380" y="382828"/>
                                </a:lnTo>
                                <a:lnTo>
                                  <a:pt x="987234" y="381088"/>
                                </a:lnTo>
                                <a:lnTo>
                                  <a:pt x="987234" y="375018"/>
                                </a:lnTo>
                                <a:lnTo>
                                  <a:pt x="987234" y="7810"/>
                                </a:lnTo>
                                <a:lnTo>
                                  <a:pt x="987234" y="1739"/>
                                </a:lnTo>
                                <a:close/>
                              </a:path>
                            </a:pathLst>
                          </a:custGeom>
                          <a:solidFill>
                            <a:srgbClr val="CDCDCD"/>
                          </a:solidFill>
                        </wps:spPr>
                        <wps:bodyPr wrap="square" lIns="0" tIns="0" rIns="0" bIns="0" rtlCol="0">
                          <a:prstTxWarp prst="textNoShape">
                            <a:avLst/>
                          </a:prstTxWarp>
                          <a:noAutofit/>
                        </wps:bodyPr>
                      </wps:wsp>
                      <wps:wsp>
                        <wps:cNvPr id="115" name="Graphic 115"/>
                        <wps:cNvSpPr/>
                        <wps:spPr>
                          <a:xfrm>
                            <a:off x="1178992" y="2662472"/>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178993" y="2662472"/>
                            <a:ext cx="979805" cy="375285"/>
                          </a:xfrm>
                          <a:custGeom>
                            <a:avLst/>
                            <a:gdLst/>
                            <a:ahLst/>
                            <a:cxnLst/>
                            <a:rect l="l" t="t" r="r" b="b"/>
                            <a:pathLst>
                              <a:path w="979805" h="375285">
                                <a:moveTo>
                                  <a:pt x="0" y="375019"/>
                                </a:moveTo>
                                <a:lnTo>
                                  <a:pt x="0" y="0"/>
                                </a:lnTo>
                                <a:lnTo>
                                  <a:pt x="979391" y="0"/>
                                </a:lnTo>
                                <a:lnTo>
                                  <a:pt x="979391" y="375019"/>
                                </a:lnTo>
                                <a:lnTo>
                                  <a:pt x="0" y="375019"/>
                                </a:lnTo>
                                <a:close/>
                              </a:path>
                              <a:path w="979805" h="375285">
                                <a:moveTo>
                                  <a:pt x="18823" y="356247"/>
                                </a:moveTo>
                                <a:lnTo>
                                  <a:pt x="18823" y="18772"/>
                                </a:lnTo>
                                <a:lnTo>
                                  <a:pt x="960567" y="18772"/>
                                </a:lnTo>
                                <a:lnTo>
                                  <a:pt x="960567" y="356247"/>
                                </a:lnTo>
                                <a:lnTo>
                                  <a:pt x="18823" y="356247"/>
                                </a:lnTo>
                                <a:close/>
                              </a:path>
                            </a:pathLst>
                          </a:custGeom>
                          <a:ln w="7823">
                            <a:solidFill>
                              <a:srgbClr val="7030A0"/>
                            </a:solidFill>
                            <a:prstDash val="solid"/>
                          </a:ln>
                        </wps:spPr>
                        <wps:bodyPr wrap="square" lIns="0" tIns="0" rIns="0" bIns="0" rtlCol="0">
                          <a:prstTxWarp prst="textNoShape">
                            <a:avLst/>
                          </a:prstTxWarp>
                          <a:noAutofit/>
                        </wps:bodyPr>
                      </wps:wsp>
                      <wps:wsp>
                        <wps:cNvPr id="117" name="Graphic 117"/>
                        <wps:cNvSpPr/>
                        <wps:spPr>
                          <a:xfrm>
                            <a:off x="3619141" y="2759816"/>
                            <a:ext cx="995680" cy="391795"/>
                          </a:xfrm>
                          <a:custGeom>
                            <a:avLst/>
                            <a:gdLst/>
                            <a:ahLst/>
                            <a:cxnLst/>
                            <a:rect l="l" t="t" r="r" b="b"/>
                            <a:pathLst>
                              <a:path w="995680" h="391795">
                                <a:moveTo>
                                  <a:pt x="995502" y="3581"/>
                                </a:moveTo>
                                <a:lnTo>
                                  <a:pt x="991908" y="0"/>
                                </a:lnTo>
                                <a:lnTo>
                                  <a:pt x="3594" y="0"/>
                                </a:lnTo>
                                <a:lnTo>
                                  <a:pt x="0" y="3581"/>
                                </a:lnTo>
                                <a:lnTo>
                                  <a:pt x="0" y="387604"/>
                                </a:lnTo>
                                <a:lnTo>
                                  <a:pt x="3594" y="391299"/>
                                </a:lnTo>
                                <a:lnTo>
                                  <a:pt x="991908" y="391299"/>
                                </a:lnTo>
                                <a:lnTo>
                                  <a:pt x="995502" y="387604"/>
                                </a:lnTo>
                                <a:lnTo>
                                  <a:pt x="995502" y="375018"/>
                                </a:lnTo>
                                <a:lnTo>
                                  <a:pt x="995502" y="16268"/>
                                </a:lnTo>
                                <a:lnTo>
                                  <a:pt x="995502" y="3581"/>
                                </a:lnTo>
                                <a:close/>
                              </a:path>
                            </a:pathLst>
                          </a:custGeom>
                          <a:solidFill>
                            <a:srgbClr val="CDCDCD"/>
                          </a:solidFill>
                        </wps:spPr>
                        <wps:bodyPr wrap="square" lIns="0" tIns="0" rIns="0" bIns="0" rtlCol="0">
                          <a:prstTxWarp prst="textNoShape">
                            <a:avLst/>
                          </a:prstTxWarp>
                          <a:noAutofit/>
                        </wps:bodyPr>
                      </wps:wsp>
                      <wps:wsp>
                        <wps:cNvPr id="118" name="Graphic 118"/>
                        <wps:cNvSpPr/>
                        <wps:spPr>
                          <a:xfrm>
                            <a:off x="3529381" y="2670285"/>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3529381" y="2670285"/>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715" y="356247"/>
                                </a:moveTo>
                                <a:lnTo>
                                  <a:pt x="18715" y="18772"/>
                                </a:lnTo>
                                <a:lnTo>
                                  <a:pt x="960459" y="18772"/>
                                </a:lnTo>
                                <a:lnTo>
                                  <a:pt x="960459" y="356247"/>
                                </a:lnTo>
                                <a:lnTo>
                                  <a:pt x="18715" y="356247"/>
                                </a:lnTo>
                                <a:close/>
                              </a:path>
                            </a:pathLst>
                          </a:custGeom>
                          <a:ln w="16299">
                            <a:solidFill>
                              <a:srgbClr val="31859B"/>
                            </a:solidFill>
                            <a:prstDash val="solid"/>
                          </a:ln>
                        </wps:spPr>
                        <wps:bodyPr wrap="square" lIns="0" tIns="0" rIns="0" bIns="0" rtlCol="0">
                          <a:prstTxWarp prst="textNoShape">
                            <a:avLst/>
                          </a:prstTxWarp>
                          <a:noAutofit/>
                        </wps:bodyPr>
                      </wps:wsp>
                      <wps:wsp>
                        <wps:cNvPr id="120" name="Graphic 120"/>
                        <wps:cNvSpPr/>
                        <wps:spPr>
                          <a:xfrm>
                            <a:off x="4798527" y="2764045"/>
                            <a:ext cx="987425" cy="382905"/>
                          </a:xfrm>
                          <a:custGeom>
                            <a:avLst/>
                            <a:gdLst/>
                            <a:ahLst/>
                            <a:cxnLst/>
                            <a:rect l="l" t="t" r="r" b="b"/>
                            <a:pathLst>
                              <a:path w="987425" h="382905">
                                <a:moveTo>
                                  <a:pt x="987120" y="1739"/>
                                </a:moveTo>
                                <a:lnTo>
                                  <a:pt x="985266" y="0"/>
                                </a:lnTo>
                                <a:lnTo>
                                  <a:pt x="1739" y="0"/>
                                </a:lnTo>
                                <a:lnTo>
                                  <a:pt x="0" y="1739"/>
                                </a:lnTo>
                                <a:lnTo>
                                  <a:pt x="0" y="381101"/>
                                </a:lnTo>
                                <a:lnTo>
                                  <a:pt x="1739" y="382828"/>
                                </a:lnTo>
                                <a:lnTo>
                                  <a:pt x="985266" y="382828"/>
                                </a:lnTo>
                                <a:lnTo>
                                  <a:pt x="987120" y="381101"/>
                                </a:lnTo>
                                <a:lnTo>
                                  <a:pt x="987120" y="375018"/>
                                </a:lnTo>
                                <a:lnTo>
                                  <a:pt x="987120" y="7810"/>
                                </a:lnTo>
                                <a:lnTo>
                                  <a:pt x="987120" y="1739"/>
                                </a:lnTo>
                                <a:close/>
                              </a:path>
                            </a:pathLst>
                          </a:custGeom>
                          <a:solidFill>
                            <a:srgbClr val="CDCDCD"/>
                          </a:solidFill>
                        </wps:spPr>
                        <wps:bodyPr wrap="square" lIns="0" tIns="0" rIns="0" bIns="0" rtlCol="0">
                          <a:prstTxWarp prst="textNoShape">
                            <a:avLst/>
                          </a:prstTxWarp>
                          <a:noAutofit/>
                        </wps:bodyPr>
                      </wps:wsp>
                      <wps:wsp>
                        <wps:cNvPr id="121" name="Graphic 121"/>
                        <wps:cNvSpPr/>
                        <wps:spPr>
                          <a:xfrm>
                            <a:off x="4704412" y="2670285"/>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4704412" y="2670285"/>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823" y="356247"/>
                                </a:moveTo>
                                <a:lnTo>
                                  <a:pt x="18823" y="18772"/>
                                </a:lnTo>
                                <a:lnTo>
                                  <a:pt x="960567" y="18772"/>
                                </a:lnTo>
                                <a:lnTo>
                                  <a:pt x="960567" y="356247"/>
                                </a:lnTo>
                                <a:lnTo>
                                  <a:pt x="18823" y="356247"/>
                                </a:lnTo>
                                <a:close/>
                              </a:path>
                            </a:pathLst>
                          </a:custGeom>
                          <a:ln w="7823">
                            <a:solidFill>
                              <a:srgbClr val="7030A0"/>
                            </a:solidFill>
                            <a:prstDash val="solid"/>
                          </a:ln>
                        </wps:spPr>
                        <wps:bodyPr wrap="square" lIns="0" tIns="0" rIns="0" bIns="0" rtlCol="0">
                          <a:prstTxWarp prst="textNoShape">
                            <a:avLst/>
                          </a:prstTxWarp>
                          <a:noAutofit/>
                        </wps:bodyPr>
                      </wps:wsp>
                      <wps:wsp>
                        <wps:cNvPr id="123" name="Graphic 123"/>
                        <wps:cNvSpPr/>
                        <wps:spPr>
                          <a:xfrm>
                            <a:off x="5973671" y="2771856"/>
                            <a:ext cx="987425" cy="382905"/>
                          </a:xfrm>
                          <a:custGeom>
                            <a:avLst/>
                            <a:gdLst/>
                            <a:ahLst/>
                            <a:cxnLst/>
                            <a:rect l="l" t="t" r="r" b="b"/>
                            <a:pathLst>
                              <a:path w="987425" h="382905">
                                <a:moveTo>
                                  <a:pt x="987107" y="1739"/>
                                </a:moveTo>
                                <a:lnTo>
                                  <a:pt x="985266" y="0"/>
                                </a:lnTo>
                                <a:lnTo>
                                  <a:pt x="1739" y="0"/>
                                </a:lnTo>
                                <a:lnTo>
                                  <a:pt x="0" y="1739"/>
                                </a:lnTo>
                                <a:lnTo>
                                  <a:pt x="0" y="381101"/>
                                </a:lnTo>
                                <a:lnTo>
                                  <a:pt x="1739" y="382841"/>
                                </a:lnTo>
                                <a:lnTo>
                                  <a:pt x="985266" y="382841"/>
                                </a:lnTo>
                                <a:lnTo>
                                  <a:pt x="987107" y="381101"/>
                                </a:lnTo>
                                <a:lnTo>
                                  <a:pt x="987107" y="375018"/>
                                </a:lnTo>
                                <a:lnTo>
                                  <a:pt x="987107" y="7810"/>
                                </a:lnTo>
                                <a:lnTo>
                                  <a:pt x="987107" y="1739"/>
                                </a:lnTo>
                                <a:close/>
                              </a:path>
                            </a:pathLst>
                          </a:custGeom>
                          <a:solidFill>
                            <a:srgbClr val="CDCDCD"/>
                          </a:solidFill>
                        </wps:spPr>
                        <wps:bodyPr wrap="square" lIns="0" tIns="0" rIns="0" bIns="0" rtlCol="0">
                          <a:prstTxWarp prst="textNoShape">
                            <a:avLst/>
                          </a:prstTxWarp>
                          <a:noAutofit/>
                        </wps:bodyPr>
                      </wps:wsp>
                      <wps:wsp>
                        <wps:cNvPr id="124" name="Graphic 124"/>
                        <wps:cNvSpPr/>
                        <wps:spPr>
                          <a:xfrm>
                            <a:off x="5879552" y="2678098"/>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5879552" y="2678097"/>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823" y="356247"/>
                                </a:moveTo>
                                <a:lnTo>
                                  <a:pt x="18823" y="18772"/>
                                </a:lnTo>
                                <a:lnTo>
                                  <a:pt x="960567" y="18772"/>
                                </a:lnTo>
                                <a:lnTo>
                                  <a:pt x="960567" y="356247"/>
                                </a:lnTo>
                                <a:lnTo>
                                  <a:pt x="18823" y="356247"/>
                                </a:lnTo>
                                <a:close/>
                              </a:path>
                            </a:pathLst>
                          </a:custGeom>
                          <a:ln w="7823">
                            <a:solidFill>
                              <a:srgbClr val="7030A0"/>
                            </a:solidFill>
                            <a:prstDash val="solid"/>
                          </a:ln>
                        </wps:spPr>
                        <wps:bodyPr wrap="square" lIns="0" tIns="0" rIns="0" bIns="0" rtlCol="0">
                          <a:prstTxWarp prst="textNoShape">
                            <a:avLst/>
                          </a:prstTxWarp>
                          <a:noAutofit/>
                        </wps:bodyPr>
                      </wps:wsp>
                      <wps:wsp>
                        <wps:cNvPr id="126" name="Graphic 126"/>
                        <wps:cNvSpPr/>
                        <wps:spPr>
                          <a:xfrm>
                            <a:off x="97914" y="2764045"/>
                            <a:ext cx="987425" cy="382905"/>
                          </a:xfrm>
                          <a:custGeom>
                            <a:avLst/>
                            <a:gdLst/>
                            <a:ahLst/>
                            <a:cxnLst/>
                            <a:rect l="l" t="t" r="r" b="b"/>
                            <a:pathLst>
                              <a:path w="987425" h="382905">
                                <a:moveTo>
                                  <a:pt x="987056" y="1739"/>
                                </a:moveTo>
                                <a:lnTo>
                                  <a:pt x="985316" y="0"/>
                                </a:lnTo>
                                <a:lnTo>
                                  <a:pt x="1752" y="0"/>
                                </a:lnTo>
                                <a:lnTo>
                                  <a:pt x="0" y="1739"/>
                                </a:lnTo>
                                <a:lnTo>
                                  <a:pt x="0" y="381101"/>
                                </a:lnTo>
                                <a:lnTo>
                                  <a:pt x="1752" y="382828"/>
                                </a:lnTo>
                                <a:lnTo>
                                  <a:pt x="985316" y="382828"/>
                                </a:lnTo>
                                <a:lnTo>
                                  <a:pt x="987056" y="381101"/>
                                </a:lnTo>
                                <a:lnTo>
                                  <a:pt x="987056" y="375018"/>
                                </a:lnTo>
                                <a:lnTo>
                                  <a:pt x="987056" y="7810"/>
                                </a:lnTo>
                                <a:lnTo>
                                  <a:pt x="987056" y="1739"/>
                                </a:lnTo>
                                <a:close/>
                              </a:path>
                            </a:pathLst>
                          </a:custGeom>
                          <a:solidFill>
                            <a:srgbClr val="CDCDCD"/>
                          </a:solidFill>
                        </wps:spPr>
                        <wps:bodyPr wrap="square" lIns="0" tIns="0" rIns="0" bIns="0" rtlCol="0">
                          <a:prstTxWarp prst="textNoShape">
                            <a:avLst/>
                          </a:prstTxWarp>
                          <a:noAutofit/>
                        </wps:bodyPr>
                      </wps:wsp>
                      <wps:wsp>
                        <wps:cNvPr id="127" name="Graphic 127"/>
                        <wps:cNvSpPr/>
                        <wps:spPr>
                          <a:xfrm>
                            <a:off x="3907" y="2670285"/>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3907" y="2670285"/>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802" y="356247"/>
                                </a:moveTo>
                                <a:lnTo>
                                  <a:pt x="18802" y="18772"/>
                                </a:lnTo>
                                <a:lnTo>
                                  <a:pt x="960480" y="18772"/>
                                </a:lnTo>
                                <a:lnTo>
                                  <a:pt x="960480" y="356247"/>
                                </a:lnTo>
                                <a:lnTo>
                                  <a:pt x="18802" y="356247"/>
                                </a:lnTo>
                                <a:close/>
                              </a:path>
                            </a:pathLst>
                          </a:custGeom>
                          <a:ln w="7823">
                            <a:solidFill>
                              <a:srgbClr val="7030A0"/>
                            </a:solidFill>
                            <a:prstDash val="solid"/>
                          </a:ln>
                        </wps:spPr>
                        <wps:bodyPr wrap="square" lIns="0" tIns="0" rIns="0" bIns="0" rtlCol="0">
                          <a:prstTxWarp prst="textNoShape">
                            <a:avLst/>
                          </a:prstTxWarp>
                          <a:noAutofit/>
                        </wps:bodyPr>
                      </wps:wsp>
                      <wps:wsp>
                        <wps:cNvPr id="129" name="Graphic 129"/>
                        <wps:cNvSpPr/>
                        <wps:spPr>
                          <a:xfrm>
                            <a:off x="2256313" y="1498348"/>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23450">
                            <a:solidFill>
                              <a:srgbClr val="0070C0"/>
                            </a:solidFill>
                            <a:prstDash val="solid"/>
                          </a:ln>
                        </wps:spPr>
                        <wps:bodyPr wrap="square" lIns="0" tIns="0" rIns="0" bIns="0" rtlCol="0">
                          <a:prstTxWarp prst="textNoShape">
                            <a:avLst/>
                          </a:prstTxWarp>
                          <a:noAutofit/>
                        </wps:bodyPr>
                      </wps:wsp>
                      <wps:wsp>
                        <wps:cNvPr id="130" name="Graphic 130"/>
                        <wps:cNvSpPr/>
                        <wps:spPr>
                          <a:xfrm>
                            <a:off x="2448252" y="2162446"/>
                            <a:ext cx="987425" cy="382905"/>
                          </a:xfrm>
                          <a:custGeom>
                            <a:avLst/>
                            <a:gdLst/>
                            <a:ahLst/>
                            <a:cxnLst/>
                            <a:rect l="l" t="t" r="r" b="b"/>
                            <a:pathLst>
                              <a:path w="987425" h="382905">
                                <a:moveTo>
                                  <a:pt x="987107" y="1739"/>
                                </a:moveTo>
                                <a:lnTo>
                                  <a:pt x="985266" y="0"/>
                                </a:lnTo>
                                <a:lnTo>
                                  <a:pt x="1739" y="0"/>
                                </a:lnTo>
                                <a:lnTo>
                                  <a:pt x="0" y="1739"/>
                                </a:lnTo>
                                <a:lnTo>
                                  <a:pt x="0" y="381101"/>
                                </a:lnTo>
                                <a:lnTo>
                                  <a:pt x="1739" y="382841"/>
                                </a:lnTo>
                                <a:lnTo>
                                  <a:pt x="985266" y="382841"/>
                                </a:lnTo>
                                <a:lnTo>
                                  <a:pt x="987107" y="381101"/>
                                </a:lnTo>
                                <a:lnTo>
                                  <a:pt x="987107" y="375031"/>
                                </a:lnTo>
                                <a:lnTo>
                                  <a:pt x="987107" y="7823"/>
                                </a:lnTo>
                                <a:lnTo>
                                  <a:pt x="987107" y="1739"/>
                                </a:lnTo>
                                <a:close/>
                              </a:path>
                            </a:pathLst>
                          </a:custGeom>
                          <a:solidFill>
                            <a:srgbClr val="CDCDCD"/>
                          </a:solidFill>
                        </wps:spPr>
                        <wps:bodyPr wrap="square" lIns="0" tIns="0" rIns="0" bIns="0" rtlCol="0">
                          <a:prstTxWarp prst="textNoShape">
                            <a:avLst/>
                          </a:prstTxWarp>
                          <a:noAutofit/>
                        </wps:bodyPr>
                      </wps:wsp>
                      <wps:wsp>
                        <wps:cNvPr id="131" name="Graphic 131"/>
                        <wps:cNvSpPr/>
                        <wps:spPr>
                          <a:xfrm>
                            <a:off x="2354241" y="2068691"/>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2354241" y="2068690"/>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715" y="356247"/>
                                </a:moveTo>
                                <a:lnTo>
                                  <a:pt x="18715" y="18772"/>
                                </a:lnTo>
                                <a:lnTo>
                                  <a:pt x="960459" y="18772"/>
                                </a:lnTo>
                                <a:lnTo>
                                  <a:pt x="960459" y="356247"/>
                                </a:lnTo>
                                <a:lnTo>
                                  <a:pt x="18715" y="356247"/>
                                </a:lnTo>
                                <a:close/>
                              </a:path>
                            </a:pathLst>
                          </a:custGeom>
                          <a:ln w="7823">
                            <a:solidFill>
                              <a:srgbClr val="7030A0"/>
                            </a:solidFill>
                            <a:prstDash val="solid"/>
                          </a:ln>
                        </wps:spPr>
                        <wps:bodyPr wrap="square" lIns="0" tIns="0" rIns="0" bIns="0" rtlCol="0">
                          <a:prstTxWarp prst="textNoShape">
                            <a:avLst/>
                          </a:prstTxWarp>
                          <a:noAutofit/>
                        </wps:bodyPr>
                      </wps:wsp>
                      <wps:wsp>
                        <wps:cNvPr id="133" name="Graphic 133"/>
                        <wps:cNvSpPr/>
                        <wps:spPr>
                          <a:xfrm>
                            <a:off x="493549" y="1873368"/>
                            <a:ext cx="5875655" cy="805180"/>
                          </a:xfrm>
                          <a:custGeom>
                            <a:avLst/>
                            <a:gdLst/>
                            <a:ahLst/>
                            <a:cxnLst/>
                            <a:rect l="l" t="t" r="r" b="b"/>
                            <a:pathLst>
                              <a:path w="5875655" h="805180">
                                <a:moveTo>
                                  <a:pt x="0" y="796916"/>
                                </a:moveTo>
                                <a:lnTo>
                                  <a:pt x="0" y="748086"/>
                                </a:lnTo>
                                <a:lnTo>
                                  <a:pt x="5875644" y="748086"/>
                                </a:lnTo>
                                <a:lnTo>
                                  <a:pt x="5875644" y="804729"/>
                                </a:lnTo>
                              </a:path>
                              <a:path w="5875655" h="805180">
                                <a:moveTo>
                                  <a:pt x="3329617" y="0"/>
                                </a:moveTo>
                                <a:lnTo>
                                  <a:pt x="3329617" y="748086"/>
                                </a:lnTo>
                              </a:path>
                              <a:path w="5875655" h="805180">
                                <a:moveTo>
                                  <a:pt x="2839975" y="382832"/>
                                </a:moveTo>
                                <a:lnTo>
                                  <a:pt x="2888939" y="382832"/>
                                </a:lnTo>
                                <a:lnTo>
                                  <a:pt x="2888939" y="390645"/>
                                </a:lnTo>
                                <a:lnTo>
                                  <a:pt x="3329617" y="390645"/>
                                </a:lnTo>
                              </a:path>
                              <a:path w="5875655" h="805180">
                                <a:moveTo>
                                  <a:pt x="1175194" y="789104"/>
                                </a:moveTo>
                                <a:lnTo>
                                  <a:pt x="1175194" y="748086"/>
                                </a:lnTo>
                              </a:path>
                              <a:path w="5875655" h="805180">
                                <a:moveTo>
                                  <a:pt x="2350225" y="781291"/>
                                </a:moveTo>
                                <a:lnTo>
                                  <a:pt x="2350225" y="748086"/>
                                </a:lnTo>
                              </a:path>
                              <a:path w="5875655" h="805180">
                                <a:moveTo>
                                  <a:pt x="3525365" y="796916"/>
                                </a:moveTo>
                                <a:lnTo>
                                  <a:pt x="3525365" y="748086"/>
                                </a:lnTo>
                              </a:path>
                              <a:path w="5875655" h="805180">
                                <a:moveTo>
                                  <a:pt x="4700504" y="796916"/>
                                </a:moveTo>
                                <a:lnTo>
                                  <a:pt x="4700504" y="748086"/>
                                </a:lnTo>
                              </a:path>
                            </a:pathLst>
                          </a:custGeom>
                          <a:ln w="10866">
                            <a:solidFill>
                              <a:srgbClr val="7E649E"/>
                            </a:solidFill>
                            <a:prstDash val="solid"/>
                          </a:ln>
                        </wps:spPr>
                        <wps:bodyPr wrap="square" lIns="0" tIns="0" rIns="0" bIns="0" rtlCol="0">
                          <a:prstTxWarp prst="textNoShape">
                            <a:avLst/>
                          </a:prstTxWarp>
                          <a:noAutofit/>
                        </wps:bodyPr>
                      </wps:wsp>
                      <wps:wsp>
                        <wps:cNvPr id="134" name="Graphic 134"/>
                        <wps:cNvSpPr/>
                        <wps:spPr>
                          <a:xfrm>
                            <a:off x="2648026" y="1449517"/>
                            <a:ext cx="1270" cy="48895"/>
                          </a:xfrm>
                          <a:custGeom>
                            <a:avLst/>
                            <a:gdLst/>
                            <a:ahLst/>
                            <a:cxnLst/>
                            <a:rect l="l" t="t" r="r" b="b"/>
                            <a:pathLst>
                              <a:path h="48895">
                                <a:moveTo>
                                  <a:pt x="0" y="48830"/>
                                </a:moveTo>
                                <a:lnTo>
                                  <a:pt x="0" y="0"/>
                                </a:lnTo>
                              </a:path>
                            </a:pathLst>
                          </a:custGeom>
                          <a:ln w="10880">
                            <a:solidFill>
                              <a:srgbClr val="000000"/>
                            </a:solidFill>
                            <a:prstDash val="solid"/>
                          </a:ln>
                        </wps:spPr>
                        <wps:bodyPr wrap="square" lIns="0" tIns="0" rIns="0" bIns="0" rtlCol="0">
                          <a:prstTxWarp prst="textNoShape">
                            <a:avLst/>
                          </a:prstTxWarp>
                          <a:noAutofit/>
                        </wps:bodyPr>
                      </wps:wsp>
                      <wps:wsp>
                        <wps:cNvPr id="135" name="Graphic 135"/>
                        <wps:cNvSpPr/>
                        <wps:spPr>
                          <a:xfrm>
                            <a:off x="4697981" y="3722425"/>
                            <a:ext cx="992505" cy="388620"/>
                          </a:xfrm>
                          <a:custGeom>
                            <a:avLst/>
                            <a:gdLst/>
                            <a:ahLst/>
                            <a:cxnLst/>
                            <a:rect l="l" t="t" r="r" b="b"/>
                            <a:pathLst>
                              <a:path w="992505" h="388620">
                                <a:moveTo>
                                  <a:pt x="992352" y="2933"/>
                                </a:moveTo>
                                <a:lnTo>
                                  <a:pt x="989406" y="0"/>
                                </a:lnTo>
                                <a:lnTo>
                                  <a:pt x="2832" y="0"/>
                                </a:lnTo>
                                <a:lnTo>
                                  <a:pt x="0" y="2933"/>
                                </a:lnTo>
                                <a:lnTo>
                                  <a:pt x="0" y="385114"/>
                                </a:lnTo>
                                <a:lnTo>
                                  <a:pt x="2832" y="388035"/>
                                </a:lnTo>
                                <a:lnTo>
                                  <a:pt x="989406" y="388035"/>
                                </a:lnTo>
                                <a:lnTo>
                                  <a:pt x="992352" y="385114"/>
                                </a:lnTo>
                                <a:lnTo>
                                  <a:pt x="992352" y="375018"/>
                                </a:lnTo>
                                <a:lnTo>
                                  <a:pt x="992352" y="13030"/>
                                </a:lnTo>
                                <a:lnTo>
                                  <a:pt x="992352" y="2933"/>
                                </a:lnTo>
                                <a:close/>
                              </a:path>
                            </a:pathLst>
                          </a:custGeom>
                          <a:solidFill>
                            <a:srgbClr val="CDCDCD"/>
                          </a:solidFill>
                        </wps:spPr>
                        <wps:bodyPr wrap="square" lIns="0" tIns="0" rIns="0" bIns="0" rtlCol="0">
                          <a:prstTxWarp prst="textNoShape">
                            <a:avLst/>
                          </a:prstTxWarp>
                          <a:noAutofit/>
                        </wps:bodyPr>
                      </wps:wsp>
                      <wps:wsp>
                        <wps:cNvPr id="136" name="Graphic 136"/>
                        <wps:cNvSpPr/>
                        <wps:spPr>
                          <a:xfrm>
                            <a:off x="4606483" y="3631274"/>
                            <a:ext cx="979805" cy="375285"/>
                          </a:xfrm>
                          <a:custGeom>
                            <a:avLst/>
                            <a:gdLst/>
                            <a:ahLst/>
                            <a:cxnLst/>
                            <a:rect l="l" t="t" r="r" b="b"/>
                            <a:pathLst>
                              <a:path w="979805" h="375285">
                                <a:moveTo>
                                  <a:pt x="979283" y="0"/>
                                </a:moveTo>
                                <a:lnTo>
                                  <a:pt x="0" y="0"/>
                                </a:lnTo>
                                <a:lnTo>
                                  <a:pt x="0" y="375019"/>
                                </a:lnTo>
                                <a:lnTo>
                                  <a:pt x="979283" y="375019"/>
                                </a:lnTo>
                                <a:lnTo>
                                  <a:pt x="979283"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4606484" y="3631273"/>
                            <a:ext cx="979805" cy="375285"/>
                          </a:xfrm>
                          <a:custGeom>
                            <a:avLst/>
                            <a:gdLst/>
                            <a:ahLst/>
                            <a:cxnLst/>
                            <a:rect l="l" t="t" r="r" b="b"/>
                            <a:pathLst>
                              <a:path w="979805" h="375285">
                                <a:moveTo>
                                  <a:pt x="0" y="375019"/>
                                </a:moveTo>
                                <a:lnTo>
                                  <a:pt x="0" y="0"/>
                                </a:lnTo>
                                <a:lnTo>
                                  <a:pt x="979283" y="0"/>
                                </a:lnTo>
                                <a:lnTo>
                                  <a:pt x="979283" y="375019"/>
                                </a:lnTo>
                                <a:lnTo>
                                  <a:pt x="0" y="375019"/>
                                </a:lnTo>
                                <a:close/>
                              </a:path>
                              <a:path w="979805" h="375285">
                                <a:moveTo>
                                  <a:pt x="18823" y="356247"/>
                                </a:moveTo>
                                <a:lnTo>
                                  <a:pt x="18823" y="18772"/>
                                </a:lnTo>
                                <a:lnTo>
                                  <a:pt x="960567" y="18772"/>
                                </a:lnTo>
                                <a:lnTo>
                                  <a:pt x="960567" y="356247"/>
                                </a:lnTo>
                                <a:lnTo>
                                  <a:pt x="18823" y="356247"/>
                                </a:lnTo>
                                <a:close/>
                              </a:path>
                            </a:pathLst>
                          </a:custGeom>
                          <a:ln w="13039">
                            <a:solidFill>
                              <a:srgbClr val="31859B"/>
                            </a:solidFill>
                            <a:prstDash val="solid"/>
                          </a:ln>
                        </wps:spPr>
                        <wps:bodyPr wrap="square" lIns="0" tIns="0" rIns="0" bIns="0" rtlCol="0">
                          <a:prstTxWarp prst="textNoShape">
                            <a:avLst/>
                          </a:prstTxWarp>
                          <a:noAutofit/>
                        </wps:bodyPr>
                      </wps:wsp>
                      <wps:wsp>
                        <wps:cNvPr id="138" name="Graphic 138"/>
                        <wps:cNvSpPr/>
                        <wps:spPr>
                          <a:xfrm>
                            <a:off x="2941702" y="3045304"/>
                            <a:ext cx="2154555" cy="594360"/>
                          </a:xfrm>
                          <a:custGeom>
                            <a:avLst/>
                            <a:gdLst/>
                            <a:ahLst/>
                            <a:cxnLst/>
                            <a:rect l="l" t="t" r="r" b="b"/>
                            <a:pathLst>
                              <a:path w="2154555" h="594360">
                                <a:moveTo>
                                  <a:pt x="2154422" y="585968"/>
                                </a:moveTo>
                                <a:lnTo>
                                  <a:pt x="2154422" y="544950"/>
                                </a:lnTo>
                                <a:lnTo>
                                  <a:pt x="0" y="544950"/>
                                </a:lnTo>
                                <a:lnTo>
                                  <a:pt x="0" y="593781"/>
                                </a:lnTo>
                              </a:path>
                              <a:path w="2154555" h="594360">
                                <a:moveTo>
                                  <a:pt x="1077211" y="0"/>
                                </a:moveTo>
                                <a:lnTo>
                                  <a:pt x="1077211" y="544950"/>
                                </a:lnTo>
                              </a:path>
                            </a:pathLst>
                          </a:custGeom>
                          <a:ln w="10866">
                            <a:solidFill>
                              <a:srgbClr val="31859B"/>
                            </a:solidFill>
                            <a:prstDash val="solid"/>
                          </a:ln>
                        </wps:spPr>
                        <wps:bodyPr wrap="square" lIns="0" tIns="0" rIns="0" bIns="0" rtlCol="0">
                          <a:prstTxWarp prst="textNoShape">
                            <a:avLst/>
                          </a:prstTxWarp>
                          <a:noAutofit/>
                        </wps:bodyPr>
                      </wps:wsp>
                      <wps:wsp>
                        <wps:cNvPr id="139" name="Graphic 139"/>
                        <wps:cNvSpPr/>
                        <wps:spPr>
                          <a:xfrm>
                            <a:off x="2759012" y="4363722"/>
                            <a:ext cx="281305" cy="537210"/>
                          </a:xfrm>
                          <a:custGeom>
                            <a:avLst/>
                            <a:gdLst/>
                            <a:ahLst/>
                            <a:cxnLst/>
                            <a:rect l="l" t="t" r="r" b="b"/>
                            <a:pathLst>
                              <a:path w="281305" h="537210">
                                <a:moveTo>
                                  <a:pt x="280727" y="0"/>
                                </a:moveTo>
                                <a:lnTo>
                                  <a:pt x="182799" y="0"/>
                                </a:lnTo>
                                <a:lnTo>
                                  <a:pt x="182799" y="3906"/>
                                </a:lnTo>
                                <a:lnTo>
                                  <a:pt x="0" y="3906"/>
                                </a:lnTo>
                              </a:path>
                              <a:path w="281305" h="537210">
                                <a:moveTo>
                                  <a:pt x="280619" y="537137"/>
                                </a:moveTo>
                                <a:lnTo>
                                  <a:pt x="182690" y="537137"/>
                                </a:lnTo>
                              </a:path>
                            </a:pathLst>
                          </a:custGeom>
                          <a:ln w="7823">
                            <a:solidFill>
                              <a:srgbClr val="31859B"/>
                            </a:solidFill>
                            <a:prstDash val="solid"/>
                          </a:ln>
                        </wps:spPr>
                        <wps:bodyPr wrap="square" lIns="0" tIns="0" rIns="0" bIns="0" rtlCol="0">
                          <a:prstTxWarp prst="textNoShape">
                            <a:avLst/>
                          </a:prstTxWarp>
                          <a:noAutofit/>
                        </wps:bodyPr>
                      </wps:wsp>
                      <wps:wsp>
                        <wps:cNvPr id="140" name="Graphic 140"/>
                        <wps:cNvSpPr/>
                        <wps:spPr>
                          <a:xfrm>
                            <a:off x="4700604" y="4337647"/>
                            <a:ext cx="783590" cy="391160"/>
                          </a:xfrm>
                          <a:custGeom>
                            <a:avLst/>
                            <a:gdLst/>
                            <a:ahLst/>
                            <a:cxnLst/>
                            <a:rect l="l" t="t" r="r" b="b"/>
                            <a:pathLst>
                              <a:path w="783590" h="391160">
                                <a:moveTo>
                                  <a:pt x="0" y="390645"/>
                                </a:moveTo>
                                <a:lnTo>
                                  <a:pt x="783426" y="390645"/>
                                </a:lnTo>
                                <a:lnTo>
                                  <a:pt x="783426" y="0"/>
                                </a:lnTo>
                                <a:lnTo>
                                  <a:pt x="0" y="0"/>
                                </a:lnTo>
                                <a:lnTo>
                                  <a:pt x="0" y="390645"/>
                                </a:lnTo>
                                <a:close/>
                              </a:path>
                            </a:pathLst>
                          </a:custGeom>
                          <a:ln w="10857">
                            <a:solidFill>
                              <a:srgbClr val="31859B"/>
                            </a:solidFill>
                            <a:prstDash val="solid"/>
                          </a:ln>
                        </wps:spPr>
                        <wps:bodyPr wrap="square" lIns="0" tIns="0" rIns="0" bIns="0" rtlCol="0">
                          <a:prstTxWarp prst="textNoShape">
                            <a:avLst/>
                          </a:prstTxWarp>
                          <a:noAutofit/>
                        </wps:bodyPr>
                      </wps:wsp>
                      <wps:wsp>
                        <wps:cNvPr id="141" name="Graphic 141"/>
                        <wps:cNvSpPr/>
                        <wps:spPr>
                          <a:xfrm>
                            <a:off x="4700604" y="4006293"/>
                            <a:ext cx="395605" cy="527050"/>
                          </a:xfrm>
                          <a:custGeom>
                            <a:avLst/>
                            <a:gdLst/>
                            <a:ahLst/>
                            <a:cxnLst/>
                            <a:rect l="l" t="t" r="r" b="b"/>
                            <a:pathLst>
                              <a:path w="395605" h="527050">
                                <a:moveTo>
                                  <a:pt x="395521" y="0"/>
                                </a:moveTo>
                                <a:lnTo>
                                  <a:pt x="395521" y="331354"/>
                                </a:lnTo>
                                <a:lnTo>
                                  <a:pt x="0" y="331354"/>
                                </a:lnTo>
                                <a:lnTo>
                                  <a:pt x="0" y="526677"/>
                                </a:lnTo>
                              </a:path>
                            </a:pathLst>
                          </a:custGeom>
                          <a:ln w="7826">
                            <a:solidFill>
                              <a:srgbClr val="31859B"/>
                            </a:solidFill>
                            <a:prstDash val="solid"/>
                          </a:ln>
                        </wps:spPr>
                        <wps:bodyPr wrap="square" lIns="0" tIns="0" rIns="0" bIns="0" rtlCol="0">
                          <a:prstTxWarp prst="textNoShape">
                            <a:avLst/>
                          </a:prstTxWarp>
                          <a:noAutofit/>
                        </wps:bodyPr>
                      </wps:wsp>
                      <wps:wsp>
                        <wps:cNvPr id="142" name="Graphic 142"/>
                        <wps:cNvSpPr/>
                        <wps:spPr>
                          <a:xfrm>
                            <a:off x="3525465" y="528896"/>
                            <a:ext cx="783590" cy="375285"/>
                          </a:xfrm>
                          <a:custGeom>
                            <a:avLst/>
                            <a:gdLst/>
                            <a:ahLst/>
                            <a:cxnLst/>
                            <a:rect l="l" t="t" r="r" b="b"/>
                            <a:pathLst>
                              <a:path w="783590" h="375285">
                                <a:moveTo>
                                  <a:pt x="783426" y="0"/>
                                </a:moveTo>
                                <a:lnTo>
                                  <a:pt x="0" y="0"/>
                                </a:lnTo>
                                <a:lnTo>
                                  <a:pt x="0" y="375019"/>
                                </a:lnTo>
                                <a:lnTo>
                                  <a:pt x="783426" y="375019"/>
                                </a:lnTo>
                                <a:lnTo>
                                  <a:pt x="783426"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3525464" y="528896"/>
                            <a:ext cx="783590" cy="375285"/>
                          </a:xfrm>
                          <a:custGeom>
                            <a:avLst/>
                            <a:gdLst/>
                            <a:ahLst/>
                            <a:cxnLst/>
                            <a:rect l="l" t="t" r="r" b="b"/>
                            <a:pathLst>
                              <a:path w="783590" h="375285">
                                <a:moveTo>
                                  <a:pt x="0" y="375019"/>
                                </a:moveTo>
                                <a:lnTo>
                                  <a:pt x="783426" y="375019"/>
                                </a:lnTo>
                                <a:lnTo>
                                  <a:pt x="783426" y="0"/>
                                </a:lnTo>
                                <a:lnTo>
                                  <a:pt x="0" y="0"/>
                                </a:lnTo>
                                <a:lnTo>
                                  <a:pt x="0" y="375019"/>
                                </a:lnTo>
                                <a:close/>
                              </a:path>
                            </a:pathLst>
                          </a:custGeom>
                          <a:ln w="32570">
                            <a:solidFill>
                              <a:srgbClr val="000000"/>
                            </a:solidFill>
                            <a:prstDash val="solid"/>
                          </a:ln>
                        </wps:spPr>
                        <wps:bodyPr wrap="square" lIns="0" tIns="0" rIns="0" bIns="0" rtlCol="0">
                          <a:prstTxWarp prst="textNoShape">
                            <a:avLst/>
                          </a:prstTxWarp>
                          <a:noAutofit/>
                        </wps:bodyPr>
                      </wps:wsp>
                      <wps:wsp>
                        <wps:cNvPr id="144" name="Graphic 144"/>
                        <wps:cNvSpPr/>
                        <wps:spPr>
                          <a:xfrm>
                            <a:off x="1472887" y="713584"/>
                            <a:ext cx="3049270" cy="784860"/>
                          </a:xfrm>
                          <a:custGeom>
                            <a:avLst/>
                            <a:gdLst/>
                            <a:ahLst/>
                            <a:cxnLst/>
                            <a:rect l="l" t="t" r="r" b="b"/>
                            <a:pathLst>
                              <a:path w="3049270" h="784860">
                                <a:moveTo>
                                  <a:pt x="0" y="784763"/>
                                </a:moveTo>
                                <a:lnTo>
                                  <a:pt x="0" y="719655"/>
                                </a:lnTo>
                                <a:lnTo>
                                  <a:pt x="2350170" y="719655"/>
                                </a:lnTo>
                                <a:lnTo>
                                  <a:pt x="2350170" y="784763"/>
                                </a:lnTo>
                              </a:path>
                              <a:path w="3049270" h="784860">
                                <a:moveTo>
                                  <a:pt x="2836004" y="2821"/>
                                </a:moveTo>
                                <a:lnTo>
                                  <a:pt x="2950906" y="2821"/>
                                </a:lnTo>
                                <a:lnTo>
                                  <a:pt x="2950906" y="0"/>
                                </a:lnTo>
                                <a:lnTo>
                                  <a:pt x="3048834" y="0"/>
                                </a:lnTo>
                              </a:path>
                            </a:pathLst>
                          </a:custGeom>
                          <a:ln w="7823">
                            <a:solidFill>
                              <a:srgbClr val="000000"/>
                            </a:solidFill>
                            <a:prstDash val="solid"/>
                          </a:ln>
                        </wps:spPr>
                        <wps:bodyPr wrap="square" lIns="0" tIns="0" rIns="0" bIns="0" rtlCol="0">
                          <a:prstTxWarp prst="textNoShape">
                            <a:avLst/>
                          </a:prstTxWarp>
                          <a:noAutofit/>
                        </wps:bodyPr>
                      </wps:wsp>
                      <wps:wsp>
                        <wps:cNvPr id="145" name="Textbox 145"/>
                        <wps:cNvSpPr txBox="1"/>
                        <wps:spPr>
                          <a:xfrm>
                            <a:off x="4102153" y="98522"/>
                            <a:ext cx="657860" cy="205104"/>
                          </a:xfrm>
                          <a:prstGeom prst="rect">
                            <a:avLst/>
                          </a:prstGeom>
                        </wps:spPr>
                        <wps:txbx>
                          <w:txbxContent>
                            <w:p w14:paraId="07977E06" w14:textId="77777777" w:rsidR="0030139F" w:rsidRDefault="0030139F">
                              <w:pPr>
                                <w:spacing w:line="244" w:lineRule="auto"/>
                                <w:ind w:left="190" w:right="18" w:hanging="191"/>
                                <w:rPr>
                                  <w:rFonts w:ascii="Arial"/>
                                  <w:sz w:val="14"/>
                                </w:rPr>
                              </w:pPr>
                              <w:r>
                                <w:rPr>
                                  <w:rFonts w:ascii="Arial"/>
                                  <w:spacing w:val="-2"/>
                                  <w:sz w:val="14"/>
                                </w:rPr>
                                <w:t>Hospital</w:t>
                              </w:r>
                              <w:r>
                                <w:rPr>
                                  <w:rFonts w:ascii="Arial"/>
                                  <w:spacing w:val="-8"/>
                                  <w:sz w:val="14"/>
                                </w:rPr>
                                <w:t xml:space="preserve"> </w:t>
                              </w:r>
                              <w:r>
                                <w:rPr>
                                  <w:rFonts w:ascii="Arial"/>
                                  <w:spacing w:val="-2"/>
                                  <w:sz w:val="14"/>
                                </w:rPr>
                                <w:t>Incident</w:t>
                              </w:r>
                              <w:r>
                                <w:rPr>
                                  <w:rFonts w:ascii="Arial"/>
                                  <w:spacing w:val="40"/>
                                  <w:sz w:val="14"/>
                                </w:rPr>
                                <w:t xml:space="preserve"> </w:t>
                              </w:r>
                              <w:r>
                                <w:rPr>
                                  <w:rFonts w:ascii="Arial"/>
                                  <w:spacing w:val="-2"/>
                                  <w:sz w:val="14"/>
                                </w:rPr>
                                <w:t>Command</w:t>
                              </w:r>
                            </w:p>
                          </w:txbxContent>
                        </wps:txbx>
                        <wps:bodyPr wrap="square" lIns="0" tIns="0" rIns="0" bIns="0" rtlCol="0">
                          <a:noAutofit/>
                        </wps:bodyPr>
                      </wps:wsp>
                      <wps:wsp>
                        <wps:cNvPr id="146" name="Textbox 146"/>
                        <wps:cNvSpPr txBox="1"/>
                        <wps:spPr>
                          <a:xfrm>
                            <a:off x="3568335" y="606144"/>
                            <a:ext cx="710565" cy="205104"/>
                          </a:xfrm>
                          <a:prstGeom prst="rect">
                            <a:avLst/>
                          </a:prstGeom>
                        </wps:spPr>
                        <wps:txbx>
                          <w:txbxContent>
                            <w:p w14:paraId="43E14069" w14:textId="77777777" w:rsidR="0030139F" w:rsidRDefault="0030139F">
                              <w:pPr>
                                <w:spacing w:line="244" w:lineRule="auto"/>
                                <w:ind w:left="316" w:right="18" w:hanging="317"/>
                                <w:rPr>
                                  <w:rFonts w:ascii="Arial"/>
                                  <w:sz w:val="14"/>
                                </w:rPr>
                              </w:pPr>
                              <w:r>
                                <w:rPr>
                                  <w:rFonts w:ascii="Arial"/>
                                  <w:spacing w:val="-2"/>
                                  <w:sz w:val="14"/>
                                </w:rPr>
                                <w:t>Medical/Technical</w:t>
                              </w:r>
                              <w:r>
                                <w:rPr>
                                  <w:rFonts w:ascii="Arial"/>
                                  <w:spacing w:val="40"/>
                                  <w:sz w:val="14"/>
                                </w:rPr>
                                <w:t xml:space="preserve"> </w:t>
                              </w:r>
                              <w:r>
                                <w:rPr>
                                  <w:rFonts w:ascii="Arial"/>
                                  <w:spacing w:val="-2"/>
                                  <w:sz w:val="14"/>
                                </w:rPr>
                                <w:t>Experts</w:t>
                              </w:r>
                            </w:p>
                          </w:txbxContent>
                        </wps:txbx>
                        <wps:bodyPr wrap="square" lIns="0" tIns="0" rIns="0" bIns="0" rtlCol="0">
                          <a:noAutofit/>
                        </wps:bodyPr>
                      </wps:wsp>
                      <wps:wsp>
                        <wps:cNvPr id="147" name="Textbox 147"/>
                        <wps:cNvSpPr txBox="1"/>
                        <wps:spPr>
                          <a:xfrm>
                            <a:off x="4565681" y="655409"/>
                            <a:ext cx="707390" cy="100330"/>
                          </a:xfrm>
                          <a:prstGeom prst="rect">
                            <a:avLst/>
                          </a:prstGeom>
                        </wps:spPr>
                        <wps:txbx>
                          <w:txbxContent>
                            <w:p w14:paraId="0A4F7BEA" w14:textId="77777777" w:rsidR="0030139F" w:rsidRDefault="0030139F">
                              <w:pPr>
                                <w:spacing w:line="158" w:lineRule="exact"/>
                                <w:rPr>
                                  <w:rFonts w:ascii="Arial"/>
                                  <w:sz w:val="14"/>
                                </w:rPr>
                              </w:pPr>
                              <w:r>
                                <w:rPr>
                                  <w:rFonts w:ascii="Arial"/>
                                  <w:spacing w:val="-2"/>
                                  <w:sz w:val="14"/>
                                </w:rPr>
                                <w:t>Public</w:t>
                              </w:r>
                              <w:r>
                                <w:rPr>
                                  <w:rFonts w:ascii="Arial"/>
                                  <w:spacing w:val="-1"/>
                                  <w:sz w:val="14"/>
                                </w:rPr>
                                <w:t xml:space="preserve"> </w:t>
                              </w:r>
                              <w:r>
                                <w:rPr>
                                  <w:rFonts w:ascii="Arial"/>
                                  <w:spacing w:val="-2"/>
                                  <w:sz w:val="14"/>
                                </w:rPr>
                                <w:t>Information</w:t>
                              </w:r>
                            </w:p>
                          </w:txbxContent>
                        </wps:txbx>
                        <wps:bodyPr wrap="square" lIns="0" tIns="0" rIns="0" bIns="0" rtlCol="0">
                          <a:noAutofit/>
                        </wps:bodyPr>
                      </wps:wsp>
                      <wps:wsp>
                        <wps:cNvPr id="148" name="Textbox 148"/>
                        <wps:cNvSpPr txBox="1"/>
                        <wps:spPr>
                          <a:xfrm>
                            <a:off x="3778881" y="1147760"/>
                            <a:ext cx="290195" cy="100330"/>
                          </a:xfrm>
                          <a:prstGeom prst="rect">
                            <a:avLst/>
                          </a:prstGeom>
                        </wps:spPr>
                        <wps:txbx>
                          <w:txbxContent>
                            <w:p w14:paraId="1C24809A" w14:textId="77777777" w:rsidR="0030139F" w:rsidRDefault="0030139F">
                              <w:pPr>
                                <w:spacing w:line="157" w:lineRule="exact"/>
                                <w:rPr>
                                  <w:rFonts w:ascii="Arial"/>
                                  <w:sz w:val="14"/>
                                </w:rPr>
                              </w:pPr>
                              <w:r>
                                <w:rPr>
                                  <w:rFonts w:ascii="Arial"/>
                                  <w:spacing w:val="-2"/>
                                  <w:sz w:val="14"/>
                                </w:rPr>
                                <w:t>Liaison</w:t>
                              </w:r>
                            </w:p>
                          </w:txbxContent>
                        </wps:txbx>
                        <wps:bodyPr wrap="square" lIns="0" tIns="0" rIns="0" bIns="0" rtlCol="0">
                          <a:noAutofit/>
                        </wps:bodyPr>
                      </wps:wsp>
                      <wps:wsp>
                        <wps:cNvPr id="149" name="Textbox 149"/>
                        <wps:cNvSpPr txBox="1"/>
                        <wps:spPr>
                          <a:xfrm>
                            <a:off x="4833895" y="1144584"/>
                            <a:ext cx="262255" cy="100330"/>
                          </a:xfrm>
                          <a:prstGeom prst="rect">
                            <a:avLst/>
                          </a:prstGeom>
                        </wps:spPr>
                        <wps:txbx>
                          <w:txbxContent>
                            <w:p w14:paraId="55AB9F6B" w14:textId="77777777" w:rsidR="0030139F" w:rsidRDefault="0030139F">
                              <w:pPr>
                                <w:spacing w:line="158" w:lineRule="exact"/>
                                <w:rPr>
                                  <w:rFonts w:ascii="Arial"/>
                                  <w:sz w:val="14"/>
                                </w:rPr>
                              </w:pPr>
                              <w:r>
                                <w:rPr>
                                  <w:rFonts w:ascii="Arial"/>
                                  <w:spacing w:val="-2"/>
                                  <w:sz w:val="14"/>
                                </w:rPr>
                                <w:t>Safety</w:t>
                              </w:r>
                            </w:p>
                          </w:txbxContent>
                        </wps:txbx>
                        <wps:bodyPr wrap="square" lIns="0" tIns="0" rIns="0" bIns="0" rtlCol="0">
                          <a:noAutofit/>
                        </wps:bodyPr>
                      </wps:wsp>
                      <wps:wsp>
                        <wps:cNvPr id="150" name="Textbox 150"/>
                        <wps:cNvSpPr txBox="1"/>
                        <wps:spPr>
                          <a:xfrm>
                            <a:off x="1179754" y="1577578"/>
                            <a:ext cx="593090" cy="204470"/>
                          </a:xfrm>
                          <a:prstGeom prst="rect">
                            <a:avLst/>
                          </a:prstGeom>
                        </wps:spPr>
                        <wps:txbx>
                          <w:txbxContent>
                            <w:p w14:paraId="5788C676" w14:textId="77777777" w:rsidR="0030139F" w:rsidRDefault="0030139F">
                              <w:pPr>
                                <w:spacing w:line="157" w:lineRule="exact"/>
                                <w:rPr>
                                  <w:rFonts w:ascii="Arial"/>
                                  <w:sz w:val="14"/>
                                </w:rPr>
                              </w:pPr>
                              <w:r>
                                <w:rPr>
                                  <w:rFonts w:ascii="Arial"/>
                                  <w:spacing w:val="-2"/>
                                  <w:sz w:val="14"/>
                                </w:rPr>
                                <w:t>Admin/Finance</w:t>
                              </w:r>
                            </w:p>
                            <w:p w14:paraId="353278CE" w14:textId="77777777" w:rsidR="0030139F" w:rsidRDefault="0030139F">
                              <w:pPr>
                                <w:spacing w:before="3"/>
                                <w:ind w:left="68"/>
                                <w:rPr>
                                  <w:rFonts w:ascii="Arial"/>
                                  <w:sz w:val="14"/>
                                </w:rPr>
                              </w:pPr>
                              <w:r>
                                <w:rPr>
                                  <w:rFonts w:ascii="Arial"/>
                                  <w:sz w:val="14"/>
                                </w:rPr>
                                <w:t>Section</w:t>
                              </w:r>
                              <w:r>
                                <w:rPr>
                                  <w:rFonts w:ascii="Arial"/>
                                  <w:spacing w:val="-10"/>
                                  <w:sz w:val="14"/>
                                </w:rPr>
                                <w:t xml:space="preserve"> </w:t>
                              </w:r>
                              <w:r>
                                <w:rPr>
                                  <w:rFonts w:ascii="Arial"/>
                                  <w:spacing w:val="-2"/>
                                  <w:sz w:val="14"/>
                                </w:rPr>
                                <w:t>Chief</w:t>
                              </w:r>
                            </w:p>
                          </w:txbxContent>
                        </wps:txbx>
                        <wps:bodyPr wrap="square" lIns="0" tIns="0" rIns="0" bIns="0" rtlCol="0">
                          <a:noAutofit/>
                        </wps:bodyPr>
                      </wps:wsp>
                      <wps:wsp>
                        <wps:cNvPr id="151" name="Textbox 151"/>
                        <wps:cNvSpPr txBox="1"/>
                        <wps:spPr>
                          <a:xfrm>
                            <a:off x="2319531" y="1577578"/>
                            <a:ext cx="669290" cy="204470"/>
                          </a:xfrm>
                          <a:prstGeom prst="rect">
                            <a:avLst/>
                          </a:prstGeom>
                        </wps:spPr>
                        <wps:txbx>
                          <w:txbxContent>
                            <w:p w14:paraId="05D5F6EE" w14:textId="77777777" w:rsidR="0030139F" w:rsidRDefault="0030139F">
                              <w:pPr>
                                <w:spacing w:line="157" w:lineRule="exact"/>
                                <w:ind w:right="18"/>
                                <w:jc w:val="center"/>
                                <w:rPr>
                                  <w:rFonts w:ascii="Arial"/>
                                  <w:sz w:val="14"/>
                                </w:rPr>
                              </w:pPr>
                              <w:r>
                                <w:rPr>
                                  <w:rFonts w:ascii="Arial"/>
                                  <w:spacing w:val="-2"/>
                                  <w:sz w:val="14"/>
                                </w:rPr>
                                <w:t>Planning</w:t>
                              </w:r>
                              <w:r>
                                <w:rPr>
                                  <w:rFonts w:ascii="Arial"/>
                                  <w:spacing w:val="-12"/>
                                  <w:sz w:val="14"/>
                                </w:rPr>
                                <w:t xml:space="preserve"> </w:t>
                              </w:r>
                              <w:r>
                                <w:rPr>
                                  <w:rFonts w:ascii="Arial"/>
                                  <w:spacing w:val="-2"/>
                                  <w:sz w:val="14"/>
                                </w:rPr>
                                <w:t>Section</w:t>
                              </w:r>
                            </w:p>
                            <w:p w14:paraId="7C6EBAE2" w14:textId="77777777" w:rsidR="0030139F" w:rsidRDefault="0030139F">
                              <w:pPr>
                                <w:spacing w:before="3"/>
                                <w:ind w:right="19"/>
                                <w:jc w:val="center"/>
                                <w:rPr>
                                  <w:rFonts w:ascii="Arial"/>
                                  <w:sz w:val="14"/>
                                </w:rPr>
                              </w:pPr>
                              <w:r>
                                <w:rPr>
                                  <w:rFonts w:ascii="Arial"/>
                                  <w:spacing w:val="-4"/>
                                  <w:sz w:val="14"/>
                                </w:rPr>
                                <w:t>Chief</w:t>
                              </w:r>
                            </w:p>
                          </w:txbxContent>
                        </wps:txbx>
                        <wps:bodyPr wrap="square" lIns="0" tIns="0" rIns="0" bIns="0" rtlCol="0">
                          <a:noAutofit/>
                        </wps:bodyPr>
                      </wps:wsp>
                      <wps:wsp>
                        <wps:cNvPr id="152" name="Textbox 152"/>
                        <wps:cNvSpPr txBox="1"/>
                        <wps:spPr>
                          <a:xfrm>
                            <a:off x="3452562" y="1577578"/>
                            <a:ext cx="756285" cy="204470"/>
                          </a:xfrm>
                          <a:prstGeom prst="rect">
                            <a:avLst/>
                          </a:prstGeom>
                        </wps:spPr>
                        <wps:txbx>
                          <w:txbxContent>
                            <w:p w14:paraId="29BC81D8" w14:textId="77777777" w:rsidR="0030139F" w:rsidRDefault="0030139F">
                              <w:pPr>
                                <w:spacing w:line="157" w:lineRule="exact"/>
                                <w:ind w:right="18"/>
                                <w:jc w:val="center"/>
                                <w:rPr>
                                  <w:rFonts w:ascii="Arial"/>
                                  <w:sz w:val="14"/>
                                </w:rPr>
                              </w:pPr>
                              <w:r>
                                <w:rPr>
                                  <w:rFonts w:ascii="Arial"/>
                                  <w:spacing w:val="-4"/>
                                  <w:sz w:val="14"/>
                                </w:rPr>
                                <w:t>Operations</w:t>
                              </w:r>
                              <w:r>
                                <w:rPr>
                                  <w:rFonts w:ascii="Arial"/>
                                  <w:spacing w:val="10"/>
                                  <w:sz w:val="14"/>
                                </w:rPr>
                                <w:t xml:space="preserve"> </w:t>
                              </w:r>
                              <w:r>
                                <w:rPr>
                                  <w:rFonts w:ascii="Arial"/>
                                  <w:spacing w:val="-2"/>
                                  <w:sz w:val="14"/>
                                </w:rPr>
                                <w:t>Section</w:t>
                              </w:r>
                            </w:p>
                            <w:p w14:paraId="3FCE0473" w14:textId="77777777" w:rsidR="0030139F" w:rsidRDefault="0030139F">
                              <w:pPr>
                                <w:spacing w:before="3"/>
                                <w:ind w:right="19"/>
                                <w:jc w:val="center"/>
                                <w:rPr>
                                  <w:rFonts w:ascii="Arial"/>
                                  <w:sz w:val="14"/>
                                </w:rPr>
                              </w:pPr>
                              <w:r>
                                <w:rPr>
                                  <w:rFonts w:ascii="Arial"/>
                                  <w:spacing w:val="-4"/>
                                  <w:sz w:val="14"/>
                                </w:rPr>
                                <w:t>Chief</w:t>
                              </w:r>
                            </w:p>
                          </w:txbxContent>
                        </wps:txbx>
                        <wps:bodyPr wrap="square" lIns="0" tIns="0" rIns="0" bIns="0" rtlCol="0">
                          <a:noAutofit/>
                        </wps:bodyPr>
                      </wps:wsp>
                      <wps:wsp>
                        <wps:cNvPr id="153" name="Textbox 153"/>
                        <wps:cNvSpPr txBox="1"/>
                        <wps:spPr>
                          <a:xfrm>
                            <a:off x="4672205" y="1569657"/>
                            <a:ext cx="665480" cy="204470"/>
                          </a:xfrm>
                          <a:prstGeom prst="rect">
                            <a:avLst/>
                          </a:prstGeom>
                        </wps:spPr>
                        <wps:txbx>
                          <w:txbxContent>
                            <w:p w14:paraId="196C8981" w14:textId="77777777" w:rsidR="0030139F" w:rsidRDefault="0030139F">
                              <w:pPr>
                                <w:spacing w:line="244" w:lineRule="auto"/>
                                <w:ind w:left="374" w:right="18" w:hanging="375"/>
                                <w:rPr>
                                  <w:rFonts w:ascii="Arial"/>
                                  <w:sz w:val="14"/>
                                </w:rPr>
                              </w:pPr>
                              <w:r>
                                <w:rPr>
                                  <w:rFonts w:ascii="Arial"/>
                                  <w:spacing w:val="-2"/>
                                  <w:sz w:val="14"/>
                                </w:rPr>
                                <w:t>Logistics</w:t>
                              </w:r>
                              <w:r>
                                <w:rPr>
                                  <w:rFonts w:ascii="Arial"/>
                                  <w:spacing w:val="-8"/>
                                  <w:sz w:val="14"/>
                                </w:rPr>
                                <w:t xml:space="preserve"> </w:t>
                              </w:r>
                              <w:r>
                                <w:rPr>
                                  <w:rFonts w:ascii="Arial"/>
                                  <w:spacing w:val="-2"/>
                                  <w:sz w:val="14"/>
                                </w:rPr>
                                <w:t>Section</w:t>
                              </w:r>
                              <w:r>
                                <w:rPr>
                                  <w:rFonts w:ascii="Arial"/>
                                  <w:spacing w:val="40"/>
                                  <w:sz w:val="14"/>
                                </w:rPr>
                                <w:t xml:space="preserve"> </w:t>
                              </w:r>
                              <w:r>
                                <w:rPr>
                                  <w:rFonts w:ascii="Arial"/>
                                  <w:spacing w:val="-2"/>
                                  <w:sz w:val="14"/>
                                </w:rPr>
                                <w:t>Chief</w:t>
                              </w:r>
                            </w:p>
                          </w:txbxContent>
                        </wps:txbx>
                        <wps:bodyPr wrap="square" lIns="0" tIns="0" rIns="0" bIns="0" rtlCol="0">
                          <a:noAutofit/>
                        </wps:bodyPr>
                      </wps:wsp>
                      <wps:wsp>
                        <wps:cNvPr id="154" name="Textbox 154"/>
                        <wps:cNvSpPr txBox="1"/>
                        <wps:spPr>
                          <a:xfrm>
                            <a:off x="2510818" y="2200875"/>
                            <a:ext cx="679450" cy="100330"/>
                          </a:xfrm>
                          <a:prstGeom prst="rect">
                            <a:avLst/>
                          </a:prstGeom>
                        </wps:spPr>
                        <wps:txbx>
                          <w:txbxContent>
                            <w:p w14:paraId="0829332C" w14:textId="77777777" w:rsidR="0030139F" w:rsidRDefault="0030139F">
                              <w:pPr>
                                <w:spacing w:line="157" w:lineRule="exact"/>
                                <w:rPr>
                                  <w:rFonts w:ascii="Arial"/>
                                  <w:sz w:val="14"/>
                                </w:rPr>
                              </w:pPr>
                              <w:r>
                                <w:rPr>
                                  <w:rFonts w:ascii="Arial"/>
                                  <w:spacing w:val="-2"/>
                                  <w:sz w:val="14"/>
                                </w:rPr>
                                <w:t>Staging</w:t>
                              </w:r>
                              <w:r>
                                <w:rPr>
                                  <w:rFonts w:ascii="Arial"/>
                                  <w:spacing w:val="-5"/>
                                  <w:sz w:val="14"/>
                                </w:rPr>
                                <w:t xml:space="preserve"> </w:t>
                              </w:r>
                              <w:r>
                                <w:rPr>
                                  <w:rFonts w:ascii="Arial"/>
                                  <w:spacing w:val="-2"/>
                                  <w:sz w:val="14"/>
                                </w:rPr>
                                <w:t>Manager</w:t>
                              </w:r>
                            </w:p>
                          </w:txbxContent>
                        </wps:txbx>
                        <wps:bodyPr wrap="square" lIns="0" tIns="0" rIns="0" bIns="0" rtlCol="0">
                          <a:noAutofit/>
                        </wps:bodyPr>
                      </wps:wsp>
                      <wps:wsp>
                        <wps:cNvPr id="155" name="Textbox 155"/>
                        <wps:cNvSpPr txBox="1"/>
                        <wps:spPr>
                          <a:xfrm>
                            <a:off x="83229" y="2751360"/>
                            <a:ext cx="829944" cy="204470"/>
                          </a:xfrm>
                          <a:prstGeom prst="rect">
                            <a:avLst/>
                          </a:prstGeom>
                        </wps:spPr>
                        <wps:txbx>
                          <w:txbxContent>
                            <w:p w14:paraId="311729F3" w14:textId="77777777" w:rsidR="0030139F" w:rsidRDefault="0030139F">
                              <w:pPr>
                                <w:spacing w:line="157" w:lineRule="exact"/>
                                <w:ind w:right="18"/>
                                <w:jc w:val="center"/>
                                <w:rPr>
                                  <w:rFonts w:ascii="Arial"/>
                                  <w:sz w:val="14"/>
                                </w:rPr>
                              </w:pPr>
                              <w:r>
                                <w:rPr>
                                  <w:rFonts w:ascii="Arial"/>
                                  <w:spacing w:val="-2"/>
                                  <w:sz w:val="14"/>
                                </w:rPr>
                                <w:t>Medical Care</w:t>
                              </w:r>
                              <w:r>
                                <w:rPr>
                                  <w:rFonts w:ascii="Arial"/>
                                  <w:spacing w:val="-6"/>
                                  <w:sz w:val="14"/>
                                </w:rPr>
                                <w:t xml:space="preserve"> </w:t>
                              </w:r>
                              <w:r>
                                <w:rPr>
                                  <w:rFonts w:ascii="Arial"/>
                                  <w:spacing w:val="-2"/>
                                  <w:sz w:val="14"/>
                                </w:rPr>
                                <w:t>Branch</w:t>
                              </w:r>
                            </w:p>
                            <w:p w14:paraId="60B125F8" w14:textId="77777777" w:rsidR="0030139F" w:rsidRDefault="0030139F">
                              <w:pPr>
                                <w:spacing w:before="3"/>
                                <w:ind w:right="19"/>
                                <w:jc w:val="center"/>
                                <w:rPr>
                                  <w:rFonts w:ascii="Arial"/>
                                  <w:sz w:val="14"/>
                                </w:rPr>
                              </w:pPr>
                              <w:r>
                                <w:rPr>
                                  <w:rFonts w:ascii="Arial"/>
                                  <w:spacing w:val="-2"/>
                                  <w:sz w:val="14"/>
                                </w:rPr>
                                <w:t>Director</w:t>
                              </w:r>
                            </w:p>
                          </w:txbxContent>
                        </wps:txbx>
                        <wps:bodyPr wrap="square" lIns="0" tIns="0" rIns="0" bIns="0" rtlCol="0">
                          <a:noAutofit/>
                        </wps:bodyPr>
                      </wps:wsp>
                      <wps:wsp>
                        <wps:cNvPr id="156" name="Textbox 156"/>
                        <wps:cNvSpPr txBox="1"/>
                        <wps:spPr>
                          <a:xfrm>
                            <a:off x="1259403" y="2743547"/>
                            <a:ext cx="835025" cy="204470"/>
                          </a:xfrm>
                          <a:prstGeom prst="rect">
                            <a:avLst/>
                          </a:prstGeom>
                        </wps:spPr>
                        <wps:txbx>
                          <w:txbxContent>
                            <w:p w14:paraId="381D9C05" w14:textId="77777777" w:rsidR="0030139F" w:rsidRDefault="0030139F">
                              <w:pPr>
                                <w:spacing w:line="157" w:lineRule="exact"/>
                                <w:ind w:right="18"/>
                                <w:jc w:val="center"/>
                                <w:rPr>
                                  <w:rFonts w:ascii="Arial"/>
                                  <w:sz w:val="14"/>
                                </w:rPr>
                              </w:pPr>
                              <w:r>
                                <w:rPr>
                                  <w:rFonts w:ascii="Arial"/>
                                  <w:spacing w:val="-2"/>
                                  <w:sz w:val="14"/>
                                </w:rPr>
                                <w:t>Infrastructure</w:t>
                              </w:r>
                              <w:r>
                                <w:rPr>
                                  <w:rFonts w:ascii="Arial"/>
                                  <w:spacing w:val="3"/>
                                  <w:sz w:val="14"/>
                                </w:rPr>
                                <w:t xml:space="preserve"> </w:t>
                              </w:r>
                              <w:r>
                                <w:rPr>
                                  <w:rFonts w:ascii="Arial"/>
                                  <w:spacing w:val="-2"/>
                                  <w:sz w:val="14"/>
                                </w:rPr>
                                <w:t>Branch</w:t>
                              </w:r>
                            </w:p>
                            <w:p w14:paraId="62F750AB" w14:textId="77777777" w:rsidR="0030139F" w:rsidRDefault="0030139F">
                              <w:pPr>
                                <w:spacing w:before="3"/>
                                <w:ind w:right="27"/>
                                <w:jc w:val="center"/>
                                <w:rPr>
                                  <w:rFonts w:ascii="Arial"/>
                                  <w:sz w:val="14"/>
                                </w:rPr>
                              </w:pPr>
                              <w:r>
                                <w:rPr>
                                  <w:rFonts w:ascii="Arial"/>
                                  <w:spacing w:val="-2"/>
                                  <w:sz w:val="14"/>
                                </w:rPr>
                                <w:t>Director</w:t>
                              </w:r>
                            </w:p>
                          </w:txbxContent>
                        </wps:txbx>
                        <wps:bodyPr wrap="square" lIns="0" tIns="0" rIns="0" bIns="0" rtlCol="0">
                          <a:noAutofit/>
                        </wps:bodyPr>
                      </wps:wsp>
                      <wps:wsp>
                        <wps:cNvPr id="157" name="Textbox 157"/>
                        <wps:cNvSpPr txBox="1"/>
                        <wps:spPr>
                          <a:xfrm>
                            <a:off x="2535300" y="2735380"/>
                            <a:ext cx="626110" cy="205104"/>
                          </a:xfrm>
                          <a:prstGeom prst="rect">
                            <a:avLst/>
                          </a:prstGeom>
                        </wps:spPr>
                        <wps:txbx>
                          <w:txbxContent>
                            <w:p w14:paraId="2B2E13B6" w14:textId="77777777" w:rsidR="0030139F" w:rsidRDefault="0030139F">
                              <w:pPr>
                                <w:spacing w:line="158" w:lineRule="exact"/>
                                <w:ind w:right="18"/>
                                <w:jc w:val="center"/>
                                <w:rPr>
                                  <w:rFonts w:ascii="Arial"/>
                                  <w:sz w:val="14"/>
                                </w:rPr>
                              </w:pPr>
                              <w:r>
                                <w:rPr>
                                  <w:rFonts w:ascii="Arial"/>
                                  <w:spacing w:val="-2"/>
                                  <w:sz w:val="14"/>
                                </w:rPr>
                                <w:t>Security</w:t>
                              </w:r>
                              <w:r>
                                <w:rPr>
                                  <w:rFonts w:ascii="Arial"/>
                                  <w:spacing w:val="-6"/>
                                  <w:sz w:val="14"/>
                                </w:rPr>
                                <w:t xml:space="preserve"> </w:t>
                              </w:r>
                              <w:r>
                                <w:rPr>
                                  <w:rFonts w:ascii="Arial"/>
                                  <w:spacing w:val="-2"/>
                                  <w:sz w:val="14"/>
                                </w:rPr>
                                <w:t>Branch</w:t>
                              </w:r>
                            </w:p>
                            <w:p w14:paraId="21B6E5B1" w14:textId="77777777" w:rsidR="0030139F" w:rsidRDefault="0030139F">
                              <w:pPr>
                                <w:spacing w:before="3"/>
                                <w:ind w:right="11"/>
                                <w:jc w:val="center"/>
                                <w:rPr>
                                  <w:rFonts w:ascii="Arial"/>
                                  <w:sz w:val="14"/>
                                </w:rPr>
                              </w:pPr>
                              <w:r>
                                <w:rPr>
                                  <w:rFonts w:ascii="Arial"/>
                                  <w:spacing w:val="-2"/>
                                  <w:sz w:val="14"/>
                                </w:rPr>
                                <w:t>Director</w:t>
                              </w:r>
                            </w:p>
                          </w:txbxContent>
                        </wps:txbx>
                        <wps:bodyPr wrap="square" lIns="0" tIns="0" rIns="0" bIns="0" rtlCol="0">
                          <a:noAutofit/>
                        </wps:bodyPr>
                      </wps:wsp>
                      <wps:wsp>
                        <wps:cNvPr id="158" name="Textbox 158"/>
                        <wps:cNvSpPr txBox="1"/>
                        <wps:spPr>
                          <a:xfrm>
                            <a:off x="3658211" y="2698703"/>
                            <a:ext cx="732155" cy="309880"/>
                          </a:xfrm>
                          <a:prstGeom prst="rect">
                            <a:avLst/>
                          </a:prstGeom>
                        </wps:spPr>
                        <wps:txbx>
                          <w:txbxContent>
                            <w:p w14:paraId="26573CC9" w14:textId="77777777" w:rsidR="0030139F" w:rsidRDefault="0030139F">
                              <w:pPr>
                                <w:spacing w:line="244" w:lineRule="auto"/>
                                <w:ind w:right="18" w:firstLine="2"/>
                                <w:jc w:val="center"/>
                                <w:rPr>
                                  <w:rFonts w:ascii="Arial"/>
                                  <w:sz w:val="14"/>
                                </w:rPr>
                              </w:pPr>
                              <w:r>
                                <w:rPr>
                                  <w:rFonts w:ascii="Arial"/>
                                  <w:sz w:val="14"/>
                                </w:rPr>
                                <w:t>Patient</w:t>
                              </w:r>
                              <w:r>
                                <w:rPr>
                                  <w:rFonts w:ascii="Arial"/>
                                  <w:spacing w:val="-6"/>
                                  <w:sz w:val="14"/>
                                </w:rPr>
                                <w:t xml:space="preserve"> </w:t>
                              </w:r>
                              <w:r>
                                <w:rPr>
                                  <w:rFonts w:ascii="Arial"/>
                                  <w:sz w:val="14"/>
                                </w:rPr>
                                <w:t>Family</w:t>
                              </w:r>
                              <w:r>
                                <w:rPr>
                                  <w:rFonts w:ascii="Arial"/>
                                  <w:spacing w:val="40"/>
                                  <w:sz w:val="14"/>
                                </w:rPr>
                                <w:t xml:space="preserve"> </w:t>
                              </w:r>
                              <w:r>
                                <w:rPr>
                                  <w:rFonts w:ascii="Arial"/>
                                  <w:spacing w:val="-2"/>
                                  <w:sz w:val="14"/>
                                </w:rPr>
                                <w:t>Assistance</w:t>
                              </w:r>
                              <w:r>
                                <w:rPr>
                                  <w:rFonts w:ascii="Arial"/>
                                  <w:spacing w:val="-8"/>
                                  <w:sz w:val="14"/>
                                </w:rPr>
                                <w:t xml:space="preserve"> </w:t>
                              </w:r>
                              <w:r>
                                <w:rPr>
                                  <w:rFonts w:ascii="Arial"/>
                                  <w:spacing w:val="-2"/>
                                  <w:sz w:val="14"/>
                                </w:rPr>
                                <w:t>Branch</w:t>
                              </w:r>
                              <w:r>
                                <w:rPr>
                                  <w:rFonts w:ascii="Arial"/>
                                  <w:spacing w:val="40"/>
                                  <w:sz w:val="14"/>
                                </w:rPr>
                                <w:t xml:space="preserve"> </w:t>
                              </w:r>
                              <w:r>
                                <w:rPr>
                                  <w:rFonts w:ascii="Arial"/>
                                  <w:spacing w:val="-2"/>
                                  <w:sz w:val="14"/>
                                </w:rPr>
                                <w:t>Director</w:t>
                              </w:r>
                            </w:p>
                          </w:txbxContent>
                        </wps:txbx>
                        <wps:bodyPr wrap="square" lIns="0" tIns="0" rIns="0" bIns="0" rtlCol="0">
                          <a:noAutofit/>
                        </wps:bodyPr>
                      </wps:wsp>
                      <wps:wsp>
                        <wps:cNvPr id="159" name="Textbox 159"/>
                        <wps:cNvSpPr txBox="1"/>
                        <wps:spPr>
                          <a:xfrm>
                            <a:off x="4895046" y="2751360"/>
                            <a:ext cx="617220" cy="204470"/>
                          </a:xfrm>
                          <a:prstGeom prst="rect">
                            <a:avLst/>
                          </a:prstGeom>
                        </wps:spPr>
                        <wps:txbx>
                          <w:txbxContent>
                            <w:p w14:paraId="1CB81363" w14:textId="77777777" w:rsidR="0030139F" w:rsidRDefault="0030139F">
                              <w:pPr>
                                <w:spacing w:line="157" w:lineRule="exact"/>
                                <w:ind w:left="-1" w:right="18"/>
                                <w:jc w:val="center"/>
                                <w:rPr>
                                  <w:rFonts w:ascii="Arial"/>
                                  <w:sz w:val="14"/>
                                </w:rPr>
                              </w:pPr>
                              <w:r>
                                <w:rPr>
                                  <w:rFonts w:ascii="Arial"/>
                                  <w:spacing w:val="-2"/>
                                  <w:sz w:val="14"/>
                                </w:rPr>
                                <w:t>HazMat</w:t>
                              </w:r>
                              <w:r>
                                <w:rPr>
                                  <w:rFonts w:ascii="Arial"/>
                                  <w:spacing w:val="-5"/>
                                  <w:sz w:val="14"/>
                                </w:rPr>
                                <w:t xml:space="preserve"> </w:t>
                              </w:r>
                              <w:r>
                                <w:rPr>
                                  <w:rFonts w:ascii="Arial"/>
                                  <w:spacing w:val="-2"/>
                                  <w:sz w:val="14"/>
                                </w:rPr>
                                <w:t>Branch</w:t>
                              </w:r>
                            </w:p>
                            <w:p w14:paraId="5CCC839F" w14:textId="77777777" w:rsidR="0030139F" w:rsidRDefault="0030139F">
                              <w:pPr>
                                <w:spacing w:before="3"/>
                                <w:ind w:right="20"/>
                                <w:jc w:val="center"/>
                                <w:rPr>
                                  <w:rFonts w:ascii="Arial"/>
                                  <w:sz w:val="14"/>
                                </w:rPr>
                              </w:pPr>
                              <w:r>
                                <w:rPr>
                                  <w:rFonts w:ascii="Arial"/>
                                  <w:spacing w:val="-2"/>
                                  <w:sz w:val="14"/>
                                </w:rPr>
                                <w:t>Director</w:t>
                              </w:r>
                            </w:p>
                          </w:txbxContent>
                        </wps:txbx>
                        <wps:bodyPr wrap="square" lIns="0" tIns="0" rIns="0" bIns="0" rtlCol="0">
                          <a:noAutofit/>
                        </wps:bodyPr>
                      </wps:wsp>
                      <wps:wsp>
                        <wps:cNvPr id="160" name="Textbox 160"/>
                        <wps:cNvSpPr txBox="1"/>
                        <wps:spPr>
                          <a:xfrm>
                            <a:off x="5988797" y="2759173"/>
                            <a:ext cx="775970" cy="204470"/>
                          </a:xfrm>
                          <a:prstGeom prst="rect">
                            <a:avLst/>
                          </a:prstGeom>
                        </wps:spPr>
                        <wps:txbx>
                          <w:txbxContent>
                            <w:p w14:paraId="0115269C" w14:textId="77777777" w:rsidR="0030139F" w:rsidRDefault="0030139F">
                              <w:pPr>
                                <w:spacing w:line="157" w:lineRule="exact"/>
                                <w:ind w:right="18"/>
                                <w:jc w:val="center"/>
                                <w:rPr>
                                  <w:rFonts w:ascii="Arial"/>
                                  <w:sz w:val="14"/>
                                </w:rPr>
                              </w:pPr>
                              <w:r>
                                <w:rPr>
                                  <w:rFonts w:ascii="Arial"/>
                                  <w:spacing w:val="-4"/>
                                  <w:sz w:val="14"/>
                                </w:rPr>
                                <w:t>Business</w:t>
                              </w:r>
                              <w:r>
                                <w:rPr>
                                  <w:rFonts w:ascii="Arial"/>
                                  <w:spacing w:val="5"/>
                                  <w:sz w:val="14"/>
                                </w:rPr>
                                <w:t xml:space="preserve"> </w:t>
                              </w:r>
                              <w:r>
                                <w:rPr>
                                  <w:rFonts w:ascii="Arial"/>
                                  <w:spacing w:val="-2"/>
                                  <w:sz w:val="14"/>
                                </w:rPr>
                                <w:t>Continuity</w:t>
                              </w:r>
                            </w:p>
                            <w:p w14:paraId="2376E9B8" w14:textId="77777777" w:rsidR="0030139F" w:rsidRDefault="0030139F">
                              <w:pPr>
                                <w:spacing w:before="3"/>
                                <w:ind w:right="7"/>
                                <w:jc w:val="center"/>
                                <w:rPr>
                                  <w:rFonts w:ascii="Arial"/>
                                  <w:sz w:val="14"/>
                                </w:rPr>
                              </w:pPr>
                              <w:r>
                                <w:rPr>
                                  <w:rFonts w:ascii="Arial"/>
                                  <w:spacing w:val="-2"/>
                                  <w:sz w:val="14"/>
                                </w:rPr>
                                <w:t>Branch</w:t>
                              </w:r>
                              <w:r>
                                <w:rPr>
                                  <w:rFonts w:ascii="Arial"/>
                                  <w:spacing w:val="1"/>
                                  <w:sz w:val="14"/>
                                </w:rPr>
                                <w:t xml:space="preserve"> </w:t>
                              </w:r>
                              <w:r>
                                <w:rPr>
                                  <w:rFonts w:ascii="Arial"/>
                                  <w:spacing w:val="-2"/>
                                  <w:sz w:val="14"/>
                                </w:rPr>
                                <w:t>Director</w:t>
                              </w:r>
                            </w:p>
                          </w:txbxContent>
                        </wps:txbx>
                        <wps:bodyPr wrap="square" lIns="0" tIns="0" rIns="0" bIns="0" rtlCol="0">
                          <a:noAutofit/>
                        </wps:bodyPr>
                      </wps:wsp>
                      <wps:wsp>
                        <wps:cNvPr id="161" name="Textbox 161"/>
                        <wps:cNvSpPr txBox="1"/>
                        <wps:spPr>
                          <a:xfrm>
                            <a:off x="2499937" y="3669131"/>
                            <a:ext cx="900430" cy="309245"/>
                          </a:xfrm>
                          <a:prstGeom prst="rect">
                            <a:avLst/>
                          </a:prstGeom>
                        </wps:spPr>
                        <wps:txbx>
                          <w:txbxContent>
                            <w:p w14:paraId="6D43FD2A" w14:textId="77777777" w:rsidR="0030139F" w:rsidRDefault="0030139F">
                              <w:pPr>
                                <w:spacing w:line="244" w:lineRule="auto"/>
                                <w:ind w:right="18" w:hanging="10"/>
                                <w:jc w:val="center"/>
                                <w:rPr>
                                  <w:rFonts w:ascii="Arial"/>
                                  <w:sz w:val="14"/>
                                </w:rPr>
                              </w:pPr>
                              <w:r>
                                <w:rPr>
                                  <w:rFonts w:ascii="Arial"/>
                                  <w:sz w:val="14"/>
                                </w:rPr>
                                <w:t>Family</w:t>
                              </w:r>
                              <w:r>
                                <w:rPr>
                                  <w:rFonts w:ascii="Arial"/>
                                  <w:spacing w:val="-10"/>
                                  <w:sz w:val="14"/>
                                </w:rPr>
                                <w:t xml:space="preserve"> </w:t>
                              </w:r>
                              <w:r>
                                <w:rPr>
                                  <w:rFonts w:ascii="Arial"/>
                                  <w:sz w:val="14"/>
                                </w:rPr>
                                <w:t>Reunification</w:t>
                              </w:r>
                              <w:r>
                                <w:rPr>
                                  <w:rFonts w:ascii="Arial"/>
                                  <w:spacing w:val="40"/>
                                  <w:sz w:val="14"/>
                                </w:rPr>
                                <w:t xml:space="preserve"> </w:t>
                              </w:r>
                              <w:r>
                                <w:rPr>
                                  <w:rFonts w:ascii="Arial"/>
                                  <w:sz w:val="14"/>
                                </w:rPr>
                                <w:t>Unit</w:t>
                              </w:r>
                              <w:r>
                                <w:rPr>
                                  <w:rFonts w:ascii="Arial"/>
                                  <w:spacing w:val="-10"/>
                                  <w:sz w:val="14"/>
                                </w:rPr>
                                <w:t xml:space="preserve"> </w:t>
                              </w:r>
                              <w:r>
                                <w:rPr>
                                  <w:rFonts w:ascii="Arial"/>
                                  <w:sz w:val="14"/>
                                </w:rPr>
                                <w:t>Leader</w:t>
                              </w:r>
                              <w:r>
                                <w:rPr>
                                  <w:rFonts w:ascii="Arial"/>
                                  <w:spacing w:val="-10"/>
                                  <w:sz w:val="14"/>
                                </w:rPr>
                                <w:t xml:space="preserve"> </w:t>
                              </w:r>
                              <w:r>
                                <w:rPr>
                                  <w:rFonts w:ascii="Arial"/>
                                  <w:sz w:val="14"/>
                                </w:rPr>
                                <w:t>(e.g.,</w:t>
                              </w:r>
                              <w:r>
                                <w:rPr>
                                  <w:rFonts w:ascii="Arial"/>
                                  <w:spacing w:val="-10"/>
                                  <w:sz w:val="14"/>
                                </w:rPr>
                                <w:t xml:space="preserve"> </w:t>
                              </w:r>
                              <w:r>
                                <w:rPr>
                                  <w:rFonts w:ascii="Arial"/>
                                  <w:sz w:val="14"/>
                                </w:rPr>
                                <w:t>HRS</w:t>
                              </w:r>
                              <w:r>
                                <w:rPr>
                                  <w:rFonts w:ascii="Arial"/>
                                  <w:spacing w:val="40"/>
                                  <w:sz w:val="14"/>
                                </w:rPr>
                                <w:t xml:space="preserve"> </w:t>
                              </w:r>
                              <w:r>
                                <w:rPr>
                                  <w:rFonts w:ascii="Arial"/>
                                  <w:sz w:val="14"/>
                                </w:rPr>
                                <w:t>Unit</w:t>
                              </w:r>
                              <w:r>
                                <w:rPr>
                                  <w:rFonts w:ascii="Arial"/>
                                  <w:spacing w:val="-6"/>
                                  <w:sz w:val="14"/>
                                </w:rPr>
                                <w:t xml:space="preserve"> </w:t>
                              </w:r>
                              <w:r>
                                <w:rPr>
                                  <w:rFonts w:ascii="Arial"/>
                                  <w:sz w:val="14"/>
                                </w:rPr>
                                <w:t>Leader)</w:t>
                              </w:r>
                            </w:p>
                          </w:txbxContent>
                        </wps:txbx>
                        <wps:bodyPr wrap="square" lIns="0" tIns="0" rIns="0" bIns="0" rtlCol="0">
                          <a:noAutofit/>
                        </wps:bodyPr>
                      </wps:wsp>
                      <wps:wsp>
                        <wps:cNvPr id="162" name="Textbox 162"/>
                        <wps:cNvSpPr txBox="1"/>
                        <wps:spPr>
                          <a:xfrm>
                            <a:off x="4709744" y="3713867"/>
                            <a:ext cx="788035" cy="204470"/>
                          </a:xfrm>
                          <a:prstGeom prst="rect">
                            <a:avLst/>
                          </a:prstGeom>
                        </wps:spPr>
                        <wps:txbx>
                          <w:txbxContent>
                            <w:p w14:paraId="0DCDB053" w14:textId="77777777" w:rsidR="0030139F" w:rsidRDefault="0030139F">
                              <w:pPr>
                                <w:spacing w:line="157" w:lineRule="exact"/>
                                <w:ind w:left="-1" w:right="18"/>
                                <w:jc w:val="center"/>
                                <w:rPr>
                                  <w:rFonts w:ascii="Arial"/>
                                  <w:sz w:val="14"/>
                                </w:rPr>
                              </w:pPr>
                              <w:r>
                                <w:rPr>
                                  <w:rFonts w:ascii="Arial"/>
                                  <w:spacing w:val="-2"/>
                                  <w:sz w:val="14"/>
                                </w:rPr>
                                <w:t>Social</w:t>
                              </w:r>
                              <w:r>
                                <w:rPr>
                                  <w:rFonts w:ascii="Arial"/>
                                  <w:spacing w:val="-5"/>
                                  <w:sz w:val="14"/>
                                </w:rPr>
                                <w:t xml:space="preserve"> </w:t>
                              </w:r>
                              <w:r>
                                <w:rPr>
                                  <w:rFonts w:ascii="Arial"/>
                                  <w:spacing w:val="-2"/>
                                  <w:sz w:val="14"/>
                                </w:rPr>
                                <w:t>Services</w:t>
                              </w:r>
                              <w:r>
                                <w:rPr>
                                  <w:rFonts w:ascii="Arial"/>
                                  <w:spacing w:val="-3"/>
                                  <w:sz w:val="14"/>
                                </w:rPr>
                                <w:t xml:space="preserve"> </w:t>
                              </w:r>
                              <w:r>
                                <w:rPr>
                                  <w:rFonts w:ascii="Arial"/>
                                  <w:spacing w:val="-4"/>
                                  <w:sz w:val="14"/>
                                </w:rPr>
                                <w:t>Unit</w:t>
                              </w:r>
                            </w:p>
                            <w:p w14:paraId="26F206AB" w14:textId="77777777" w:rsidR="0030139F" w:rsidRDefault="0030139F">
                              <w:pPr>
                                <w:spacing w:before="3"/>
                                <w:ind w:left="4" w:right="18"/>
                                <w:jc w:val="center"/>
                                <w:rPr>
                                  <w:rFonts w:ascii="Arial"/>
                                  <w:sz w:val="14"/>
                                </w:rPr>
                              </w:pPr>
                              <w:r>
                                <w:rPr>
                                  <w:rFonts w:ascii="Arial"/>
                                  <w:spacing w:val="-2"/>
                                  <w:sz w:val="14"/>
                                </w:rPr>
                                <w:t>Leader</w:t>
                              </w:r>
                            </w:p>
                          </w:txbxContent>
                        </wps:txbx>
                        <wps:bodyPr wrap="square" lIns="0" tIns="0" rIns="0" bIns="0" rtlCol="0">
                          <a:noAutofit/>
                        </wps:bodyPr>
                      </wps:wsp>
                      <wps:wsp>
                        <wps:cNvPr id="163" name="Textbox 163"/>
                        <wps:cNvSpPr txBox="1"/>
                        <wps:spPr>
                          <a:xfrm>
                            <a:off x="2124763" y="4247233"/>
                            <a:ext cx="577215" cy="309245"/>
                          </a:xfrm>
                          <a:prstGeom prst="rect">
                            <a:avLst/>
                          </a:prstGeom>
                        </wps:spPr>
                        <wps:txbx>
                          <w:txbxContent>
                            <w:p w14:paraId="66ED4432" w14:textId="77777777" w:rsidR="0030139F" w:rsidRDefault="0030139F">
                              <w:pPr>
                                <w:spacing w:line="244" w:lineRule="auto"/>
                                <w:ind w:right="18" w:firstLine="4"/>
                                <w:jc w:val="center"/>
                                <w:rPr>
                                  <w:rFonts w:ascii="Arial"/>
                                  <w:sz w:val="14"/>
                                </w:rPr>
                              </w:pPr>
                              <w:r>
                                <w:rPr>
                                  <w:rFonts w:ascii="Arial"/>
                                  <w:spacing w:val="-2"/>
                                  <w:sz w:val="14"/>
                                </w:rPr>
                                <w:t>Reception/</w:t>
                              </w:r>
                              <w:r>
                                <w:rPr>
                                  <w:rFonts w:ascii="Arial"/>
                                  <w:spacing w:val="40"/>
                                  <w:sz w:val="14"/>
                                </w:rPr>
                                <w:t xml:space="preserve"> </w:t>
                              </w:r>
                              <w:r>
                                <w:rPr>
                                  <w:rFonts w:ascii="Arial"/>
                                  <w:spacing w:val="-2"/>
                                  <w:sz w:val="14"/>
                                </w:rPr>
                                <w:t>Badging</w:t>
                              </w:r>
                              <w:r>
                                <w:rPr>
                                  <w:rFonts w:ascii="Arial"/>
                                  <w:spacing w:val="-8"/>
                                  <w:sz w:val="14"/>
                                </w:rPr>
                                <w:t xml:space="preserve"> </w:t>
                              </w:r>
                              <w:r>
                                <w:rPr>
                                  <w:rFonts w:ascii="Arial"/>
                                  <w:spacing w:val="-2"/>
                                  <w:sz w:val="14"/>
                                </w:rPr>
                                <w:t>Team</w:t>
                              </w:r>
                              <w:r>
                                <w:rPr>
                                  <w:rFonts w:ascii="Arial"/>
                                  <w:spacing w:val="40"/>
                                  <w:sz w:val="14"/>
                                </w:rPr>
                                <w:t xml:space="preserve"> </w:t>
                              </w:r>
                              <w:r>
                                <w:rPr>
                                  <w:rFonts w:ascii="Arial"/>
                                  <w:spacing w:val="-2"/>
                                  <w:sz w:val="14"/>
                                </w:rPr>
                                <w:t>Leader</w:t>
                              </w:r>
                            </w:p>
                          </w:txbxContent>
                        </wps:txbx>
                        <wps:bodyPr wrap="square" lIns="0" tIns="0" rIns="0" bIns="0" rtlCol="0">
                          <a:noAutofit/>
                        </wps:bodyPr>
                      </wps:wsp>
                      <wps:wsp>
                        <wps:cNvPr id="164" name="Textbox 164"/>
                        <wps:cNvSpPr txBox="1"/>
                        <wps:spPr>
                          <a:xfrm>
                            <a:off x="3053232" y="4241781"/>
                            <a:ext cx="772160" cy="309245"/>
                          </a:xfrm>
                          <a:prstGeom prst="rect">
                            <a:avLst/>
                          </a:prstGeom>
                        </wps:spPr>
                        <wps:txbx>
                          <w:txbxContent>
                            <w:p w14:paraId="33CA914E" w14:textId="77777777" w:rsidR="0030139F" w:rsidRDefault="0030139F">
                              <w:pPr>
                                <w:spacing w:line="244" w:lineRule="auto"/>
                                <w:ind w:right="18"/>
                                <w:jc w:val="center"/>
                                <w:rPr>
                                  <w:rFonts w:ascii="Arial"/>
                                  <w:sz w:val="14"/>
                                </w:rPr>
                              </w:pPr>
                              <w:r>
                                <w:rPr>
                                  <w:rFonts w:ascii="Arial"/>
                                  <w:spacing w:val="-2"/>
                                  <w:sz w:val="14"/>
                                </w:rPr>
                                <w:t>Victim</w:t>
                              </w:r>
                              <w:r>
                                <w:rPr>
                                  <w:rFonts w:ascii="Arial"/>
                                  <w:spacing w:val="-8"/>
                                  <w:sz w:val="14"/>
                                </w:rPr>
                                <w:t xml:space="preserve"> </w:t>
                              </w:r>
                              <w:r>
                                <w:rPr>
                                  <w:rFonts w:ascii="Arial"/>
                                  <w:spacing w:val="-2"/>
                                  <w:sz w:val="14"/>
                                </w:rPr>
                                <w:t>Coordination</w:t>
                              </w:r>
                              <w:r>
                                <w:rPr>
                                  <w:rFonts w:ascii="Arial"/>
                                  <w:spacing w:val="40"/>
                                  <w:sz w:val="14"/>
                                </w:rPr>
                                <w:t xml:space="preserve"> </w:t>
                              </w:r>
                              <w:r>
                                <w:rPr>
                                  <w:rFonts w:ascii="Arial"/>
                                  <w:sz w:val="14"/>
                                </w:rPr>
                                <w:t>and</w:t>
                              </w:r>
                              <w:r>
                                <w:rPr>
                                  <w:rFonts w:ascii="Arial"/>
                                  <w:spacing w:val="-8"/>
                                  <w:sz w:val="14"/>
                                </w:rPr>
                                <w:t xml:space="preserve"> </w:t>
                              </w:r>
                              <w:r>
                                <w:rPr>
                                  <w:rFonts w:ascii="Arial"/>
                                  <w:sz w:val="14"/>
                                </w:rPr>
                                <w:t>Notification</w:t>
                              </w:r>
                              <w:r>
                                <w:rPr>
                                  <w:rFonts w:ascii="Arial"/>
                                  <w:spacing w:val="40"/>
                                  <w:sz w:val="14"/>
                                </w:rPr>
                                <w:t xml:space="preserve"> </w:t>
                              </w:r>
                              <w:r>
                                <w:rPr>
                                  <w:rFonts w:ascii="Arial"/>
                                  <w:sz w:val="14"/>
                                </w:rPr>
                                <w:t>Team</w:t>
                              </w:r>
                              <w:r>
                                <w:rPr>
                                  <w:rFonts w:ascii="Arial"/>
                                  <w:spacing w:val="-8"/>
                                  <w:sz w:val="14"/>
                                </w:rPr>
                                <w:t xml:space="preserve"> </w:t>
                              </w:r>
                              <w:r>
                                <w:rPr>
                                  <w:rFonts w:ascii="Arial"/>
                                  <w:sz w:val="14"/>
                                </w:rPr>
                                <w:t>Leader</w:t>
                              </w:r>
                            </w:p>
                          </w:txbxContent>
                        </wps:txbx>
                        <wps:bodyPr wrap="square" lIns="0" tIns="0" rIns="0" bIns="0" rtlCol="0">
                          <a:noAutofit/>
                        </wps:bodyPr>
                      </wps:wsp>
                      <wps:wsp>
                        <wps:cNvPr id="165" name="Textbox 165"/>
                        <wps:cNvSpPr txBox="1"/>
                        <wps:spPr>
                          <a:xfrm>
                            <a:off x="4885035" y="4435747"/>
                            <a:ext cx="433705" cy="204470"/>
                          </a:xfrm>
                          <a:prstGeom prst="rect">
                            <a:avLst/>
                          </a:prstGeom>
                        </wps:spPr>
                        <wps:txbx>
                          <w:txbxContent>
                            <w:p w14:paraId="7B08E83E" w14:textId="77777777" w:rsidR="0030139F" w:rsidRDefault="0030139F">
                              <w:pPr>
                                <w:spacing w:line="157" w:lineRule="exact"/>
                                <w:ind w:left="76"/>
                                <w:rPr>
                                  <w:rFonts w:ascii="Arial"/>
                                  <w:sz w:val="14"/>
                                </w:rPr>
                              </w:pPr>
                              <w:r>
                                <w:rPr>
                                  <w:rFonts w:ascii="Arial"/>
                                  <w:spacing w:val="-2"/>
                                  <w:sz w:val="14"/>
                                </w:rPr>
                                <w:t>External</w:t>
                              </w:r>
                            </w:p>
                            <w:p w14:paraId="1FC29CEB" w14:textId="77777777" w:rsidR="0030139F" w:rsidRDefault="0030139F">
                              <w:pPr>
                                <w:spacing w:before="3"/>
                                <w:rPr>
                                  <w:rFonts w:ascii="Arial"/>
                                  <w:sz w:val="14"/>
                                </w:rPr>
                              </w:pPr>
                              <w:r>
                                <w:rPr>
                                  <w:rFonts w:ascii="Arial"/>
                                  <w:spacing w:val="-2"/>
                                  <w:sz w:val="14"/>
                                </w:rPr>
                                <w:t>Resources</w:t>
                              </w:r>
                            </w:p>
                          </w:txbxContent>
                        </wps:txbx>
                        <wps:bodyPr wrap="square" lIns="0" tIns="0" rIns="0" bIns="0" rtlCol="0">
                          <a:noAutofit/>
                        </wps:bodyPr>
                      </wps:wsp>
                      <wps:wsp>
                        <wps:cNvPr id="166" name="Textbox 166"/>
                        <wps:cNvSpPr txBox="1"/>
                        <wps:spPr>
                          <a:xfrm>
                            <a:off x="2087223" y="4807403"/>
                            <a:ext cx="739775" cy="204470"/>
                          </a:xfrm>
                          <a:prstGeom prst="rect">
                            <a:avLst/>
                          </a:prstGeom>
                        </wps:spPr>
                        <wps:txbx>
                          <w:txbxContent>
                            <w:p w14:paraId="1C1E33EB" w14:textId="77777777" w:rsidR="0030139F" w:rsidRDefault="0030139F">
                              <w:pPr>
                                <w:spacing w:line="157" w:lineRule="exact"/>
                                <w:ind w:right="16"/>
                                <w:jc w:val="center"/>
                                <w:rPr>
                                  <w:rFonts w:ascii="Arial"/>
                                  <w:sz w:val="14"/>
                                </w:rPr>
                              </w:pPr>
                              <w:r>
                                <w:rPr>
                                  <w:rFonts w:ascii="Arial"/>
                                  <w:spacing w:val="-4"/>
                                  <w:sz w:val="14"/>
                                </w:rPr>
                                <w:t>Pediatric-Safe</w:t>
                              </w:r>
                            </w:p>
                            <w:p w14:paraId="4DBA6EB3" w14:textId="77777777" w:rsidR="0030139F" w:rsidRDefault="0030139F">
                              <w:pPr>
                                <w:spacing w:before="3"/>
                                <w:ind w:right="18"/>
                                <w:jc w:val="center"/>
                                <w:rPr>
                                  <w:rFonts w:ascii="Arial"/>
                                  <w:sz w:val="14"/>
                                </w:rPr>
                              </w:pPr>
                              <w:r>
                                <w:rPr>
                                  <w:rFonts w:ascii="Arial"/>
                                  <w:sz w:val="14"/>
                                </w:rPr>
                                <w:t>Area</w:t>
                              </w:r>
                              <w:r>
                                <w:rPr>
                                  <w:rFonts w:ascii="Arial"/>
                                  <w:spacing w:val="-14"/>
                                  <w:sz w:val="14"/>
                                </w:rPr>
                                <w:t xml:space="preserve"> </w:t>
                              </w:r>
                              <w:r>
                                <w:rPr>
                                  <w:rFonts w:ascii="Arial"/>
                                  <w:sz w:val="14"/>
                                </w:rPr>
                                <w:t>Team</w:t>
                              </w:r>
                              <w:r>
                                <w:rPr>
                                  <w:rFonts w:ascii="Arial"/>
                                  <w:spacing w:val="-2"/>
                                  <w:sz w:val="14"/>
                                </w:rPr>
                                <w:t xml:space="preserve"> </w:t>
                              </w:r>
                              <w:r>
                                <w:rPr>
                                  <w:rFonts w:ascii="Arial"/>
                                  <w:spacing w:val="-4"/>
                                  <w:sz w:val="14"/>
                                </w:rPr>
                                <w:t>Leader</w:t>
                              </w:r>
                            </w:p>
                          </w:txbxContent>
                        </wps:txbx>
                        <wps:bodyPr wrap="square" lIns="0" tIns="0" rIns="0" bIns="0" rtlCol="0">
                          <a:noAutofit/>
                        </wps:bodyPr>
                      </wps:wsp>
                      <wps:wsp>
                        <wps:cNvPr id="167" name="Textbox 167"/>
                        <wps:cNvSpPr txBox="1"/>
                        <wps:spPr>
                          <a:xfrm>
                            <a:off x="3074994" y="4804148"/>
                            <a:ext cx="727075" cy="204470"/>
                          </a:xfrm>
                          <a:prstGeom prst="rect">
                            <a:avLst/>
                          </a:prstGeom>
                        </wps:spPr>
                        <wps:txbx>
                          <w:txbxContent>
                            <w:p w14:paraId="199EC5D9" w14:textId="77777777" w:rsidR="0030139F" w:rsidRDefault="0030139F">
                              <w:pPr>
                                <w:spacing w:line="244" w:lineRule="auto"/>
                                <w:ind w:left="319" w:right="18" w:hanging="320"/>
                                <w:rPr>
                                  <w:rFonts w:ascii="Arial"/>
                                  <w:sz w:val="14"/>
                                </w:rPr>
                              </w:pPr>
                              <w:r>
                                <w:rPr>
                                  <w:rFonts w:ascii="Arial"/>
                                  <w:spacing w:val="-2"/>
                                  <w:sz w:val="14"/>
                                </w:rPr>
                                <w:t>Other</w:t>
                              </w:r>
                              <w:r>
                                <w:rPr>
                                  <w:rFonts w:ascii="Arial"/>
                                  <w:spacing w:val="-8"/>
                                  <w:sz w:val="14"/>
                                </w:rPr>
                                <w:t xml:space="preserve"> </w:t>
                              </w:r>
                              <w:r>
                                <w:rPr>
                                  <w:rFonts w:ascii="Arial"/>
                                  <w:spacing w:val="-2"/>
                                  <w:sz w:val="14"/>
                                </w:rPr>
                                <w:t>Positions</w:t>
                              </w:r>
                              <w:r>
                                <w:rPr>
                                  <w:rFonts w:ascii="Arial"/>
                                  <w:spacing w:val="-8"/>
                                  <w:sz w:val="14"/>
                                </w:rPr>
                                <w:t xml:space="preserve"> </w:t>
                              </w:r>
                              <w:r>
                                <w:rPr>
                                  <w:rFonts w:ascii="Arial"/>
                                  <w:spacing w:val="-2"/>
                                  <w:sz w:val="14"/>
                                </w:rPr>
                                <w:t>as</w:t>
                              </w:r>
                              <w:r>
                                <w:rPr>
                                  <w:rFonts w:ascii="Arial"/>
                                  <w:spacing w:val="40"/>
                                  <w:sz w:val="14"/>
                                </w:rPr>
                                <w:t xml:space="preserve"> </w:t>
                              </w:r>
                              <w:r>
                                <w:rPr>
                                  <w:rFonts w:ascii="Arial"/>
                                  <w:spacing w:val="-2"/>
                                  <w:sz w:val="14"/>
                                </w:rPr>
                                <w:t>Needed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5643D7" id="Group 88" o:spid="_x0000_s1026" style="position:absolute;left:0;text-align:left;margin-left:82.8pt;margin-top:63.25pt;width:505.5pt;height:375.2pt;z-index:15733760;mso-wrap-distance-left:0;mso-wrap-distance-right:0;mso-position-horizontal-relative:margin;mso-position-vertical-relative:margin;mso-width-relative:margin;mso-height-relative:margin" coordsize="69608,5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">
                <v:shape id="Graphic 89" o:spid="_x0000_s1027" style="position:absolute;left:39118;top:975;width:12198;height:4198;visibility:visible;mso-wrap-style:square;v-text-anchor:top" coordsize="121983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" path="m1219530,22136r-1727,-8586l1213065,6515r-7023,-4763l1197444,,22313,,13639,1752,6540,6515,1752,13550,,22136,,397154r1752,8636l6540,412826r7099,4737l22313,419290r1175131,l1206042,417563r7023,-4737l1217803,405790r1727,-8636l1219530,356349r,-293307l1219530,22136xe" fillcolor="#cdcdcd" stroked="f">
                  <v:path arrowok="t"/>
                </v:shape>
                <v:shape id="Graphic 90" o:spid="_x0000_s1028" style="position:absolute;left:38362;top:221;width:11754;height:3753;visibility:visible;mso-wrap-style:square;v-text-anchor:top" coordsize="11753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" path="m1175139,l,,,375019r1175139,l1175139,xe" stroked="f">
                  <v:path arrowok="t"/>
                </v:shape>
                <v:shape id="Graphic 91" o:spid="_x0000_s1029" style="position:absolute;left:38362;top:221;width:11754;height:3753;visibility:visible;mso-wrap-style:square;v-text-anchor:top" coordsize="117538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" path="m,375019l,,1175139,r,375019l,375019xem18715,356247r,-337583l1156315,18664r,337583l18715,356247xe" filled="f" strokeweight="1.2315mm">
                  <v:path arrowok="t"/>
                </v:shape>
                <v:shape id="Graphic 92" o:spid="_x0000_s1030" style="position:absolute;left:24482;top:27484;width:9874;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" path="m987107,1727l985266,,1739,,,1727,,381088r1739,1740l985266,382828r1841,-1740l987107,375018r,-367208l987107,1727xe" fillcolor="#cdcdcd" stroked="f">
                  <v:path arrowok="t"/>
                </v:shape>
                <v:shape id="Graphic 93" o:spid="_x0000_s1031" style="position:absolute;left:23542;top:26546;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" path="m979283,l,,,375019r979283,l979283,xe" stroked="f">
                  <v:path arrowok="t"/>
                </v:shape>
                <v:shape id="Graphic 94" o:spid="_x0000_s1032" style="position:absolute;left:23542;top:26546;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" path="m,375019l,,979283,r,375019l,375019xem18715,356247r,-337475l960459,18772r,337475l18715,356247xe" filled="f" strokecolor="#7030a0" strokeweight=".21731mm">
                  <v:path arrowok="t"/>
                </v:shape>
                <v:shape id="Graphic 95" o:spid="_x0000_s1033" style="position:absolute;left:25435;top:37302;width:9925;height:3886;visibility:visible;mso-wrap-style:square;v-text-anchor:top" coordsize="99250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" path="m992225,2933l989406,,2832,,,2933,,385114r2832,2921l989406,388035r2819,-2921l992225,375018r,-361988l992225,2933xe" fillcolor="#cdcdcd" stroked="f">
                  <v:path arrowok="t"/>
                </v:shape>
                <v:shape id="Graphic 96" o:spid="_x0000_s1034" style="position:absolute;left:24521;top:36390;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" path="m979283,l,,,375019r979283,l979283,xe" stroked="f">
                  <v:path arrowok="t"/>
                </v:shape>
                <v:shape id="Graphic 97" o:spid="_x0000_s1035" style="position:absolute;left:24521;top:36390;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" path="m,375019l,,979283,r,375019l,375019xem18715,356247r,-337475l960459,18772r,337475l18715,356247xe" filled="f" strokecolor="#31859b" strokeweight=".36219mm">
                  <v:path arrowok="t"/>
                </v:shape>
                <v:shape id="Graphic 98" o:spid="_x0000_s1036" style="position:absolute;left:45216;top:5259;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" path="m,375019r783426,l783426,,,,,375019xe" filled="f" strokeweight=".90472mm">
                  <v:path arrowok="t"/>
                </v:shape>
                <v:shape id="Graphic 99" o:spid="_x0000_s1037" style="position:absolute;left:44237;top:3971;width:985;height:3169;visibility:visible;mso-wrap-style:square;v-text-anchor:top" coordsize="98425,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" path="m,l,316422r97928,e" filled="f" strokeweight=".21756mm">
                  <v:path arrowok="t"/>
                </v:shape>
                <v:shape id="Graphic 100" o:spid="_x0000_s1038" style="position:absolute;left:35254;top:10172;width:7836;height:3752;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" path="m,375019r783426,l783426,,,,,375019xe" filled="f" strokeweight=".90472mm">
                  <v:path arrowok="t"/>
                </v:shape>
                <v:shape id="Graphic 101" o:spid="_x0000_s1039" style="position:absolute;left:43088;top:3971;width:1150;height:8077;visibility:visible;mso-wrap-style:square;v-text-anchor:top" coordsize="11493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" path="m114902,r,807551l,807551e" filled="f" strokeweight=".21758mm">
                  <v:path arrowok="t"/>
                </v:shape>
                <v:shape id="Graphic 102" o:spid="_x0000_s1040" style="position:absolute;left:45647;top:10142;width:7835;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" path="m,375019r783426,l783426,,,,,375019xe" filled="f" strokeweight=".90472mm">
                  <v:path arrowok="t"/>
                </v:shape>
                <v:shape id="Graphic 103" o:spid="_x0000_s1041" style="position:absolute;left:44237;top:3971;width:1410;height:8052;visibility:visible;mso-wrap-style:square;v-text-anchor:top" coordsize="14097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" path="m,l,804729r140907,e" filled="f" strokeweight=".21758mm">
                  <v:path arrowok="t"/>
                </v:shape>
                <v:shape id="Graphic 104" o:spid="_x0000_s1042" style="position:absolute;left:46064;top:14905;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" path="m,375019r783426,l783426,,,,,375019xe" filled="f" strokecolor="#00b050" strokeweight=".67853mm">
                  <v:path arrowok="t"/>
                </v:shape>
                <v:shape id="Graphic 105" o:spid="_x0000_s1043" style="position:absolute;left:44236;top:4712;width:5747;height:10198;visibility:visible;mso-wrap-style:square;v-text-anchor:top" coordsize="574675,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" path="m,l,986705r574512,l574512,1019259e" filled="f" strokeweight=".30203mm">
                  <v:path arrowok="t"/>
                </v:shape>
                <v:shape id="Graphic 106" o:spid="_x0000_s1044" style="position:absolute;left:34314;top:14983;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" path="m,375019r783426,l783426,,,,,375019xe" filled="f" strokecolor="red" strokeweight=".65139mm">
                  <v:path arrowok="t"/>
                </v:shape>
                <v:shape id="Graphic 107" o:spid="_x0000_s1045" style="position:absolute;left:10810;top:14983;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" path="m,375019r783426,l783426,,,,,375019xe" filled="f" strokeweight=".67853mm">
                  <v:path arrowok="t"/>
                </v:shape>
                <v:shape id="Graphic 108" o:spid="_x0000_s1046" style="position:absolute;left:38230;top:3971;width:6007;height:11017;visibility:visible;mso-wrap-style:square;v-text-anchor:top" coordsize="600710,110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" path="m600627,r,1036078l,1036078r,65108e" filled="f" strokeweight=".30206mm">
                  <v:path arrowok="t"/>
                </v:shape>
                <v:shape id="Graphic 109" o:spid="_x0000_s1047" style="position:absolute;left:30397;top:41195;width:7836;height:4883;visibility:visible;mso-wrap-style:square;v-text-anchor:top" coordsize="783590,48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" path="m,488306r783426,l783426,,,,,488306xe" filled="f" strokecolor="#31859b" strokeweight=".30164mm">
                  <v:path arrowok="t"/>
                </v:shape>
                <v:shape id="Graphic 110" o:spid="_x0000_s1048" style="position:absolute;left:29418;top:40141;width:984;height:3498;visibility:visible;mso-wrap-style:square;v-text-anchor:top" coordsize="98425,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" path="m,l,349616r97928,e" filled="f" strokecolor="#31859b" strokeweight=".21756mm">
                  <v:path arrowok="t"/>
                </v:shape>
                <v:shape id="Graphic 111" o:spid="_x0000_s1049" style="position:absolute;left:20604;top:41273;width:6991;height:4807;visibility:visible;mso-wrap-style:square;v-text-anchor:top" coordsize="69913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" path="m,480494r698555,l698555,,,,,480494xe" filled="f" strokecolor="#31859b" strokeweight=".30167mm">
                  <v:path arrowok="t"/>
                </v:shape>
                <v:shape id="Graphic 112" o:spid="_x0000_s1050" style="position:absolute;left:28437;top:43637;width:984;height:5397;visibility:visible;mso-wrap-style:square;v-text-anchor:top" coordsize="9842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" path="m97928,r,539286l,539286e" filled="f" strokecolor="#31859b" strokeweight=".21758mm">
                  <v:path arrowok="t"/>
                </v:shape>
                <v:shape id="Graphic 113" o:spid="_x0000_s1051" style="position:absolute;left:20604;top:47055;width:17628;height:3911;visibility:visible;mso-wrap-style:square;v-text-anchor:top" coordsize="176276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" path="m979283,390645r783426,l1762709,,979283,r,390645xem,390645r783426,l783426,4297,,4297,,390645xe" filled="f" strokecolor="#31859b" strokeweight=".30183mm">
                  <v:path arrowok="t"/>
                </v:shape>
                <v:shape id="Graphic 114" o:spid="_x0000_s1052" style="position:absolute;left:12729;top:27562;width:9875;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" path="m987234,1739l985380,,1854,,,1739,,381088r1854,1740l985380,382828r1854,-1740l987234,375018r,-367208l987234,1739xe" fillcolor="#cdcdcd" stroked="f">
                  <v:path arrowok="t"/>
                </v:shape>
                <v:shape id="Graphic 115" o:spid="_x0000_s1053" style="position:absolute;left:11789;top:26624;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" path="m979283,l,,,375019r979283,l979283,xe" stroked="f">
                  <v:path arrowok="t"/>
                </v:shape>
                <v:shape id="Graphic 116" o:spid="_x0000_s1054" style="position:absolute;left:11789;top:26624;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" path="m,375019l,,979391,r,375019l,375019xem18823,356247r,-337475l960567,18772r,337475l18823,356247xe" filled="f" strokecolor="#7030a0" strokeweight=".21731mm">
                  <v:path arrowok="t"/>
                </v:shape>
                <v:shape id="Graphic 117" o:spid="_x0000_s1055" style="position:absolute;left:36191;top:27598;width:9957;height:3918;visibility:visible;mso-wrap-style:square;v-text-anchor:top" coordsize="99568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" path="m995502,3581l991908,,3594,,,3581,,387604r3594,3695l991908,391299r3594,-3695l995502,375018r,-358750l995502,3581xe" fillcolor="#cdcdcd" stroked="f">
                  <v:path arrowok="t"/>
                </v:shape>
                <v:shape id="Graphic 118" o:spid="_x0000_s1056" style="position:absolute;left:35293;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" path="m979283,l,,,375019r979283,l979283,xe" stroked="f">
                  <v:path arrowok="t"/>
                </v:shape>
                <v:shape id="Graphic 119" o:spid="_x0000_s1057" style="position:absolute;left:35293;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" path="m,375019l,,979283,r,375019l,375019xem18715,356247r,-337475l960459,18772r,337475l18715,356247xe" filled="f" strokecolor="#31859b" strokeweight=".45275mm">
                  <v:path arrowok="t"/>
                </v:shape>
                <v:shape id="Graphic 120" o:spid="_x0000_s1058" style="position:absolute;left:47985;top:27640;width:9874;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" path="m987120,1739l985266,,1739,,,1739,,381101r1739,1727l985266,382828r1854,-1727l987120,375018r,-367208l987120,1739xe" fillcolor="#cdcdcd" stroked="f">
                  <v:path arrowok="t"/>
                </v:shape>
                <v:shape id="Graphic 121" o:spid="_x0000_s1059" style="position:absolute;left:47044;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" path="m979283,l,,,375019r979283,l979283,xe" stroked="f">
                  <v:path arrowok="t"/>
                </v:shape>
                <v:shape id="Graphic 122" o:spid="_x0000_s1060" style="position:absolute;left:47044;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" path="m,375019l,,979283,r,375019l,375019xem18823,356247r,-337475l960567,18772r,337475l18823,356247xe" filled="f" strokecolor="#7030a0" strokeweight=".21731mm">
                  <v:path arrowok="t"/>
                </v:shape>
                <v:shape id="Graphic 123" o:spid="_x0000_s1061" style="position:absolute;left:59736;top:27718;width:9874;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" path="m987107,1739l985266,,1739,,,1739,,381101r1739,1740l985266,382841r1841,-1740l987107,375018r,-367208l987107,1739xe" fillcolor="#cdcdcd" stroked="f">
                  <v:path arrowok="t"/>
                </v:shape>
                <v:shape id="Graphic 124" o:spid="_x0000_s1062" style="position:absolute;left:58795;top:26780;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" path="m979283,l,,,375019r979283,l979283,xe" stroked="f">
                  <v:path arrowok="t"/>
                </v:shape>
                <v:shape id="Graphic 125" o:spid="_x0000_s1063" style="position:absolute;left:58795;top:26780;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" path="m,375019l,,979283,r,375019l,375019xem18823,356247r,-337475l960567,18772r,337475l18823,356247xe" filled="f" strokecolor="#7030a0" strokeweight=".21731mm">
                  <v:path arrowok="t"/>
                </v:shape>
                <v:shape id="Graphic 126" o:spid="_x0000_s1064" style="position:absolute;left:979;top:27640;width:9874;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" path="m987056,1739l985316,,1752,,,1739,,381101r1752,1727l985316,382828r1740,-1727l987056,375018r,-367208l987056,1739xe" fillcolor="#cdcdcd" stroked="f">
                  <v:path arrowok="t"/>
                </v:shape>
                <v:shape id="Graphic 127" o:spid="_x0000_s1065" style="position:absolute;left:39;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" path="m979283,l,,,375019r979283,l979283,xe" stroked="f">
                  <v:path arrowok="t"/>
                </v:shape>
                <v:shape id="Graphic 128" o:spid="_x0000_s1066" style="position:absolute;left:39;top:2670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" path="m,375019l,,979283,r,375019l,375019xem18802,356247r,-337475l960480,18772r,337475l18802,356247xe" filled="f" strokecolor="#7030a0" strokeweight=".21731mm">
                  <v:path arrowok="t"/>
                </v:shape>
                <v:shape id="Graphic 129" o:spid="_x0000_s1067" style="position:absolute;left:22563;top:14983;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" path="m,375019r783426,l783426,,,,,375019xe" filled="f" strokecolor="#0070c0" strokeweight=".65139mm">
                  <v:path arrowok="t"/>
                </v:shape>
                <v:shape id="Graphic 130" o:spid="_x0000_s1068" style="position:absolute;left:24482;top:21624;width:9874;height:3829;visibility:visible;mso-wrap-style:square;v-text-anchor:top" coordsize="9874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" path="m987107,1739l985266,,1739,,,1739,,381101r1739,1740l985266,382841r1841,-1740l987107,375031r,-367208l987107,1739xe" fillcolor="#cdcdcd" stroked="f">
                  <v:path arrowok="t"/>
                </v:shape>
                <v:shape id="Graphic 131" o:spid="_x0000_s1069" style="position:absolute;left:23542;top:20686;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" path="m979283,l,,,375019r979283,l979283,xe" stroked="f">
                  <v:path arrowok="t"/>
                </v:shape>
                <v:shape id="Graphic 132" o:spid="_x0000_s1070" style="position:absolute;left:23542;top:20686;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" path="m,375019l,,979283,r,375019l,375019xem18715,356247r,-337475l960459,18772r,337475l18715,356247xe" filled="f" strokecolor="#7030a0" strokeweight=".21731mm">
                  <v:path arrowok="t"/>
                </v:shape>
                <v:shape id="Graphic 133" o:spid="_x0000_s1071" style="position:absolute;left:4935;top:18733;width:58757;height:8052;visibility:visible;mso-wrap-style:square;v-text-anchor:top" coordsize="587565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" path="m,796916l,748086r5875644,l5875644,804729em3329617,r,748086em2839975,382832r48964,l2888939,390645r440678,em1175194,789104r,-41018em2350225,781291r,-33205em3525365,796916r,-48830em4700504,796916r,-48830e" filled="f" strokecolor="#7e649e" strokeweight=".30183mm">
                  <v:path arrowok="t"/>
                </v:shape>
                <v:shape id="Graphic 134" o:spid="_x0000_s1072" style="position:absolute;left:26480;top:14495;width:12;height:489;visibility:visible;mso-wrap-style:square;v-text-anchor:top" coordsize="127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" path="m,48830l,e" filled="f" strokeweight=".30222mm">
                  <v:path arrowok="t"/>
                </v:shape>
                <v:shape id="Graphic 135" o:spid="_x0000_s1073" style="position:absolute;left:46979;top:37224;width:9925;height:3886;visibility:visible;mso-wrap-style:square;v-text-anchor:top" coordsize="99250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" path="m992352,2933l989406,,2832,,,2933,,385114r2832,2921l989406,388035r2946,-2921l992352,375018r,-361988l992352,2933xe" fillcolor="#cdcdcd" stroked="f">
                  <v:path arrowok="t"/>
                </v:shape>
                <v:shape id="Graphic 136" o:spid="_x0000_s1074" style="position:absolute;left:46064;top:3631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" path="m979283,l,,,375019r979283,l979283,xe" stroked="f">
                  <v:path arrowok="t"/>
                </v:shape>
                <v:shape id="Graphic 137" o:spid="_x0000_s1075" style="position:absolute;left:46064;top:36312;width:9798;height:3753;visibility:visible;mso-wrap-style:square;v-text-anchor:top" coordsize="97980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" path="m,375019l,,979283,r,375019l,375019xem18823,356247r,-337475l960567,18772r,337475l18823,356247xe" filled="f" strokecolor="#31859b" strokeweight=".36219mm">
                  <v:path arrowok="t"/>
                </v:shape>
                <v:shape id="Graphic 138" o:spid="_x0000_s1076" style="position:absolute;left:29417;top:30453;width:21545;height:5943;visibility:visible;mso-wrap-style:square;v-text-anchor:top" coordsize="215455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" path="m2154422,585968r,-41018l,544950r,48831em1077211,r,544950e" filled="f" strokecolor="#31859b" strokeweight=".30183mm">
                  <v:path arrowok="t"/>
                </v:shape>
                <v:shape id="Graphic 139" o:spid="_x0000_s1077" style="position:absolute;left:27590;top:43637;width:2813;height:5372;visibility:visible;mso-wrap-style:square;v-text-anchor:top" coordsize="281305,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" path="m280727,l182799,r,3906l,3906em280619,537137r-97929,e" filled="f" strokecolor="#31859b" strokeweight=".21731mm">
                  <v:path arrowok="t"/>
                </v:shape>
                <v:shape id="Graphic 140" o:spid="_x0000_s1078" style="position:absolute;left:47006;top:43376;width:7835;height:3912;visibility:visible;mso-wrap-style:square;v-text-anchor:top" coordsize="78359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" path="m,390645r783426,l783426,,,,,390645xe" filled="f" strokecolor="#31859b" strokeweight=".30158mm">
                  <v:path arrowok="t"/>
                </v:shape>
                <v:shape id="Graphic 141" o:spid="_x0000_s1079" style="position:absolute;left:47006;top:40062;width:3956;height:5271;visibility:visible;mso-wrap-style:square;v-text-anchor:top" coordsize="39560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" path="m395521,r,331354l,331354,,526677e" filled="f" strokecolor="#31859b" strokeweight=".21739mm">
                  <v:path arrowok="t"/>
                </v:shape>
                <v:shape id="Graphic 142" o:spid="_x0000_s1080" style="position:absolute;left:35254;top:5288;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" path="m783426,l,,,375019r783426,l783426,xe" stroked="f">
                  <v:path arrowok="t"/>
                </v:shape>
                <v:shape id="Graphic 143" o:spid="_x0000_s1081" style="position:absolute;left:35254;top:5288;width:7836;height:3753;visibility:visible;mso-wrap-style:square;v-text-anchor:top" coordsize="78359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" path="m,375019r783426,l783426,,,,,375019xe" filled="f" strokeweight=".90472mm">
                  <v:path arrowok="t"/>
                </v:shape>
                <v:shape id="Graphic 144" o:spid="_x0000_s1082" style="position:absolute;left:14728;top:7135;width:30493;height:7849;visibility:visible;mso-wrap-style:square;v-text-anchor:top" coordsize="304927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" path="m,784763l,719655r2350170,l2350170,784763em2836004,2821r114902,l2950906,r97928,e" filled="f" strokeweight=".21731mm">
                  <v:path arrowok="t"/>
                </v:shape>
                <v:shapetype id="_x0000_t202" coordsize="21600,21600" o:spt="202" path="m,l,21600r21600,l21600,xe">
                  <v:stroke joinstyle="miter"/>
                  <v:path gradientshapeok="t" o:connecttype="rect"/>
                </v:shapetype>
                <v:shape id="Textbox 145" o:spid="_x0000_s1083" type="#_x0000_t202" style="position:absolute;left:41021;top:985;width:657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7977E06" w14:textId="77777777" w:rsidR="0030139F" w:rsidRDefault="0030139F">
                        <w:pPr>
                          <w:spacing w:line="244" w:lineRule="auto"/>
                          <w:ind w:left="190" w:right="18" w:hanging="191"/>
                          <w:rPr>
                            <w:rFonts w:ascii="Arial"/>
                            <w:sz w:val="14"/>
                          </w:rPr>
                        </w:pPr>
                        <w:r>
                          <w:rPr>
                            <w:rFonts w:ascii="Arial"/>
                            <w:spacing w:val="-2"/>
                            <w:sz w:val="14"/>
                          </w:rPr>
                          <w:t>Hospital</w:t>
                        </w:r>
                        <w:r>
                          <w:rPr>
                            <w:rFonts w:ascii="Arial"/>
                            <w:spacing w:val="-8"/>
                            <w:sz w:val="14"/>
                          </w:rPr>
                          <w:t xml:space="preserve"> </w:t>
                        </w:r>
                        <w:r>
                          <w:rPr>
                            <w:rFonts w:ascii="Arial"/>
                            <w:spacing w:val="-2"/>
                            <w:sz w:val="14"/>
                          </w:rPr>
                          <w:t>Incident</w:t>
                        </w:r>
                        <w:r>
                          <w:rPr>
                            <w:rFonts w:ascii="Arial"/>
                            <w:spacing w:val="40"/>
                            <w:sz w:val="14"/>
                          </w:rPr>
                          <w:t xml:space="preserve"> </w:t>
                        </w:r>
                        <w:r>
                          <w:rPr>
                            <w:rFonts w:ascii="Arial"/>
                            <w:spacing w:val="-2"/>
                            <w:sz w:val="14"/>
                          </w:rPr>
                          <w:t>Command</w:t>
                        </w:r>
                      </w:p>
                    </w:txbxContent>
                  </v:textbox>
                </v:shape>
                <v:shape id="Textbox 146" o:spid="_x0000_s1084" type="#_x0000_t202" style="position:absolute;left:35683;top:6061;width:710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3E14069" w14:textId="77777777" w:rsidR="0030139F" w:rsidRDefault="0030139F">
                        <w:pPr>
                          <w:spacing w:line="244" w:lineRule="auto"/>
                          <w:ind w:left="316" w:right="18" w:hanging="317"/>
                          <w:rPr>
                            <w:rFonts w:ascii="Arial"/>
                            <w:sz w:val="14"/>
                          </w:rPr>
                        </w:pPr>
                        <w:r>
                          <w:rPr>
                            <w:rFonts w:ascii="Arial"/>
                            <w:spacing w:val="-2"/>
                            <w:sz w:val="14"/>
                          </w:rPr>
                          <w:t>Medical/Technical</w:t>
                        </w:r>
                        <w:r>
                          <w:rPr>
                            <w:rFonts w:ascii="Arial"/>
                            <w:spacing w:val="40"/>
                            <w:sz w:val="14"/>
                          </w:rPr>
                          <w:t xml:space="preserve"> </w:t>
                        </w:r>
                        <w:r>
                          <w:rPr>
                            <w:rFonts w:ascii="Arial"/>
                            <w:spacing w:val="-2"/>
                            <w:sz w:val="14"/>
                          </w:rPr>
                          <w:t>Experts</w:t>
                        </w:r>
                      </w:p>
                    </w:txbxContent>
                  </v:textbox>
                </v:shape>
                <v:shape id="Textbox 147" o:spid="_x0000_s1085" type="#_x0000_t202" style="position:absolute;left:45656;top:6554;width:707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A4F7BEA" w14:textId="77777777" w:rsidR="0030139F" w:rsidRDefault="0030139F">
                        <w:pPr>
                          <w:spacing w:line="158" w:lineRule="exact"/>
                          <w:rPr>
                            <w:rFonts w:ascii="Arial"/>
                            <w:sz w:val="14"/>
                          </w:rPr>
                        </w:pPr>
                        <w:r>
                          <w:rPr>
                            <w:rFonts w:ascii="Arial"/>
                            <w:spacing w:val="-2"/>
                            <w:sz w:val="14"/>
                          </w:rPr>
                          <w:t>Public</w:t>
                        </w:r>
                        <w:r>
                          <w:rPr>
                            <w:rFonts w:ascii="Arial"/>
                            <w:spacing w:val="-1"/>
                            <w:sz w:val="14"/>
                          </w:rPr>
                          <w:t xml:space="preserve"> </w:t>
                        </w:r>
                        <w:r>
                          <w:rPr>
                            <w:rFonts w:ascii="Arial"/>
                            <w:spacing w:val="-2"/>
                            <w:sz w:val="14"/>
                          </w:rPr>
                          <w:t>Information</w:t>
                        </w:r>
                      </w:p>
                    </w:txbxContent>
                  </v:textbox>
                </v:shape>
                <v:shape id="Textbox 148" o:spid="_x0000_s1086" type="#_x0000_t202" style="position:absolute;left:37788;top:11477;width:2902;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C24809A" w14:textId="77777777" w:rsidR="0030139F" w:rsidRDefault="0030139F">
                        <w:pPr>
                          <w:spacing w:line="157" w:lineRule="exact"/>
                          <w:rPr>
                            <w:rFonts w:ascii="Arial"/>
                            <w:sz w:val="14"/>
                          </w:rPr>
                        </w:pPr>
                        <w:r>
                          <w:rPr>
                            <w:rFonts w:ascii="Arial"/>
                            <w:spacing w:val="-2"/>
                            <w:sz w:val="14"/>
                          </w:rPr>
                          <w:t>Liaison</w:t>
                        </w:r>
                      </w:p>
                    </w:txbxContent>
                  </v:textbox>
                </v:shape>
                <v:shape id="Textbox 149" o:spid="_x0000_s1087" type="#_x0000_t202" style="position:absolute;left:48338;top:11445;width:262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5AB9F6B" w14:textId="77777777" w:rsidR="0030139F" w:rsidRDefault="0030139F">
                        <w:pPr>
                          <w:spacing w:line="158" w:lineRule="exact"/>
                          <w:rPr>
                            <w:rFonts w:ascii="Arial"/>
                            <w:sz w:val="14"/>
                          </w:rPr>
                        </w:pPr>
                        <w:r>
                          <w:rPr>
                            <w:rFonts w:ascii="Arial"/>
                            <w:spacing w:val="-2"/>
                            <w:sz w:val="14"/>
                          </w:rPr>
                          <w:t>Safety</w:t>
                        </w:r>
                      </w:p>
                    </w:txbxContent>
                  </v:textbox>
                </v:shape>
                <v:shape id="Textbox 150" o:spid="_x0000_s1088" type="#_x0000_t202" style="position:absolute;left:11797;top:15775;width:593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788C676" w14:textId="77777777" w:rsidR="0030139F" w:rsidRDefault="0030139F">
                        <w:pPr>
                          <w:spacing w:line="157" w:lineRule="exact"/>
                          <w:rPr>
                            <w:rFonts w:ascii="Arial"/>
                            <w:sz w:val="14"/>
                          </w:rPr>
                        </w:pPr>
                        <w:r>
                          <w:rPr>
                            <w:rFonts w:ascii="Arial"/>
                            <w:spacing w:val="-2"/>
                            <w:sz w:val="14"/>
                          </w:rPr>
                          <w:t>Admin/Finance</w:t>
                        </w:r>
                      </w:p>
                      <w:p w14:paraId="353278CE" w14:textId="77777777" w:rsidR="0030139F" w:rsidRDefault="0030139F">
                        <w:pPr>
                          <w:spacing w:before="3"/>
                          <w:ind w:left="68"/>
                          <w:rPr>
                            <w:rFonts w:ascii="Arial"/>
                            <w:sz w:val="14"/>
                          </w:rPr>
                        </w:pPr>
                        <w:r>
                          <w:rPr>
                            <w:rFonts w:ascii="Arial"/>
                            <w:sz w:val="14"/>
                          </w:rPr>
                          <w:t>Section</w:t>
                        </w:r>
                        <w:r>
                          <w:rPr>
                            <w:rFonts w:ascii="Arial"/>
                            <w:spacing w:val="-10"/>
                            <w:sz w:val="14"/>
                          </w:rPr>
                          <w:t xml:space="preserve"> </w:t>
                        </w:r>
                        <w:r>
                          <w:rPr>
                            <w:rFonts w:ascii="Arial"/>
                            <w:spacing w:val="-2"/>
                            <w:sz w:val="14"/>
                          </w:rPr>
                          <w:t>Chief</w:t>
                        </w:r>
                      </w:p>
                    </w:txbxContent>
                  </v:textbox>
                </v:shape>
                <v:shape id="Textbox 151" o:spid="_x0000_s1089" type="#_x0000_t202" style="position:absolute;left:23195;top:15775;width:669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5D5F6EE" w14:textId="77777777" w:rsidR="0030139F" w:rsidRDefault="0030139F">
                        <w:pPr>
                          <w:spacing w:line="157" w:lineRule="exact"/>
                          <w:ind w:right="18"/>
                          <w:jc w:val="center"/>
                          <w:rPr>
                            <w:rFonts w:ascii="Arial"/>
                            <w:sz w:val="14"/>
                          </w:rPr>
                        </w:pPr>
                        <w:r>
                          <w:rPr>
                            <w:rFonts w:ascii="Arial"/>
                            <w:spacing w:val="-2"/>
                            <w:sz w:val="14"/>
                          </w:rPr>
                          <w:t>Planning</w:t>
                        </w:r>
                        <w:r>
                          <w:rPr>
                            <w:rFonts w:ascii="Arial"/>
                            <w:spacing w:val="-12"/>
                            <w:sz w:val="14"/>
                          </w:rPr>
                          <w:t xml:space="preserve"> </w:t>
                        </w:r>
                        <w:r>
                          <w:rPr>
                            <w:rFonts w:ascii="Arial"/>
                            <w:spacing w:val="-2"/>
                            <w:sz w:val="14"/>
                          </w:rPr>
                          <w:t>Section</w:t>
                        </w:r>
                      </w:p>
                      <w:p w14:paraId="7C6EBAE2" w14:textId="77777777" w:rsidR="0030139F" w:rsidRDefault="0030139F">
                        <w:pPr>
                          <w:spacing w:before="3"/>
                          <w:ind w:right="19"/>
                          <w:jc w:val="center"/>
                          <w:rPr>
                            <w:rFonts w:ascii="Arial"/>
                            <w:sz w:val="14"/>
                          </w:rPr>
                        </w:pPr>
                        <w:r>
                          <w:rPr>
                            <w:rFonts w:ascii="Arial"/>
                            <w:spacing w:val="-4"/>
                            <w:sz w:val="14"/>
                          </w:rPr>
                          <w:t>Chief</w:t>
                        </w:r>
                      </w:p>
                    </w:txbxContent>
                  </v:textbox>
                </v:shape>
                <v:shape id="Textbox 152" o:spid="_x0000_s1090" type="#_x0000_t202" style="position:absolute;left:34525;top:15775;width:756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9BC81D8" w14:textId="77777777" w:rsidR="0030139F" w:rsidRDefault="0030139F">
                        <w:pPr>
                          <w:spacing w:line="157" w:lineRule="exact"/>
                          <w:ind w:right="18"/>
                          <w:jc w:val="center"/>
                          <w:rPr>
                            <w:rFonts w:ascii="Arial"/>
                            <w:sz w:val="14"/>
                          </w:rPr>
                        </w:pPr>
                        <w:r>
                          <w:rPr>
                            <w:rFonts w:ascii="Arial"/>
                            <w:spacing w:val="-4"/>
                            <w:sz w:val="14"/>
                          </w:rPr>
                          <w:t>Operations</w:t>
                        </w:r>
                        <w:r>
                          <w:rPr>
                            <w:rFonts w:ascii="Arial"/>
                            <w:spacing w:val="10"/>
                            <w:sz w:val="14"/>
                          </w:rPr>
                          <w:t xml:space="preserve"> </w:t>
                        </w:r>
                        <w:r>
                          <w:rPr>
                            <w:rFonts w:ascii="Arial"/>
                            <w:spacing w:val="-2"/>
                            <w:sz w:val="14"/>
                          </w:rPr>
                          <w:t>Section</w:t>
                        </w:r>
                      </w:p>
                      <w:p w14:paraId="3FCE0473" w14:textId="77777777" w:rsidR="0030139F" w:rsidRDefault="0030139F">
                        <w:pPr>
                          <w:spacing w:before="3"/>
                          <w:ind w:right="19"/>
                          <w:jc w:val="center"/>
                          <w:rPr>
                            <w:rFonts w:ascii="Arial"/>
                            <w:sz w:val="14"/>
                          </w:rPr>
                        </w:pPr>
                        <w:r>
                          <w:rPr>
                            <w:rFonts w:ascii="Arial"/>
                            <w:spacing w:val="-4"/>
                            <w:sz w:val="14"/>
                          </w:rPr>
                          <w:t>Chief</w:t>
                        </w:r>
                      </w:p>
                    </w:txbxContent>
                  </v:textbox>
                </v:shape>
                <v:shape id="Textbox 153" o:spid="_x0000_s1091" type="#_x0000_t202" style="position:absolute;left:46722;top:15696;width:665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96C8981" w14:textId="77777777" w:rsidR="0030139F" w:rsidRDefault="0030139F">
                        <w:pPr>
                          <w:spacing w:line="244" w:lineRule="auto"/>
                          <w:ind w:left="374" w:right="18" w:hanging="375"/>
                          <w:rPr>
                            <w:rFonts w:ascii="Arial"/>
                            <w:sz w:val="14"/>
                          </w:rPr>
                        </w:pPr>
                        <w:r>
                          <w:rPr>
                            <w:rFonts w:ascii="Arial"/>
                            <w:spacing w:val="-2"/>
                            <w:sz w:val="14"/>
                          </w:rPr>
                          <w:t>Logistics</w:t>
                        </w:r>
                        <w:r>
                          <w:rPr>
                            <w:rFonts w:ascii="Arial"/>
                            <w:spacing w:val="-8"/>
                            <w:sz w:val="14"/>
                          </w:rPr>
                          <w:t xml:space="preserve"> </w:t>
                        </w:r>
                        <w:r>
                          <w:rPr>
                            <w:rFonts w:ascii="Arial"/>
                            <w:spacing w:val="-2"/>
                            <w:sz w:val="14"/>
                          </w:rPr>
                          <w:t>Section</w:t>
                        </w:r>
                        <w:r>
                          <w:rPr>
                            <w:rFonts w:ascii="Arial"/>
                            <w:spacing w:val="40"/>
                            <w:sz w:val="14"/>
                          </w:rPr>
                          <w:t xml:space="preserve"> </w:t>
                        </w:r>
                        <w:r>
                          <w:rPr>
                            <w:rFonts w:ascii="Arial"/>
                            <w:spacing w:val="-2"/>
                            <w:sz w:val="14"/>
                          </w:rPr>
                          <w:t>Chief</w:t>
                        </w:r>
                      </w:p>
                    </w:txbxContent>
                  </v:textbox>
                </v:shape>
                <v:shape id="Textbox 154" o:spid="_x0000_s1092" type="#_x0000_t202" style="position:absolute;left:25108;top:22008;width:679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829332C" w14:textId="77777777" w:rsidR="0030139F" w:rsidRDefault="0030139F">
                        <w:pPr>
                          <w:spacing w:line="157" w:lineRule="exact"/>
                          <w:rPr>
                            <w:rFonts w:ascii="Arial"/>
                            <w:sz w:val="14"/>
                          </w:rPr>
                        </w:pPr>
                        <w:r>
                          <w:rPr>
                            <w:rFonts w:ascii="Arial"/>
                            <w:spacing w:val="-2"/>
                            <w:sz w:val="14"/>
                          </w:rPr>
                          <w:t>Staging</w:t>
                        </w:r>
                        <w:r>
                          <w:rPr>
                            <w:rFonts w:ascii="Arial"/>
                            <w:spacing w:val="-5"/>
                            <w:sz w:val="14"/>
                          </w:rPr>
                          <w:t xml:space="preserve"> </w:t>
                        </w:r>
                        <w:r>
                          <w:rPr>
                            <w:rFonts w:ascii="Arial"/>
                            <w:spacing w:val="-2"/>
                            <w:sz w:val="14"/>
                          </w:rPr>
                          <w:t>Manager</w:t>
                        </w:r>
                      </w:p>
                    </w:txbxContent>
                  </v:textbox>
                </v:shape>
                <v:shape id="Textbox 155" o:spid="_x0000_s1093" type="#_x0000_t202" style="position:absolute;left:832;top:27513;width:829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11729F3" w14:textId="77777777" w:rsidR="0030139F" w:rsidRDefault="0030139F">
                        <w:pPr>
                          <w:spacing w:line="157" w:lineRule="exact"/>
                          <w:ind w:right="18"/>
                          <w:jc w:val="center"/>
                          <w:rPr>
                            <w:rFonts w:ascii="Arial"/>
                            <w:sz w:val="14"/>
                          </w:rPr>
                        </w:pPr>
                        <w:r>
                          <w:rPr>
                            <w:rFonts w:ascii="Arial"/>
                            <w:spacing w:val="-2"/>
                            <w:sz w:val="14"/>
                          </w:rPr>
                          <w:t>Medical Care</w:t>
                        </w:r>
                        <w:r>
                          <w:rPr>
                            <w:rFonts w:ascii="Arial"/>
                            <w:spacing w:val="-6"/>
                            <w:sz w:val="14"/>
                          </w:rPr>
                          <w:t xml:space="preserve"> </w:t>
                        </w:r>
                        <w:r>
                          <w:rPr>
                            <w:rFonts w:ascii="Arial"/>
                            <w:spacing w:val="-2"/>
                            <w:sz w:val="14"/>
                          </w:rPr>
                          <w:t>Branch</w:t>
                        </w:r>
                      </w:p>
                      <w:p w14:paraId="60B125F8" w14:textId="77777777" w:rsidR="0030139F" w:rsidRDefault="0030139F">
                        <w:pPr>
                          <w:spacing w:before="3"/>
                          <w:ind w:right="19"/>
                          <w:jc w:val="center"/>
                          <w:rPr>
                            <w:rFonts w:ascii="Arial"/>
                            <w:sz w:val="14"/>
                          </w:rPr>
                        </w:pPr>
                        <w:r>
                          <w:rPr>
                            <w:rFonts w:ascii="Arial"/>
                            <w:spacing w:val="-2"/>
                            <w:sz w:val="14"/>
                          </w:rPr>
                          <w:t>Director</w:t>
                        </w:r>
                      </w:p>
                    </w:txbxContent>
                  </v:textbox>
                </v:shape>
                <v:shape id="Textbox 156" o:spid="_x0000_s1094" type="#_x0000_t202" style="position:absolute;left:12594;top:27435;width:835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81D9C05" w14:textId="77777777" w:rsidR="0030139F" w:rsidRDefault="0030139F">
                        <w:pPr>
                          <w:spacing w:line="157" w:lineRule="exact"/>
                          <w:ind w:right="18"/>
                          <w:jc w:val="center"/>
                          <w:rPr>
                            <w:rFonts w:ascii="Arial"/>
                            <w:sz w:val="14"/>
                          </w:rPr>
                        </w:pPr>
                        <w:r>
                          <w:rPr>
                            <w:rFonts w:ascii="Arial"/>
                            <w:spacing w:val="-2"/>
                            <w:sz w:val="14"/>
                          </w:rPr>
                          <w:t>Infrastructure</w:t>
                        </w:r>
                        <w:r>
                          <w:rPr>
                            <w:rFonts w:ascii="Arial"/>
                            <w:spacing w:val="3"/>
                            <w:sz w:val="14"/>
                          </w:rPr>
                          <w:t xml:space="preserve"> </w:t>
                        </w:r>
                        <w:r>
                          <w:rPr>
                            <w:rFonts w:ascii="Arial"/>
                            <w:spacing w:val="-2"/>
                            <w:sz w:val="14"/>
                          </w:rPr>
                          <w:t>Branch</w:t>
                        </w:r>
                      </w:p>
                      <w:p w14:paraId="62F750AB" w14:textId="77777777" w:rsidR="0030139F" w:rsidRDefault="0030139F">
                        <w:pPr>
                          <w:spacing w:before="3"/>
                          <w:ind w:right="27"/>
                          <w:jc w:val="center"/>
                          <w:rPr>
                            <w:rFonts w:ascii="Arial"/>
                            <w:sz w:val="14"/>
                          </w:rPr>
                        </w:pPr>
                        <w:r>
                          <w:rPr>
                            <w:rFonts w:ascii="Arial"/>
                            <w:spacing w:val="-2"/>
                            <w:sz w:val="14"/>
                          </w:rPr>
                          <w:t>Director</w:t>
                        </w:r>
                      </w:p>
                    </w:txbxContent>
                  </v:textbox>
                </v:shape>
                <v:shape id="Textbox 157" o:spid="_x0000_s1095" type="#_x0000_t202" style="position:absolute;left:25353;top:27353;width:6261;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B2E13B6" w14:textId="77777777" w:rsidR="0030139F" w:rsidRDefault="0030139F">
                        <w:pPr>
                          <w:spacing w:line="158" w:lineRule="exact"/>
                          <w:ind w:right="18"/>
                          <w:jc w:val="center"/>
                          <w:rPr>
                            <w:rFonts w:ascii="Arial"/>
                            <w:sz w:val="14"/>
                          </w:rPr>
                        </w:pPr>
                        <w:r>
                          <w:rPr>
                            <w:rFonts w:ascii="Arial"/>
                            <w:spacing w:val="-2"/>
                            <w:sz w:val="14"/>
                          </w:rPr>
                          <w:t>Security</w:t>
                        </w:r>
                        <w:r>
                          <w:rPr>
                            <w:rFonts w:ascii="Arial"/>
                            <w:spacing w:val="-6"/>
                            <w:sz w:val="14"/>
                          </w:rPr>
                          <w:t xml:space="preserve"> </w:t>
                        </w:r>
                        <w:r>
                          <w:rPr>
                            <w:rFonts w:ascii="Arial"/>
                            <w:spacing w:val="-2"/>
                            <w:sz w:val="14"/>
                          </w:rPr>
                          <w:t>Branch</w:t>
                        </w:r>
                      </w:p>
                      <w:p w14:paraId="21B6E5B1" w14:textId="77777777" w:rsidR="0030139F" w:rsidRDefault="0030139F">
                        <w:pPr>
                          <w:spacing w:before="3"/>
                          <w:ind w:right="11"/>
                          <w:jc w:val="center"/>
                          <w:rPr>
                            <w:rFonts w:ascii="Arial"/>
                            <w:sz w:val="14"/>
                          </w:rPr>
                        </w:pPr>
                        <w:r>
                          <w:rPr>
                            <w:rFonts w:ascii="Arial"/>
                            <w:spacing w:val="-2"/>
                            <w:sz w:val="14"/>
                          </w:rPr>
                          <w:t>Director</w:t>
                        </w:r>
                      </w:p>
                    </w:txbxContent>
                  </v:textbox>
                </v:shape>
                <v:shape id="Textbox 158" o:spid="_x0000_s1096" type="#_x0000_t202" style="position:absolute;left:36582;top:26987;width:7321;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6573CC9" w14:textId="77777777" w:rsidR="0030139F" w:rsidRDefault="0030139F">
                        <w:pPr>
                          <w:spacing w:line="244" w:lineRule="auto"/>
                          <w:ind w:right="18" w:firstLine="2"/>
                          <w:jc w:val="center"/>
                          <w:rPr>
                            <w:rFonts w:ascii="Arial"/>
                            <w:sz w:val="14"/>
                          </w:rPr>
                        </w:pPr>
                        <w:r>
                          <w:rPr>
                            <w:rFonts w:ascii="Arial"/>
                            <w:sz w:val="14"/>
                          </w:rPr>
                          <w:t>Patient</w:t>
                        </w:r>
                        <w:r>
                          <w:rPr>
                            <w:rFonts w:ascii="Arial"/>
                            <w:spacing w:val="-6"/>
                            <w:sz w:val="14"/>
                          </w:rPr>
                          <w:t xml:space="preserve"> </w:t>
                        </w:r>
                        <w:r>
                          <w:rPr>
                            <w:rFonts w:ascii="Arial"/>
                            <w:sz w:val="14"/>
                          </w:rPr>
                          <w:t>Family</w:t>
                        </w:r>
                        <w:r>
                          <w:rPr>
                            <w:rFonts w:ascii="Arial"/>
                            <w:spacing w:val="40"/>
                            <w:sz w:val="14"/>
                          </w:rPr>
                          <w:t xml:space="preserve"> </w:t>
                        </w:r>
                        <w:r>
                          <w:rPr>
                            <w:rFonts w:ascii="Arial"/>
                            <w:spacing w:val="-2"/>
                            <w:sz w:val="14"/>
                          </w:rPr>
                          <w:t>Assistance</w:t>
                        </w:r>
                        <w:r>
                          <w:rPr>
                            <w:rFonts w:ascii="Arial"/>
                            <w:spacing w:val="-8"/>
                            <w:sz w:val="14"/>
                          </w:rPr>
                          <w:t xml:space="preserve"> </w:t>
                        </w:r>
                        <w:r>
                          <w:rPr>
                            <w:rFonts w:ascii="Arial"/>
                            <w:spacing w:val="-2"/>
                            <w:sz w:val="14"/>
                          </w:rPr>
                          <w:t>Branch</w:t>
                        </w:r>
                        <w:r>
                          <w:rPr>
                            <w:rFonts w:ascii="Arial"/>
                            <w:spacing w:val="40"/>
                            <w:sz w:val="14"/>
                          </w:rPr>
                          <w:t xml:space="preserve"> </w:t>
                        </w:r>
                        <w:r>
                          <w:rPr>
                            <w:rFonts w:ascii="Arial"/>
                            <w:spacing w:val="-2"/>
                            <w:sz w:val="14"/>
                          </w:rPr>
                          <w:t>Director</w:t>
                        </w:r>
                      </w:p>
                    </w:txbxContent>
                  </v:textbox>
                </v:shape>
                <v:shape id="Textbox 159" o:spid="_x0000_s1097" type="#_x0000_t202" style="position:absolute;left:48950;top:27513;width:617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CB81363" w14:textId="77777777" w:rsidR="0030139F" w:rsidRDefault="0030139F">
                        <w:pPr>
                          <w:spacing w:line="157" w:lineRule="exact"/>
                          <w:ind w:left="-1" w:right="18"/>
                          <w:jc w:val="center"/>
                          <w:rPr>
                            <w:rFonts w:ascii="Arial"/>
                            <w:sz w:val="14"/>
                          </w:rPr>
                        </w:pPr>
                        <w:r>
                          <w:rPr>
                            <w:rFonts w:ascii="Arial"/>
                            <w:spacing w:val="-2"/>
                            <w:sz w:val="14"/>
                          </w:rPr>
                          <w:t>HazMat</w:t>
                        </w:r>
                        <w:r>
                          <w:rPr>
                            <w:rFonts w:ascii="Arial"/>
                            <w:spacing w:val="-5"/>
                            <w:sz w:val="14"/>
                          </w:rPr>
                          <w:t xml:space="preserve"> </w:t>
                        </w:r>
                        <w:r>
                          <w:rPr>
                            <w:rFonts w:ascii="Arial"/>
                            <w:spacing w:val="-2"/>
                            <w:sz w:val="14"/>
                          </w:rPr>
                          <w:t>Branch</w:t>
                        </w:r>
                      </w:p>
                      <w:p w14:paraId="5CCC839F" w14:textId="77777777" w:rsidR="0030139F" w:rsidRDefault="0030139F">
                        <w:pPr>
                          <w:spacing w:before="3"/>
                          <w:ind w:right="20"/>
                          <w:jc w:val="center"/>
                          <w:rPr>
                            <w:rFonts w:ascii="Arial"/>
                            <w:sz w:val="14"/>
                          </w:rPr>
                        </w:pPr>
                        <w:r>
                          <w:rPr>
                            <w:rFonts w:ascii="Arial"/>
                            <w:spacing w:val="-2"/>
                            <w:sz w:val="14"/>
                          </w:rPr>
                          <w:t>Director</w:t>
                        </w:r>
                      </w:p>
                    </w:txbxContent>
                  </v:textbox>
                </v:shape>
                <v:shape id="Textbox 160" o:spid="_x0000_s1098" type="#_x0000_t202" style="position:absolute;left:59887;top:27591;width:776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115269C" w14:textId="77777777" w:rsidR="0030139F" w:rsidRDefault="0030139F">
                        <w:pPr>
                          <w:spacing w:line="157" w:lineRule="exact"/>
                          <w:ind w:right="18"/>
                          <w:jc w:val="center"/>
                          <w:rPr>
                            <w:rFonts w:ascii="Arial"/>
                            <w:sz w:val="14"/>
                          </w:rPr>
                        </w:pPr>
                        <w:r>
                          <w:rPr>
                            <w:rFonts w:ascii="Arial"/>
                            <w:spacing w:val="-4"/>
                            <w:sz w:val="14"/>
                          </w:rPr>
                          <w:t>Business</w:t>
                        </w:r>
                        <w:r>
                          <w:rPr>
                            <w:rFonts w:ascii="Arial"/>
                            <w:spacing w:val="5"/>
                            <w:sz w:val="14"/>
                          </w:rPr>
                          <w:t xml:space="preserve"> </w:t>
                        </w:r>
                        <w:r>
                          <w:rPr>
                            <w:rFonts w:ascii="Arial"/>
                            <w:spacing w:val="-2"/>
                            <w:sz w:val="14"/>
                          </w:rPr>
                          <w:t>Continuity</w:t>
                        </w:r>
                      </w:p>
                      <w:p w14:paraId="2376E9B8" w14:textId="77777777" w:rsidR="0030139F" w:rsidRDefault="0030139F">
                        <w:pPr>
                          <w:spacing w:before="3"/>
                          <w:ind w:right="7"/>
                          <w:jc w:val="center"/>
                          <w:rPr>
                            <w:rFonts w:ascii="Arial"/>
                            <w:sz w:val="14"/>
                          </w:rPr>
                        </w:pPr>
                        <w:r>
                          <w:rPr>
                            <w:rFonts w:ascii="Arial"/>
                            <w:spacing w:val="-2"/>
                            <w:sz w:val="14"/>
                          </w:rPr>
                          <w:t>Branch</w:t>
                        </w:r>
                        <w:r>
                          <w:rPr>
                            <w:rFonts w:ascii="Arial"/>
                            <w:spacing w:val="1"/>
                            <w:sz w:val="14"/>
                          </w:rPr>
                          <w:t xml:space="preserve"> </w:t>
                        </w:r>
                        <w:r>
                          <w:rPr>
                            <w:rFonts w:ascii="Arial"/>
                            <w:spacing w:val="-2"/>
                            <w:sz w:val="14"/>
                          </w:rPr>
                          <w:t>Director</w:t>
                        </w:r>
                      </w:p>
                    </w:txbxContent>
                  </v:textbox>
                </v:shape>
                <v:shape id="Textbox 161" o:spid="_x0000_s1099" type="#_x0000_t202" style="position:absolute;left:24999;top:36691;width:9004;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D43FD2A" w14:textId="77777777" w:rsidR="0030139F" w:rsidRDefault="0030139F">
                        <w:pPr>
                          <w:spacing w:line="244" w:lineRule="auto"/>
                          <w:ind w:right="18" w:hanging="10"/>
                          <w:jc w:val="center"/>
                          <w:rPr>
                            <w:rFonts w:ascii="Arial"/>
                            <w:sz w:val="14"/>
                          </w:rPr>
                        </w:pPr>
                        <w:r>
                          <w:rPr>
                            <w:rFonts w:ascii="Arial"/>
                            <w:sz w:val="14"/>
                          </w:rPr>
                          <w:t>Family</w:t>
                        </w:r>
                        <w:r>
                          <w:rPr>
                            <w:rFonts w:ascii="Arial"/>
                            <w:spacing w:val="-10"/>
                            <w:sz w:val="14"/>
                          </w:rPr>
                          <w:t xml:space="preserve"> </w:t>
                        </w:r>
                        <w:r>
                          <w:rPr>
                            <w:rFonts w:ascii="Arial"/>
                            <w:sz w:val="14"/>
                          </w:rPr>
                          <w:t>Reunification</w:t>
                        </w:r>
                        <w:r>
                          <w:rPr>
                            <w:rFonts w:ascii="Arial"/>
                            <w:spacing w:val="40"/>
                            <w:sz w:val="14"/>
                          </w:rPr>
                          <w:t xml:space="preserve"> </w:t>
                        </w:r>
                        <w:r>
                          <w:rPr>
                            <w:rFonts w:ascii="Arial"/>
                            <w:sz w:val="14"/>
                          </w:rPr>
                          <w:t>Unit</w:t>
                        </w:r>
                        <w:r>
                          <w:rPr>
                            <w:rFonts w:ascii="Arial"/>
                            <w:spacing w:val="-10"/>
                            <w:sz w:val="14"/>
                          </w:rPr>
                          <w:t xml:space="preserve"> </w:t>
                        </w:r>
                        <w:r>
                          <w:rPr>
                            <w:rFonts w:ascii="Arial"/>
                            <w:sz w:val="14"/>
                          </w:rPr>
                          <w:t>Leader</w:t>
                        </w:r>
                        <w:r>
                          <w:rPr>
                            <w:rFonts w:ascii="Arial"/>
                            <w:spacing w:val="-10"/>
                            <w:sz w:val="14"/>
                          </w:rPr>
                          <w:t xml:space="preserve"> </w:t>
                        </w:r>
                        <w:r>
                          <w:rPr>
                            <w:rFonts w:ascii="Arial"/>
                            <w:sz w:val="14"/>
                          </w:rPr>
                          <w:t>(e.g.,</w:t>
                        </w:r>
                        <w:r>
                          <w:rPr>
                            <w:rFonts w:ascii="Arial"/>
                            <w:spacing w:val="-10"/>
                            <w:sz w:val="14"/>
                          </w:rPr>
                          <w:t xml:space="preserve"> </w:t>
                        </w:r>
                        <w:r>
                          <w:rPr>
                            <w:rFonts w:ascii="Arial"/>
                            <w:sz w:val="14"/>
                          </w:rPr>
                          <w:t>HRS</w:t>
                        </w:r>
                        <w:r>
                          <w:rPr>
                            <w:rFonts w:ascii="Arial"/>
                            <w:spacing w:val="40"/>
                            <w:sz w:val="14"/>
                          </w:rPr>
                          <w:t xml:space="preserve"> </w:t>
                        </w:r>
                        <w:r>
                          <w:rPr>
                            <w:rFonts w:ascii="Arial"/>
                            <w:sz w:val="14"/>
                          </w:rPr>
                          <w:t>Unit</w:t>
                        </w:r>
                        <w:r>
                          <w:rPr>
                            <w:rFonts w:ascii="Arial"/>
                            <w:spacing w:val="-6"/>
                            <w:sz w:val="14"/>
                          </w:rPr>
                          <w:t xml:space="preserve"> </w:t>
                        </w:r>
                        <w:r>
                          <w:rPr>
                            <w:rFonts w:ascii="Arial"/>
                            <w:sz w:val="14"/>
                          </w:rPr>
                          <w:t>Leader)</w:t>
                        </w:r>
                      </w:p>
                    </w:txbxContent>
                  </v:textbox>
                </v:shape>
                <v:shape id="Textbox 162" o:spid="_x0000_s1100" type="#_x0000_t202" style="position:absolute;left:47097;top:37138;width:788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DCDB053" w14:textId="77777777" w:rsidR="0030139F" w:rsidRDefault="0030139F">
                        <w:pPr>
                          <w:spacing w:line="157" w:lineRule="exact"/>
                          <w:ind w:left="-1" w:right="18"/>
                          <w:jc w:val="center"/>
                          <w:rPr>
                            <w:rFonts w:ascii="Arial"/>
                            <w:sz w:val="14"/>
                          </w:rPr>
                        </w:pPr>
                        <w:r>
                          <w:rPr>
                            <w:rFonts w:ascii="Arial"/>
                            <w:spacing w:val="-2"/>
                            <w:sz w:val="14"/>
                          </w:rPr>
                          <w:t>Social</w:t>
                        </w:r>
                        <w:r>
                          <w:rPr>
                            <w:rFonts w:ascii="Arial"/>
                            <w:spacing w:val="-5"/>
                            <w:sz w:val="14"/>
                          </w:rPr>
                          <w:t xml:space="preserve"> </w:t>
                        </w:r>
                        <w:r>
                          <w:rPr>
                            <w:rFonts w:ascii="Arial"/>
                            <w:spacing w:val="-2"/>
                            <w:sz w:val="14"/>
                          </w:rPr>
                          <w:t>Services</w:t>
                        </w:r>
                        <w:r>
                          <w:rPr>
                            <w:rFonts w:ascii="Arial"/>
                            <w:spacing w:val="-3"/>
                            <w:sz w:val="14"/>
                          </w:rPr>
                          <w:t xml:space="preserve"> </w:t>
                        </w:r>
                        <w:r>
                          <w:rPr>
                            <w:rFonts w:ascii="Arial"/>
                            <w:spacing w:val="-4"/>
                            <w:sz w:val="14"/>
                          </w:rPr>
                          <w:t>Unit</w:t>
                        </w:r>
                      </w:p>
                      <w:p w14:paraId="26F206AB" w14:textId="77777777" w:rsidR="0030139F" w:rsidRDefault="0030139F">
                        <w:pPr>
                          <w:spacing w:before="3"/>
                          <w:ind w:left="4" w:right="18"/>
                          <w:jc w:val="center"/>
                          <w:rPr>
                            <w:rFonts w:ascii="Arial"/>
                            <w:sz w:val="14"/>
                          </w:rPr>
                        </w:pPr>
                        <w:r>
                          <w:rPr>
                            <w:rFonts w:ascii="Arial"/>
                            <w:spacing w:val="-2"/>
                            <w:sz w:val="14"/>
                          </w:rPr>
                          <w:t>Leader</w:t>
                        </w:r>
                      </w:p>
                    </w:txbxContent>
                  </v:textbox>
                </v:shape>
                <v:shape id="Textbox 163" o:spid="_x0000_s1101" type="#_x0000_t202" style="position:absolute;left:21247;top:42472;width:5772;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6ED4432" w14:textId="77777777" w:rsidR="0030139F" w:rsidRDefault="0030139F">
                        <w:pPr>
                          <w:spacing w:line="244" w:lineRule="auto"/>
                          <w:ind w:right="18" w:firstLine="4"/>
                          <w:jc w:val="center"/>
                          <w:rPr>
                            <w:rFonts w:ascii="Arial"/>
                            <w:sz w:val="14"/>
                          </w:rPr>
                        </w:pPr>
                        <w:r>
                          <w:rPr>
                            <w:rFonts w:ascii="Arial"/>
                            <w:spacing w:val="-2"/>
                            <w:sz w:val="14"/>
                          </w:rPr>
                          <w:t>Reception/</w:t>
                        </w:r>
                        <w:r>
                          <w:rPr>
                            <w:rFonts w:ascii="Arial"/>
                            <w:spacing w:val="40"/>
                            <w:sz w:val="14"/>
                          </w:rPr>
                          <w:t xml:space="preserve"> </w:t>
                        </w:r>
                        <w:r>
                          <w:rPr>
                            <w:rFonts w:ascii="Arial"/>
                            <w:spacing w:val="-2"/>
                            <w:sz w:val="14"/>
                          </w:rPr>
                          <w:t>Badging</w:t>
                        </w:r>
                        <w:r>
                          <w:rPr>
                            <w:rFonts w:ascii="Arial"/>
                            <w:spacing w:val="-8"/>
                            <w:sz w:val="14"/>
                          </w:rPr>
                          <w:t xml:space="preserve"> </w:t>
                        </w:r>
                        <w:r>
                          <w:rPr>
                            <w:rFonts w:ascii="Arial"/>
                            <w:spacing w:val="-2"/>
                            <w:sz w:val="14"/>
                          </w:rPr>
                          <w:t>Team</w:t>
                        </w:r>
                        <w:r>
                          <w:rPr>
                            <w:rFonts w:ascii="Arial"/>
                            <w:spacing w:val="40"/>
                            <w:sz w:val="14"/>
                          </w:rPr>
                          <w:t xml:space="preserve"> </w:t>
                        </w:r>
                        <w:r>
                          <w:rPr>
                            <w:rFonts w:ascii="Arial"/>
                            <w:spacing w:val="-2"/>
                            <w:sz w:val="14"/>
                          </w:rPr>
                          <w:t>Leader</w:t>
                        </w:r>
                      </w:p>
                    </w:txbxContent>
                  </v:textbox>
                </v:shape>
                <v:shape id="Textbox 164" o:spid="_x0000_s1102" type="#_x0000_t202" style="position:absolute;left:30532;top:42417;width:7721;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33CA914E" w14:textId="77777777" w:rsidR="0030139F" w:rsidRDefault="0030139F">
                        <w:pPr>
                          <w:spacing w:line="244" w:lineRule="auto"/>
                          <w:ind w:right="18"/>
                          <w:jc w:val="center"/>
                          <w:rPr>
                            <w:rFonts w:ascii="Arial"/>
                            <w:sz w:val="14"/>
                          </w:rPr>
                        </w:pPr>
                        <w:r>
                          <w:rPr>
                            <w:rFonts w:ascii="Arial"/>
                            <w:spacing w:val="-2"/>
                            <w:sz w:val="14"/>
                          </w:rPr>
                          <w:t>Victim</w:t>
                        </w:r>
                        <w:r>
                          <w:rPr>
                            <w:rFonts w:ascii="Arial"/>
                            <w:spacing w:val="-8"/>
                            <w:sz w:val="14"/>
                          </w:rPr>
                          <w:t xml:space="preserve"> </w:t>
                        </w:r>
                        <w:r>
                          <w:rPr>
                            <w:rFonts w:ascii="Arial"/>
                            <w:spacing w:val="-2"/>
                            <w:sz w:val="14"/>
                          </w:rPr>
                          <w:t>Coordination</w:t>
                        </w:r>
                        <w:r>
                          <w:rPr>
                            <w:rFonts w:ascii="Arial"/>
                            <w:spacing w:val="40"/>
                            <w:sz w:val="14"/>
                          </w:rPr>
                          <w:t xml:space="preserve"> </w:t>
                        </w:r>
                        <w:r>
                          <w:rPr>
                            <w:rFonts w:ascii="Arial"/>
                            <w:sz w:val="14"/>
                          </w:rPr>
                          <w:t>and</w:t>
                        </w:r>
                        <w:r>
                          <w:rPr>
                            <w:rFonts w:ascii="Arial"/>
                            <w:spacing w:val="-8"/>
                            <w:sz w:val="14"/>
                          </w:rPr>
                          <w:t xml:space="preserve"> </w:t>
                        </w:r>
                        <w:r>
                          <w:rPr>
                            <w:rFonts w:ascii="Arial"/>
                            <w:sz w:val="14"/>
                          </w:rPr>
                          <w:t>Notification</w:t>
                        </w:r>
                        <w:r>
                          <w:rPr>
                            <w:rFonts w:ascii="Arial"/>
                            <w:spacing w:val="40"/>
                            <w:sz w:val="14"/>
                          </w:rPr>
                          <w:t xml:space="preserve"> </w:t>
                        </w:r>
                        <w:r>
                          <w:rPr>
                            <w:rFonts w:ascii="Arial"/>
                            <w:sz w:val="14"/>
                          </w:rPr>
                          <w:t>Team</w:t>
                        </w:r>
                        <w:r>
                          <w:rPr>
                            <w:rFonts w:ascii="Arial"/>
                            <w:spacing w:val="-8"/>
                            <w:sz w:val="14"/>
                          </w:rPr>
                          <w:t xml:space="preserve"> </w:t>
                        </w:r>
                        <w:r>
                          <w:rPr>
                            <w:rFonts w:ascii="Arial"/>
                            <w:sz w:val="14"/>
                          </w:rPr>
                          <w:t>Leader</w:t>
                        </w:r>
                      </w:p>
                    </w:txbxContent>
                  </v:textbox>
                </v:shape>
                <v:shape id="Textbox 165" o:spid="_x0000_s1103" type="#_x0000_t202" style="position:absolute;left:48850;top:44357;width:433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B08E83E" w14:textId="77777777" w:rsidR="0030139F" w:rsidRDefault="0030139F">
                        <w:pPr>
                          <w:spacing w:line="157" w:lineRule="exact"/>
                          <w:ind w:left="76"/>
                          <w:rPr>
                            <w:rFonts w:ascii="Arial"/>
                            <w:sz w:val="14"/>
                          </w:rPr>
                        </w:pPr>
                        <w:r>
                          <w:rPr>
                            <w:rFonts w:ascii="Arial"/>
                            <w:spacing w:val="-2"/>
                            <w:sz w:val="14"/>
                          </w:rPr>
                          <w:t>External</w:t>
                        </w:r>
                      </w:p>
                      <w:p w14:paraId="1FC29CEB" w14:textId="77777777" w:rsidR="0030139F" w:rsidRDefault="0030139F">
                        <w:pPr>
                          <w:spacing w:before="3"/>
                          <w:rPr>
                            <w:rFonts w:ascii="Arial"/>
                            <w:sz w:val="14"/>
                          </w:rPr>
                        </w:pPr>
                        <w:r>
                          <w:rPr>
                            <w:rFonts w:ascii="Arial"/>
                            <w:spacing w:val="-2"/>
                            <w:sz w:val="14"/>
                          </w:rPr>
                          <w:t>Resources</w:t>
                        </w:r>
                      </w:p>
                    </w:txbxContent>
                  </v:textbox>
                </v:shape>
                <v:shape id="Textbox 166" o:spid="_x0000_s1104" type="#_x0000_t202" style="position:absolute;left:20872;top:48074;width:739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C1E33EB" w14:textId="77777777" w:rsidR="0030139F" w:rsidRDefault="0030139F">
                        <w:pPr>
                          <w:spacing w:line="157" w:lineRule="exact"/>
                          <w:ind w:right="16"/>
                          <w:jc w:val="center"/>
                          <w:rPr>
                            <w:rFonts w:ascii="Arial"/>
                            <w:sz w:val="14"/>
                          </w:rPr>
                        </w:pPr>
                        <w:r>
                          <w:rPr>
                            <w:rFonts w:ascii="Arial"/>
                            <w:spacing w:val="-4"/>
                            <w:sz w:val="14"/>
                          </w:rPr>
                          <w:t>Pediatric-Safe</w:t>
                        </w:r>
                      </w:p>
                      <w:p w14:paraId="4DBA6EB3" w14:textId="77777777" w:rsidR="0030139F" w:rsidRDefault="0030139F">
                        <w:pPr>
                          <w:spacing w:before="3"/>
                          <w:ind w:right="18"/>
                          <w:jc w:val="center"/>
                          <w:rPr>
                            <w:rFonts w:ascii="Arial"/>
                            <w:sz w:val="14"/>
                          </w:rPr>
                        </w:pPr>
                        <w:r>
                          <w:rPr>
                            <w:rFonts w:ascii="Arial"/>
                            <w:sz w:val="14"/>
                          </w:rPr>
                          <w:t>Area</w:t>
                        </w:r>
                        <w:r>
                          <w:rPr>
                            <w:rFonts w:ascii="Arial"/>
                            <w:spacing w:val="-14"/>
                            <w:sz w:val="14"/>
                          </w:rPr>
                          <w:t xml:space="preserve"> </w:t>
                        </w:r>
                        <w:r>
                          <w:rPr>
                            <w:rFonts w:ascii="Arial"/>
                            <w:sz w:val="14"/>
                          </w:rPr>
                          <w:t>Team</w:t>
                        </w:r>
                        <w:r>
                          <w:rPr>
                            <w:rFonts w:ascii="Arial"/>
                            <w:spacing w:val="-2"/>
                            <w:sz w:val="14"/>
                          </w:rPr>
                          <w:t xml:space="preserve"> </w:t>
                        </w:r>
                        <w:r>
                          <w:rPr>
                            <w:rFonts w:ascii="Arial"/>
                            <w:spacing w:val="-4"/>
                            <w:sz w:val="14"/>
                          </w:rPr>
                          <w:t>Leader</w:t>
                        </w:r>
                      </w:p>
                    </w:txbxContent>
                  </v:textbox>
                </v:shape>
                <v:shape id="Textbox 167" o:spid="_x0000_s1105" type="#_x0000_t202" style="position:absolute;left:30749;top:48041;width:727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99EC5D9" w14:textId="77777777" w:rsidR="0030139F" w:rsidRDefault="0030139F">
                        <w:pPr>
                          <w:spacing w:line="244" w:lineRule="auto"/>
                          <w:ind w:left="319" w:right="18" w:hanging="320"/>
                          <w:rPr>
                            <w:rFonts w:ascii="Arial"/>
                            <w:sz w:val="14"/>
                          </w:rPr>
                        </w:pPr>
                        <w:r>
                          <w:rPr>
                            <w:rFonts w:ascii="Arial"/>
                            <w:spacing w:val="-2"/>
                            <w:sz w:val="14"/>
                          </w:rPr>
                          <w:t>Other</w:t>
                        </w:r>
                        <w:r>
                          <w:rPr>
                            <w:rFonts w:ascii="Arial"/>
                            <w:spacing w:val="-8"/>
                            <w:sz w:val="14"/>
                          </w:rPr>
                          <w:t xml:space="preserve"> </w:t>
                        </w:r>
                        <w:r>
                          <w:rPr>
                            <w:rFonts w:ascii="Arial"/>
                            <w:spacing w:val="-2"/>
                            <w:sz w:val="14"/>
                          </w:rPr>
                          <w:t>Positions</w:t>
                        </w:r>
                        <w:r>
                          <w:rPr>
                            <w:rFonts w:ascii="Arial"/>
                            <w:spacing w:val="-8"/>
                            <w:sz w:val="14"/>
                          </w:rPr>
                          <w:t xml:space="preserve"> </w:t>
                        </w:r>
                        <w:r>
                          <w:rPr>
                            <w:rFonts w:ascii="Arial"/>
                            <w:spacing w:val="-2"/>
                            <w:sz w:val="14"/>
                          </w:rPr>
                          <w:t>as</w:t>
                        </w:r>
                        <w:r>
                          <w:rPr>
                            <w:rFonts w:ascii="Arial"/>
                            <w:spacing w:val="40"/>
                            <w:sz w:val="14"/>
                          </w:rPr>
                          <w:t xml:space="preserve"> </w:t>
                        </w:r>
                        <w:r>
                          <w:rPr>
                            <w:rFonts w:ascii="Arial"/>
                            <w:spacing w:val="-2"/>
                            <w:sz w:val="14"/>
                          </w:rPr>
                          <w:t>Needed</w:t>
                        </w:r>
                      </w:p>
                    </w:txbxContent>
                  </v:textbox>
                </v:shape>
                <w10:wrap anchorx="margin" anchory="margin"/>
              </v:group>
            </w:pict>
          </mc:Fallback>
        </mc:AlternateContent>
      </w:r>
      <w:r w:rsidR="00514129">
        <w:rPr>
          <w:noProof/>
          <w:sz w:val="20"/>
        </w:rPr>
        <mc:AlternateContent>
          <mc:Choice Requires="wpg">
            <w:drawing>
              <wp:inline distT="0" distB="0" distL="0" distR="0" wp14:anchorId="6F25E1AA" wp14:editId="1B4F3564">
                <wp:extent cx="5410200" cy="541020"/>
                <wp:effectExtent l="9525" t="0" r="0" b="1142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541020"/>
                          <a:chOff x="0" y="0"/>
                          <a:chExt cx="5410200" cy="541020"/>
                        </a:xfrm>
                      </wpg:grpSpPr>
                      <wps:wsp>
                        <wps:cNvPr id="169" name="Graphic 169"/>
                        <wps:cNvSpPr/>
                        <wps:spPr>
                          <a:xfrm>
                            <a:off x="4094" y="4094"/>
                            <a:ext cx="5401945" cy="532765"/>
                          </a:xfrm>
                          <a:custGeom>
                            <a:avLst/>
                            <a:gdLst/>
                            <a:ahLst/>
                            <a:cxnLst/>
                            <a:rect l="l" t="t" r="r" b="b"/>
                            <a:pathLst>
                              <a:path w="5401945" h="532765">
                                <a:moveTo>
                                  <a:pt x="102847" y="491359"/>
                                </a:moveTo>
                                <a:lnTo>
                                  <a:pt x="5298727" y="491359"/>
                                </a:lnTo>
                                <a:lnTo>
                                  <a:pt x="5321466" y="484641"/>
                                </a:lnTo>
                                <a:lnTo>
                                  <a:pt x="5340252" y="471250"/>
                                </a:lnTo>
                                <a:lnTo>
                                  <a:pt x="5353702" y="452559"/>
                                </a:lnTo>
                                <a:lnTo>
                                  <a:pt x="5360436" y="429938"/>
                                </a:lnTo>
                                <a:lnTo>
                                  <a:pt x="5360436" y="102358"/>
                                </a:lnTo>
                                <a:lnTo>
                                  <a:pt x="5353702" y="79741"/>
                                </a:lnTo>
                                <a:lnTo>
                                  <a:pt x="5340252" y="61052"/>
                                </a:lnTo>
                                <a:lnTo>
                                  <a:pt x="5321466" y="47662"/>
                                </a:lnTo>
                                <a:lnTo>
                                  <a:pt x="5298727" y="40943"/>
                                </a:lnTo>
                                <a:lnTo>
                                  <a:pt x="102847" y="40943"/>
                                </a:lnTo>
                                <a:lnTo>
                                  <a:pt x="80123" y="47662"/>
                                </a:lnTo>
                                <a:lnTo>
                                  <a:pt x="61344" y="61052"/>
                                </a:lnTo>
                                <a:lnTo>
                                  <a:pt x="47890" y="79741"/>
                                </a:lnTo>
                                <a:lnTo>
                                  <a:pt x="41139" y="102358"/>
                                </a:lnTo>
                                <a:lnTo>
                                  <a:pt x="41139" y="429938"/>
                                </a:lnTo>
                                <a:lnTo>
                                  <a:pt x="47890" y="452559"/>
                                </a:lnTo>
                                <a:lnTo>
                                  <a:pt x="61344" y="471250"/>
                                </a:lnTo>
                                <a:lnTo>
                                  <a:pt x="80123" y="484641"/>
                                </a:lnTo>
                                <a:lnTo>
                                  <a:pt x="102847" y="491359"/>
                                </a:lnTo>
                                <a:close/>
                              </a:path>
                              <a:path w="5401945" h="532765">
                                <a:moveTo>
                                  <a:pt x="102847" y="470887"/>
                                </a:moveTo>
                                <a:lnTo>
                                  <a:pt x="5298727" y="470887"/>
                                </a:lnTo>
                                <a:lnTo>
                                  <a:pt x="5313897" y="466408"/>
                                </a:lnTo>
                                <a:lnTo>
                                  <a:pt x="5326410" y="457481"/>
                                </a:lnTo>
                                <a:lnTo>
                                  <a:pt x="5335367" y="445020"/>
                                </a:lnTo>
                                <a:lnTo>
                                  <a:pt x="5339866" y="429938"/>
                                </a:lnTo>
                                <a:lnTo>
                                  <a:pt x="5339866" y="102358"/>
                                </a:lnTo>
                                <a:lnTo>
                                  <a:pt x="5335367" y="87282"/>
                                </a:lnTo>
                                <a:lnTo>
                                  <a:pt x="5326410" y="74823"/>
                                </a:lnTo>
                                <a:lnTo>
                                  <a:pt x="5313897" y="65896"/>
                                </a:lnTo>
                                <a:lnTo>
                                  <a:pt x="5298727" y="61414"/>
                                </a:lnTo>
                                <a:lnTo>
                                  <a:pt x="102847" y="61414"/>
                                </a:lnTo>
                                <a:lnTo>
                                  <a:pt x="87700" y="65896"/>
                                </a:lnTo>
                                <a:lnTo>
                                  <a:pt x="75181" y="74823"/>
                                </a:lnTo>
                                <a:lnTo>
                                  <a:pt x="66211" y="87282"/>
                                </a:lnTo>
                                <a:lnTo>
                                  <a:pt x="61708" y="102358"/>
                                </a:lnTo>
                                <a:lnTo>
                                  <a:pt x="61708" y="429938"/>
                                </a:lnTo>
                                <a:lnTo>
                                  <a:pt x="66211" y="445020"/>
                                </a:lnTo>
                                <a:lnTo>
                                  <a:pt x="75181" y="457481"/>
                                </a:lnTo>
                                <a:lnTo>
                                  <a:pt x="87700" y="466408"/>
                                </a:lnTo>
                                <a:lnTo>
                                  <a:pt x="102847" y="470887"/>
                                </a:lnTo>
                                <a:close/>
                              </a:path>
                              <a:path w="5401945" h="532765">
                                <a:moveTo>
                                  <a:pt x="102847" y="532302"/>
                                </a:moveTo>
                                <a:lnTo>
                                  <a:pt x="5298727" y="532302"/>
                                </a:lnTo>
                                <a:lnTo>
                                  <a:pt x="5298727" y="429938"/>
                                </a:lnTo>
                                <a:lnTo>
                                  <a:pt x="5401575" y="429938"/>
                                </a:lnTo>
                                <a:lnTo>
                                  <a:pt x="5401575" y="102358"/>
                                </a:lnTo>
                                <a:lnTo>
                                  <a:pt x="5298727" y="102358"/>
                                </a:lnTo>
                                <a:lnTo>
                                  <a:pt x="5298727" y="0"/>
                                </a:lnTo>
                                <a:lnTo>
                                  <a:pt x="102847" y="0"/>
                                </a:lnTo>
                                <a:lnTo>
                                  <a:pt x="102847" y="102358"/>
                                </a:lnTo>
                                <a:lnTo>
                                  <a:pt x="0" y="102358"/>
                                </a:lnTo>
                                <a:lnTo>
                                  <a:pt x="0" y="429938"/>
                                </a:lnTo>
                                <a:lnTo>
                                  <a:pt x="102847" y="429938"/>
                                </a:lnTo>
                                <a:lnTo>
                                  <a:pt x="102847" y="532302"/>
                                </a:lnTo>
                                <a:close/>
                              </a:path>
                              <a:path w="5401945" h="532765">
                                <a:moveTo>
                                  <a:pt x="123417" y="511830"/>
                                </a:moveTo>
                                <a:lnTo>
                                  <a:pt x="5278157" y="511830"/>
                                </a:lnTo>
                                <a:lnTo>
                                  <a:pt x="5278157" y="409466"/>
                                </a:lnTo>
                                <a:lnTo>
                                  <a:pt x="5381005" y="409466"/>
                                </a:lnTo>
                                <a:lnTo>
                                  <a:pt x="5381005" y="122829"/>
                                </a:lnTo>
                                <a:lnTo>
                                  <a:pt x="5278157" y="122829"/>
                                </a:lnTo>
                                <a:lnTo>
                                  <a:pt x="5278157" y="20471"/>
                                </a:lnTo>
                                <a:lnTo>
                                  <a:pt x="123417" y="20471"/>
                                </a:lnTo>
                                <a:lnTo>
                                  <a:pt x="123417" y="122829"/>
                                </a:lnTo>
                                <a:lnTo>
                                  <a:pt x="20569" y="122829"/>
                                </a:lnTo>
                                <a:lnTo>
                                  <a:pt x="20569" y="409466"/>
                                </a:lnTo>
                                <a:lnTo>
                                  <a:pt x="123417" y="409466"/>
                                </a:lnTo>
                                <a:lnTo>
                                  <a:pt x="123417" y="511830"/>
                                </a:lnTo>
                                <a:close/>
                              </a:path>
                            </a:pathLst>
                          </a:custGeom>
                          <a:ln w="8208">
                            <a:solidFill>
                              <a:srgbClr val="000000"/>
                            </a:solidFill>
                            <a:prstDash val="solid"/>
                          </a:ln>
                        </wps:spPr>
                        <wps:bodyPr wrap="square" lIns="0" tIns="0" rIns="0" bIns="0" rtlCol="0">
                          <a:prstTxWarp prst="textNoShape">
                            <a:avLst/>
                          </a:prstTxWarp>
                          <a:noAutofit/>
                        </wps:bodyPr>
                      </wps:wsp>
                      <wps:wsp>
                        <wps:cNvPr id="170" name="Textbox 170"/>
                        <wps:cNvSpPr txBox="1"/>
                        <wps:spPr>
                          <a:xfrm>
                            <a:off x="90467" y="131018"/>
                            <a:ext cx="5229225" cy="278765"/>
                          </a:xfrm>
                          <a:prstGeom prst="rect">
                            <a:avLst/>
                          </a:prstGeom>
                        </wps:spPr>
                        <wps:txbx>
                          <w:txbxContent>
                            <w:p w14:paraId="02963A5D" w14:textId="77777777" w:rsidR="0030139F" w:rsidRDefault="0030139F">
                              <w:pPr>
                                <w:spacing w:line="439" w:lineRule="exact"/>
                                <w:ind w:left="97"/>
                                <w:rPr>
                                  <w:rFonts w:ascii="Arial"/>
                                  <w:sz w:val="43"/>
                                </w:rPr>
                              </w:pPr>
                              <w:r>
                                <w:rPr>
                                  <w:rFonts w:ascii="Arial"/>
                                  <w:sz w:val="43"/>
                                </w:rPr>
                                <w:t>Hospital</w:t>
                              </w:r>
                              <w:r>
                                <w:rPr>
                                  <w:rFonts w:ascii="Arial"/>
                                  <w:spacing w:val="-4"/>
                                  <w:sz w:val="43"/>
                                </w:rPr>
                                <w:t xml:space="preserve"> </w:t>
                              </w:r>
                              <w:r>
                                <w:rPr>
                                  <w:rFonts w:ascii="Arial"/>
                                  <w:sz w:val="43"/>
                                </w:rPr>
                                <w:t>Incident</w:t>
                              </w:r>
                              <w:r>
                                <w:rPr>
                                  <w:rFonts w:ascii="Arial"/>
                                  <w:spacing w:val="-14"/>
                                  <w:sz w:val="43"/>
                                </w:rPr>
                                <w:t xml:space="preserve"> </w:t>
                              </w:r>
                              <w:r>
                                <w:rPr>
                                  <w:rFonts w:ascii="Arial"/>
                                  <w:sz w:val="43"/>
                                </w:rPr>
                                <w:t>Command System</w:t>
                              </w:r>
                              <w:r>
                                <w:rPr>
                                  <w:rFonts w:ascii="Arial"/>
                                  <w:spacing w:val="-1"/>
                                  <w:sz w:val="43"/>
                                </w:rPr>
                                <w:t xml:space="preserve"> </w:t>
                              </w:r>
                              <w:r>
                                <w:rPr>
                                  <w:rFonts w:ascii="Arial"/>
                                  <w:spacing w:val="-2"/>
                                  <w:sz w:val="43"/>
                                </w:rPr>
                                <w:t>Chart</w:t>
                              </w:r>
                            </w:p>
                          </w:txbxContent>
                        </wps:txbx>
                        <wps:bodyPr wrap="square" lIns="0" tIns="0" rIns="0" bIns="0" rtlCol="0">
                          <a:noAutofit/>
                        </wps:bodyPr>
                      </wps:wsp>
                    </wpg:wgp>
                  </a:graphicData>
                </a:graphic>
              </wp:inline>
            </w:drawing>
          </mc:Choice>
          <mc:Fallback>
            <w:pict>
              <v:group w14:anchorId="6F25E1AA" id="Group 168" o:spid="_x0000_s1106" style="width:426pt;height:42.6pt;mso-position-horizontal-relative:char;mso-position-vertical-relative:line" coordsize="54102,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">
                <v:shape id="Graphic 169" o:spid="_x0000_s1107" style="position:absolute;left:40;top:40;width:54020;height:5328;visibility:visible;mso-wrap-style:square;v-text-anchor:top" coordsize="540194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" path="m102847,491359r5195880,l5321466,484641r18786,-13391l5353702,452559r6734,-22621l5360436,102358r-6734,-22617l5340252,61052,5321466,47662r-22739,-6719l102847,40943,80123,47662,61344,61052,47890,79741r-6751,22617l41139,429938r6751,22621l61344,471250r18779,13391l102847,491359xem102847,470887r5195880,l5313897,466408r12513,-8927l5335367,445020r4499,-15082l5339866,102358r-4499,-15076l5326410,74823r-12513,-8927l5298727,61414r-5195880,l87700,65896,75181,74823,66211,87282r-4503,15076l61708,429938r4503,15082l75181,457481r12519,8927l102847,470887xem102847,532302r5195880,l5298727,429938r102848,l5401575,102358r-102848,l5298727,,102847,r,102358l,102358,,429938r102847,l102847,532302xem123417,511830r5154740,l5278157,409466r102848,l5381005,122829r-102848,l5278157,20471r-5154740,l123417,122829r-102848,l20569,409466r102848,l123417,511830xe" filled="f" strokeweight=".228mm">
                  <v:path arrowok="t"/>
                </v:shape>
                <v:shape id="Textbox 170" o:spid="_x0000_s1108" type="#_x0000_t202" style="position:absolute;left:904;top:1310;width:5229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2963A5D" w14:textId="77777777" w:rsidR="0030139F" w:rsidRDefault="0030139F">
                        <w:pPr>
                          <w:spacing w:line="439" w:lineRule="exact"/>
                          <w:ind w:left="97"/>
                          <w:rPr>
                            <w:rFonts w:ascii="Arial"/>
                            <w:sz w:val="43"/>
                          </w:rPr>
                        </w:pPr>
                        <w:r>
                          <w:rPr>
                            <w:rFonts w:ascii="Arial"/>
                            <w:sz w:val="43"/>
                          </w:rPr>
                          <w:t>Hospital</w:t>
                        </w:r>
                        <w:r>
                          <w:rPr>
                            <w:rFonts w:ascii="Arial"/>
                            <w:spacing w:val="-4"/>
                            <w:sz w:val="43"/>
                          </w:rPr>
                          <w:t xml:space="preserve"> </w:t>
                        </w:r>
                        <w:r>
                          <w:rPr>
                            <w:rFonts w:ascii="Arial"/>
                            <w:sz w:val="43"/>
                          </w:rPr>
                          <w:t>Incident</w:t>
                        </w:r>
                        <w:r>
                          <w:rPr>
                            <w:rFonts w:ascii="Arial"/>
                            <w:spacing w:val="-14"/>
                            <w:sz w:val="43"/>
                          </w:rPr>
                          <w:t xml:space="preserve"> </w:t>
                        </w:r>
                        <w:r>
                          <w:rPr>
                            <w:rFonts w:ascii="Arial"/>
                            <w:sz w:val="43"/>
                          </w:rPr>
                          <w:t>Command System</w:t>
                        </w:r>
                        <w:r>
                          <w:rPr>
                            <w:rFonts w:ascii="Arial"/>
                            <w:spacing w:val="-1"/>
                            <w:sz w:val="43"/>
                          </w:rPr>
                          <w:t xml:space="preserve"> </w:t>
                        </w:r>
                        <w:r>
                          <w:rPr>
                            <w:rFonts w:ascii="Arial"/>
                            <w:spacing w:val="-2"/>
                            <w:sz w:val="43"/>
                          </w:rPr>
                          <w:t>Chart</w:t>
                        </w:r>
                      </w:p>
                    </w:txbxContent>
                  </v:textbox>
                </v:shape>
                <w10:anchorlock/>
              </v:group>
            </w:pict>
          </mc:Fallback>
        </mc:AlternateContent>
      </w:r>
    </w:p>
    <w:p w14:paraId="486F86CF" w14:textId="77777777" w:rsidR="00694678" w:rsidRDefault="00694678">
      <w:pPr>
        <w:rPr>
          <w:sz w:val="20"/>
        </w:rPr>
        <w:sectPr w:rsidR="00694678" w:rsidSect="006C4733">
          <w:pgSz w:w="15840" w:h="12240" w:orient="landscape"/>
          <w:pgMar w:top="1380" w:right="2260" w:bottom="1160" w:left="1580" w:header="0" w:footer="878" w:gutter="0"/>
          <w:cols w:space="720"/>
          <w:docGrid w:linePitch="299"/>
        </w:sectPr>
      </w:pPr>
    </w:p>
    <w:p w14:paraId="57255B94" w14:textId="24611809" w:rsidR="0045795F" w:rsidRDefault="00514129" w:rsidP="007158FD">
      <w:pPr>
        <w:pStyle w:val="BodyText"/>
        <w:spacing w:before="87"/>
        <w:ind w:right="115"/>
        <w:jc w:val="both"/>
      </w:pPr>
      <w:r>
        <w:rPr>
          <w:b/>
        </w:rPr>
        <w:t xml:space="preserve">Activation: </w:t>
      </w:r>
      <w:r>
        <w:t>The Hospital Reception Site (HRS) may be activated as part of disaster response operations</w:t>
      </w:r>
      <w:r w:rsidR="0045795F">
        <w:t xml:space="preserve"> by the Hospital Incident Commander</w:t>
      </w:r>
      <w:r>
        <w:t xml:space="preserve">. </w:t>
      </w:r>
      <w:r w:rsidR="0045795F">
        <w:t>The Operations Section Chief will activate a Patient Family Assistance Branch Director, who will then activate a Family Reunification Unit Leader. The Family Reunification Unit Leader will complete the Activation Checklist and forward information to the Documentation Unit Leader.</w:t>
      </w:r>
    </w:p>
    <w:p w14:paraId="2DB49167" w14:textId="77777777" w:rsidR="0045795F" w:rsidRPr="0045795F" w:rsidRDefault="0045795F" w:rsidP="007158FD">
      <w:pPr>
        <w:pStyle w:val="BodyText"/>
        <w:spacing w:before="87"/>
        <w:ind w:right="115"/>
        <w:jc w:val="both"/>
        <w:rPr>
          <w:sz w:val="6"/>
          <w:szCs w:val="6"/>
        </w:rPr>
      </w:pPr>
    </w:p>
    <w:p w14:paraId="79937D60" w14:textId="3BE3D023" w:rsidR="00694678" w:rsidRDefault="00514129" w:rsidP="007158FD">
      <w:pPr>
        <w:pStyle w:val="BodyText"/>
        <w:spacing w:before="87"/>
        <w:ind w:right="115"/>
        <w:jc w:val="both"/>
      </w:pPr>
      <w:r>
        <w:t>If the hospital’s selected HRS is nearing or at capacity, consideration should be given to opening an additional Hospital Reception Site.</w:t>
      </w:r>
    </w:p>
    <w:p w14:paraId="2A3DC556" w14:textId="77777777" w:rsidR="00694678" w:rsidRDefault="00514129" w:rsidP="007158FD">
      <w:pPr>
        <w:pStyle w:val="BodyText"/>
        <w:spacing w:before="275"/>
        <w:ind w:right="115"/>
        <w:jc w:val="both"/>
      </w:pPr>
      <w:r>
        <w:t>Each</w:t>
      </w:r>
      <w:r>
        <w:rPr>
          <w:spacing w:val="-2"/>
        </w:rPr>
        <w:t xml:space="preserve"> </w:t>
      </w:r>
      <w:r>
        <w:t>organization</w:t>
      </w:r>
      <w:r>
        <w:rPr>
          <w:spacing w:val="-2"/>
        </w:rPr>
        <w:t xml:space="preserve"> </w:t>
      </w:r>
      <w:r>
        <w:t>needs</w:t>
      </w:r>
      <w:r>
        <w:rPr>
          <w:spacing w:val="-2"/>
        </w:rPr>
        <w:t xml:space="preserve"> </w:t>
      </w:r>
      <w:r>
        <w:t>to</w:t>
      </w:r>
      <w:r>
        <w:rPr>
          <w:spacing w:val="-2"/>
        </w:rPr>
        <w:t xml:space="preserve"> </w:t>
      </w:r>
      <w:r>
        <w:t>determine,</w:t>
      </w:r>
      <w:r>
        <w:rPr>
          <w:spacing w:val="-2"/>
        </w:rPr>
        <w:t xml:space="preserve"> </w:t>
      </w:r>
      <w:r>
        <w:t>as</w:t>
      </w:r>
      <w:r>
        <w:rPr>
          <w:spacing w:val="-2"/>
        </w:rPr>
        <w:t xml:space="preserve"> </w:t>
      </w:r>
      <w:r>
        <w:t>part</w:t>
      </w:r>
      <w:r>
        <w:rPr>
          <w:spacing w:val="-2"/>
        </w:rPr>
        <w:t xml:space="preserve"> </w:t>
      </w:r>
      <w:r>
        <w:t>of</w:t>
      </w:r>
      <w:r>
        <w:rPr>
          <w:spacing w:val="-2"/>
        </w:rPr>
        <w:t xml:space="preserve"> </w:t>
      </w:r>
      <w:r>
        <w:t>pre-planning</w:t>
      </w:r>
      <w:r>
        <w:rPr>
          <w:spacing w:val="-2"/>
        </w:rPr>
        <w:t xml:space="preserve"> </w:t>
      </w:r>
      <w:r>
        <w:t>or</w:t>
      </w:r>
      <w:r>
        <w:rPr>
          <w:spacing w:val="-2"/>
        </w:rPr>
        <w:t xml:space="preserve"> </w:t>
      </w:r>
      <w:r>
        <w:t>the</w:t>
      </w:r>
      <w:r>
        <w:rPr>
          <w:spacing w:val="-2"/>
        </w:rPr>
        <w:t xml:space="preserve"> </w:t>
      </w:r>
      <w:r>
        <w:t>development</w:t>
      </w:r>
      <w:r>
        <w:rPr>
          <w:spacing w:val="-2"/>
        </w:rPr>
        <w:t xml:space="preserve"> </w:t>
      </w:r>
      <w:r>
        <w:t>of</w:t>
      </w:r>
      <w:r>
        <w:rPr>
          <w:spacing w:val="-2"/>
        </w:rPr>
        <w:t xml:space="preserve"> </w:t>
      </w:r>
      <w:r>
        <w:t>their</w:t>
      </w:r>
      <w:r>
        <w:rPr>
          <w:spacing w:val="-2"/>
        </w:rPr>
        <w:t xml:space="preserve"> </w:t>
      </w:r>
      <w:r>
        <w:t>plan, whether communication and liaison with the community contacts will be conducted by the Liaison Officer or a member of the Patient Family Assistance Branch.</w:t>
      </w:r>
    </w:p>
    <w:p w14:paraId="1EC838A7" w14:textId="0C35576F" w:rsidR="00694678" w:rsidRPr="00E869E1" w:rsidRDefault="00514129" w:rsidP="007158FD">
      <w:pPr>
        <w:pStyle w:val="BodyText"/>
        <w:spacing w:before="271"/>
        <w:ind w:right="115"/>
        <w:jc w:val="both"/>
      </w:pPr>
      <w:r w:rsidRPr="00E869E1">
        <w:t>A</w:t>
      </w:r>
      <w:r w:rsidRPr="00E869E1">
        <w:rPr>
          <w:spacing w:val="-9"/>
        </w:rPr>
        <w:t xml:space="preserve"> </w:t>
      </w:r>
      <w:r w:rsidR="00844B89" w:rsidRPr="00E869E1">
        <w:t>hospital liaison will</w:t>
      </w:r>
      <w:r w:rsidRPr="00E869E1">
        <w:rPr>
          <w:spacing w:val="-9"/>
        </w:rPr>
        <w:t xml:space="preserve"> </w:t>
      </w:r>
      <w:r w:rsidRPr="00E869E1">
        <w:t>contact</w:t>
      </w:r>
      <w:r w:rsidRPr="00E869E1">
        <w:rPr>
          <w:spacing w:val="-9"/>
        </w:rPr>
        <w:t xml:space="preserve"> </w:t>
      </w:r>
      <w:r w:rsidRPr="00E869E1">
        <w:t>a</w:t>
      </w:r>
      <w:r w:rsidRPr="00E869E1">
        <w:rPr>
          <w:spacing w:val="-9"/>
        </w:rPr>
        <w:t xml:space="preserve"> </w:t>
      </w:r>
      <w:r w:rsidR="00844B89" w:rsidRPr="00E869E1">
        <w:rPr>
          <w:spacing w:val="-9"/>
        </w:rPr>
        <w:t xml:space="preserve">municipal, tribal, or </w:t>
      </w:r>
      <w:r w:rsidRPr="00E869E1">
        <w:t>county</w:t>
      </w:r>
      <w:r w:rsidRPr="00E869E1">
        <w:rPr>
          <w:spacing w:val="-9"/>
        </w:rPr>
        <w:t xml:space="preserve"> </w:t>
      </w:r>
      <w:r w:rsidRPr="00E869E1">
        <w:t>emergency</w:t>
      </w:r>
      <w:r w:rsidRPr="00E869E1">
        <w:rPr>
          <w:spacing w:val="-9"/>
        </w:rPr>
        <w:t xml:space="preserve"> </w:t>
      </w:r>
      <w:r w:rsidRPr="00E869E1">
        <w:t>manager</w:t>
      </w:r>
      <w:r w:rsidR="00E869E1" w:rsidRPr="00E869E1">
        <w:rPr>
          <w:spacing w:val="-9"/>
        </w:rPr>
        <w:t xml:space="preserve"> or liaison </w:t>
      </w:r>
      <w:r w:rsidRPr="00E869E1">
        <w:t>during</w:t>
      </w:r>
      <w:r w:rsidRPr="00E869E1">
        <w:rPr>
          <w:spacing w:val="-9"/>
        </w:rPr>
        <w:t xml:space="preserve"> </w:t>
      </w:r>
      <w:r w:rsidRPr="00E869E1">
        <w:t>a</w:t>
      </w:r>
      <w:r w:rsidRPr="00E869E1">
        <w:rPr>
          <w:spacing w:val="-9"/>
        </w:rPr>
        <w:t xml:space="preserve"> </w:t>
      </w:r>
      <w:r w:rsidRPr="00E869E1">
        <w:t>mass</w:t>
      </w:r>
      <w:r w:rsidRPr="00E869E1">
        <w:rPr>
          <w:spacing w:val="-9"/>
        </w:rPr>
        <w:t xml:space="preserve"> </w:t>
      </w:r>
      <w:r w:rsidRPr="00E869E1">
        <w:t>casualty</w:t>
      </w:r>
      <w:r w:rsidRPr="00E869E1">
        <w:rPr>
          <w:spacing w:val="-9"/>
        </w:rPr>
        <w:t xml:space="preserve"> </w:t>
      </w:r>
      <w:r w:rsidRPr="00E869E1">
        <w:t>event</w:t>
      </w:r>
      <w:r w:rsidRPr="00E869E1">
        <w:rPr>
          <w:spacing w:val="-9"/>
        </w:rPr>
        <w:t xml:space="preserve"> </w:t>
      </w:r>
      <w:r w:rsidRPr="00E869E1">
        <w:t>to</w:t>
      </w:r>
      <w:r w:rsidRPr="00E869E1">
        <w:rPr>
          <w:spacing w:val="-9"/>
        </w:rPr>
        <w:t xml:space="preserve"> </w:t>
      </w:r>
      <w:r w:rsidRPr="00E869E1">
        <w:t xml:space="preserve">request </w:t>
      </w:r>
      <w:r w:rsidR="00E869E1" w:rsidRPr="00E869E1">
        <w:t>identification of</w:t>
      </w:r>
      <w:r w:rsidRPr="00E869E1">
        <w:t xml:space="preserve"> the </w:t>
      </w:r>
      <w:r w:rsidR="00844B89" w:rsidRPr="00E869E1">
        <w:t>Municipal</w:t>
      </w:r>
      <w:r w:rsidR="00E869E1" w:rsidRPr="00E869E1">
        <w:t xml:space="preserve">, Tribal, </w:t>
      </w:r>
      <w:r w:rsidR="00844B89" w:rsidRPr="00E869E1">
        <w:t xml:space="preserve">County </w:t>
      </w:r>
      <w:r w:rsidR="00E869E1" w:rsidRPr="00E869E1">
        <w:t>Emergency Call Center (ECC)</w:t>
      </w:r>
      <w:r w:rsidR="0045795F">
        <w:t xml:space="preserve"> in the county or tribal government</w:t>
      </w:r>
      <w:r w:rsidR="00E869E1" w:rsidRPr="00E869E1">
        <w:t xml:space="preserve">. At the time of this update, the </w:t>
      </w:r>
      <w:r w:rsidRPr="00E869E1">
        <w:t>Arizona Department of Emergency Management activate the Emergency Call Center (ECC)</w:t>
      </w:r>
      <w:r w:rsidR="00E869E1" w:rsidRPr="00E869E1">
        <w:t xml:space="preserve"> is not available</w:t>
      </w:r>
      <w:r w:rsidRPr="00E869E1">
        <w:t>. When activated, certain actions will occur that impact HRS processes:</w:t>
      </w:r>
    </w:p>
    <w:p w14:paraId="0232324B" w14:textId="4CF14371" w:rsidR="00694678" w:rsidRDefault="00514129" w:rsidP="007158FD">
      <w:pPr>
        <w:pStyle w:val="ListParagraph"/>
        <w:numPr>
          <w:ilvl w:val="0"/>
          <w:numId w:val="126"/>
        </w:numPr>
        <w:spacing w:before="279"/>
        <w:ind w:left="547" w:right="114" w:hanging="547"/>
        <w:jc w:val="both"/>
        <w:rPr>
          <w:sz w:val="24"/>
        </w:rPr>
      </w:pPr>
      <w:r>
        <w:rPr>
          <w:sz w:val="24"/>
        </w:rPr>
        <w:t>A telephone number for the public</w:t>
      </w:r>
      <w:r w:rsidR="00844B89">
        <w:rPr>
          <w:sz w:val="24"/>
        </w:rPr>
        <w:t xml:space="preserve"> may</w:t>
      </w:r>
      <w:r>
        <w:rPr>
          <w:sz w:val="24"/>
        </w:rPr>
        <w:t xml:space="preserve"> be published and sent to county</w:t>
      </w:r>
      <w:r w:rsidR="00844B89">
        <w:rPr>
          <w:sz w:val="24"/>
        </w:rPr>
        <w:t>, tribal,</w:t>
      </w:r>
      <w:r>
        <w:rPr>
          <w:sz w:val="24"/>
        </w:rPr>
        <w:t xml:space="preserve"> and state partners, including the public health authority, for use by the public.</w:t>
      </w:r>
      <w:r w:rsidR="00844B89">
        <w:rPr>
          <w:sz w:val="24"/>
        </w:rPr>
        <w:t xml:space="preserve"> Every hospital is unique and should consider communication capacities.</w:t>
      </w:r>
    </w:p>
    <w:p w14:paraId="5AC00FA2" w14:textId="3EF089B2" w:rsidR="00694678" w:rsidRPr="00E869E1" w:rsidRDefault="00514129" w:rsidP="007158FD">
      <w:pPr>
        <w:pStyle w:val="ListParagraph"/>
        <w:numPr>
          <w:ilvl w:val="0"/>
          <w:numId w:val="126"/>
        </w:numPr>
        <w:ind w:left="547" w:right="115" w:hanging="547"/>
        <w:jc w:val="both"/>
        <w:rPr>
          <w:bCs/>
          <w:sz w:val="24"/>
        </w:rPr>
      </w:pPr>
      <w:r>
        <w:rPr>
          <w:sz w:val="24"/>
        </w:rPr>
        <w:t xml:space="preserve">The </w:t>
      </w:r>
      <w:r w:rsidRPr="00E869E1">
        <w:rPr>
          <w:bCs/>
          <w:sz w:val="24"/>
        </w:rPr>
        <w:t xml:space="preserve">ECC will reroute calls from the public to specific Public Information Officers </w:t>
      </w:r>
      <w:r w:rsidR="0045795F">
        <w:rPr>
          <w:bCs/>
          <w:sz w:val="24"/>
        </w:rPr>
        <w:t xml:space="preserve">(PIOs) </w:t>
      </w:r>
      <w:r w:rsidRPr="00E869E1">
        <w:rPr>
          <w:bCs/>
          <w:sz w:val="24"/>
        </w:rPr>
        <w:t>or other resources when the calls are not from friends and families of patients.</w:t>
      </w:r>
    </w:p>
    <w:p w14:paraId="15249006" w14:textId="690AD253" w:rsidR="00694678" w:rsidRPr="00E869E1" w:rsidRDefault="00514129" w:rsidP="007158FD">
      <w:pPr>
        <w:pStyle w:val="ListParagraph"/>
        <w:numPr>
          <w:ilvl w:val="0"/>
          <w:numId w:val="126"/>
        </w:numPr>
        <w:ind w:left="547" w:right="115" w:hanging="547"/>
        <w:jc w:val="both"/>
        <w:rPr>
          <w:bCs/>
          <w:sz w:val="24"/>
        </w:rPr>
      </w:pPr>
      <w:r w:rsidRPr="00E869E1">
        <w:rPr>
          <w:bCs/>
          <w:sz w:val="24"/>
        </w:rPr>
        <w:t>The</w:t>
      </w:r>
      <w:r w:rsidRPr="00E869E1">
        <w:rPr>
          <w:bCs/>
          <w:spacing w:val="-14"/>
          <w:sz w:val="24"/>
        </w:rPr>
        <w:t xml:space="preserve"> </w:t>
      </w:r>
      <w:r w:rsidRPr="00E869E1">
        <w:rPr>
          <w:bCs/>
          <w:sz w:val="24"/>
        </w:rPr>
        <w:t>ECC</w:t>
      </w:r>
      <w:r w:rsidRPr="00E869E1">
        <w:rPr>
          <w:bCs/>
          <w:spacing w:val="-13"/>
          <w:sz w:val="24"/>
        </w:rPr>
        <w:t xml:space="preserve"> </w:t>
      </w:r>
      <w:r w:rsidRPr="00E869E1">
        <w:rPr>
          <w:bCs/>
          <w:sz w:val="24"/>
        </w:rPr>
        <w:t>will</w:t>
      </w:r>
      <w:r w:rsidRPr="00E869E1">
        <w:rPr>
          <w:bCs/>
          <w:spacing w:val="-14"/>
          <w:sz w:val="24"/>
        </w:rPr>
        <w:t xml:space="preserve"> </w:t>
      </w:r>
      <w:r w:rsidRPr="00E869E1">
        <w:rPr>
          <w:bCs/>
          <w:sz w:val="24"/>
        </w:rPr>
        <w:t>take</w:t>
      </w:r>
      <w:r w:rsidRPr="00E869E1">
        <w:rPr>
          <w:bCs/>
          <w:spacing w:val="-13"/>
          <w:sz w:val="24"/>
        </w:rPr>
        <w:t xml:space="preserve"> </w:t>
      </w:r>
      <w:r w:rsidRPr="00E869E1">
        <w:rPr>
          <w:bCs/>
          <w:sz w:val="24"/>
        </w:rPr>
        <w:t>calls</w:t>
      </w:r>
      <w:r w:rsidRPr="00E869E1">
        <w:rPr>
          <w:bCs/>
          <w:spacing w:val="-14"/>
          <w:sz w:val="24"/>
        </w:rPr>
        <w:t xml:space="preserve"> </w:t>
      </w:r>
      <w:r w:rsidRPr="00E869E1">
        <w:rPr>
          <w:bCs/>
          <w:sz w:val="24"/>
        </w:rPr>
        <w:t>from</w:t>
      </w:r>
      <w:r w:rsidRPr="00E869E1">
        <w:rPr>
          <w:bCs/>
          <w:spacing w:val="-13"/>
          <w:sz w:val="24"/>
        </w:rPr>
        <w:t xml:space="preserve"> </w:t>
      </w:r>
      <w:r w:rsidRPr="00E869E1">
        <w:rPr>
          <w:bCs/>
          <w:sz w:val="24"/>
        </w:rPr>
        <w:t>the</w:t>
      </w:r>
      <w:r w:rsidRPr="00E869E1">
        <w:rPr>
          <w:bCs/>
          <w:spacing w:val="-14"/>
          <w:sz w:val="24"/>
        </w:rPr>
        <w:t xml:space="preserve"> </w:t>
      </w:r>
      <w:r w:rsidRPr="00E869E1">
        <w:rPr>
          <w:bCs/>
          <w:sz w:val="24"/>
        </w:rPr>
        <w:t>public,</w:t>
      </w:r>
      <w:r w:rsidRPr="00E869E1">
        <w:rPr>
          <w:bCs/>
          <w:spacing w:val="-13"/>
          <w:sz w:val="24"/>
        </w:rPr>
        <w:t xml:space="preserve"> </w:t>
      </w:r>
      <w:r w:rsidRPr="00E869E1">
        <w:rPr>
          <w:bCs/>
          <w:sz w:val="24"/>
        </w:rPr>
        <w:t>including</w:t>
      </w:r>
      <w:r w:rsidRPr="00E869E1">
        <w:rPr>
          <w:bCs/>
          <w:spacing w:val="-14"/>
          <w:sz w:val="24"/>
        </w:rPr>
        <w:t xml:space="preserve"> </w:t>
      </w:r>
      <w:r w:rsidRPr="00E869E1">
        <w:rPr>
          <w:bCs/>
          <w:sz w:val="24"/>
        </w:rPr>
        <w:t>friends</w:t>
      </w:r>
      <w:r w:rsidRPr="00E869E1">
        <w:rPr>
          <w:bCs/>
          <w:spacing w:val="-13"/>
          <w:sz w:val="24"/>
        </w:rPr>
        <w:t xml:space="preserve"> </w:t>
      </w:r>
      <w:r w:rsidRPr="00E869E1">
        <w:rPr>
          <w:bCs/>
          <w:sz w:val="24"/>
        </w:rPr>
        <w:t>and</w:t>
      </w:r>
      <w:r w:rsidRPr="00E869E1">
        <w:rPr>
          <w:bCs/>
          <w:spacing w:val="-14"/>
          <w:sz w:val="24"/>
        </w:rPr>
        <w:t xml:space="preserve"> </w:t>
      </w:r>
      <w:r w:rsidRPr="00E869E1">
        <w:rPr>
          <w:bCs/>
          <w:sz w:val="24"/>
        </w:rPr>
        <w:t>families</w:t>
      </w:r>
      <w:r w:rsidRPr="00E869E1">
        <w:rPr>
          <w:bCs/>
          <w:spacing w:val="-13"/>
          <w:sz w:val="24"/>
        </w:rPr>
        <w:t xml:space="preserve"> </w:t>
      </w:r>
      <w:r w:rsidRPr="00E869E1">
        <w:rPr>
          <w:bCs/>
          <w:sz w:val="24"/>
        </w:rPr>
        <w:t>of</w:t>
      </w:r>
      <w:r w:rsidRPr="00E869E1">
        <w:rPr>
          <w:bCs/>
          <w:spacing w:val="-14"/>
          <w:sz w:val="24"/>
        </w:rPr>
        <w:t xml:space="preserve"> </w:t>
      </w:r>
      <w:r w:rsidRPr="00E869E1">
        <w:rPr>
          <w:bCs/>
          <w:sz w:val="24"/>
        </w:rPr>
        <w:t>patients</w:t>
      </w:r>
      <w:r w:rsidRPr="00E869E1">
        <w:rPr>
          <w:bCs/>
          <w:spacing w:val="-13"/>
          <w:sz w:val="24"/>
        </w:rPr>
        <w:t xml:space="preserve"> </w:t>
      </w:r>
      <w:r w:rsidRPr="00E869E1">
        <w:rPr>
          <w:bCs/>
          <w:sz w:val="24"/>
        </w:rPr>
        <w:t>and</w:t>
      </w:r>
      <w:r w:rsidRPr="00E869E1">
        <w:rPr>
          <w:bCs/>
          <w:spacing w:val="-14"/>
          <w:sz w:val="24"/>
        </w:rPr>
        <w:t xml:space="preserve"> </w:t>
      </w:r>
      <w:r w:rsidRPr="00E869E1">
        <w:rPr>
          <w:bCs/>
          <w:sz w:val="24"/>
        </w:rPr>
        <w:t>direct them to a victim tracking tool that will enable them to upload photos and other information for purposes of matching victims to destinations (such as hospitals), where the victims are located.</w:t>
      </w:r>
      <w:r w:rsidR="003C563A">
        <w:rPr>
          <w:bCs/>
          <w:sz w:val="24"/>
        </w:rPr>
        <w:t xml:space="preserve"> This may be done by county/tribal public health or emergency management.</w:t>
      </w:r>
    </w:p>
    <w:p w14:paraId="36B5FC50" w14:textId="1793AFD5" w:rsidR="00694678" w:rsidRDefault="007C0FA5" w:rsidP="007158FD">
      <w:pPr>
        <w:pStyle w:val="BodyText"/>
        <w:spacing w:before="270"/>
        <w:ind w:right="115"/>
        <w:jc w:val="both"/>
      </w:pPr>
      <w:r>
        <w:t>Designated</w:t>
      </w:r>
      <w:r w:rsidR="00514129">
        <w:rPr>
          <w:spacing w:val="-13"/>
        </w:rPr>
        <w:t xml:space="preserve"> </w:t>
      </w:r>
      <w:r w:rsidR="00514129">
        <w:t>staff,</w:t>
      </w:r>
      <w:r w:rsidR="00514129">
        <w:rPr>
          <w:spacing w:val="-13"/>
        </w:rPr>
        <w:t xml:space="preserve"> </w:t>
      </w:r>
      <w:r w:rsidR="00514129">
        <w:t>clarified</w:t>
      </w:r>
      <w:r w:rsidR="00514129">
        <w:rPr>
          <w:spacing w:val="-13"/>
        </w:rPr>
        <w:t xml:space="preserve"> </w:t>
      </w:r>
      <w:r w:rsidR="00514129">
        <w:t>later</w:t>
      </w:r>
      <w:r w:rsidR="00514129">
        <w:rPr>
          <w:spacing w:val="-13"/>
        </w:rPr>
        <w:t xml:space="preserve"> </w:t>
      </w:r>
      <w:r w:rsidR="00514129">
        <w:t>in</w:t>
      </w:r>
      <w:r w:rsidR="00514129">
        <w:rPr>
          <w:spacing w:val="-13"/>
        </w:rPr>
        <w:t xml:space="preserve"> </w:t>
      </w:r>
      <w:r w:rsidR="00514129">
        <w:t>this</w:t>
      </w:r>
      <w:r w:rsidR="00514129">
        <w:rPr>
          <w:spacing w:val="-13"/>
        </w:rPr>
        <w:t xml:space="preserve"> </w:t>
      </w:r>
      <w:r w:rsidR="00514129">
        <w:t>document,</w:t>
      </w:r>
      <w:r w:rsidR="00514129">
        <w:rPr>
          <w:spacing w:val="-13"/>
        </w:rPr>
        <w:t xml:space="preserve"> </w:t>
      </w:r>
      <w:r w:rsidR="00514129">
        <w:t>will</w:t>
      </w:r>
      <w:r w:rsidR="00514129">
        <w:rPr>
          <w:spacing w:val="-13"/>
        </w:rPr>
        <w:t xml:space="preserve"> </w:t>
      </w:r>
      <w:r w:rsidR="00514129">
        <w:t>begin</w:t>
      </w:r>
      <w:r w:rsidR="00514129">
        <w:rPr>
          <w:spacing w:val="-13"/>
        </w:rPr>
        <w:t xml:space="preserve"> </w:t>
      </w:r>
      <w:r w:rsidR="00514129">
        <w:t>populating</w:t>
      </w:r>
      <w:r w:rsidR="00514129">
        <w:rPr>
          <w:spacing w:val="-13"/>
        </w:rPr>
        <w:t xml:space="preserve"> </w:t>
      </w:r>
      <w:r w:rsidR="00514129">
        <w:t>the</w:t>
      </w:r>
      <w:r w:rsidR="00514129">
        <w:rPr>
          <w:spacing w:val="-13"/>
        </w:rPr>
        <w:t xml:space="preserve"> </w:t>
      </w:r>
      <w:r>
        <w:t>victim</w:t>
      </w:r>
      <w:r w:rsidR="00514129">
        <w:rPr>
          <w:spacing w:val="-13"/>
        </w:rPr>
        <w:t xml:space="preserve"> </w:t>
      </w:r>
      <w:r w:rsidR="00514129">
        <w:t>tracking</w:t>
      </w:r>
      <w:r w:rsidR="00514129">
        <w:rPr>
          <w:spacing w:val="-13"/>
        </w:rPr>
        <w:t xml:space="preserve"> </w:t>
      </w:r>
      <w:r w:rsidR="00514129">
        <w:t>platform</w:t>
      </w:r>
      <w:r w:rsidR="00514129">
        <w:rPr>
          <w:spacing w:val="-13"/>
        </w:rPr>
        <w:t xml:space="preserve"> </w:t>
      </w:r>
      <w:r w:rsidR="00514129">
        <w:t>with information about victims for the purpose of determining identities and locations</w:t>
      </w:r>
      <w:r w:rsidR="003C563A">
        <w:t xml:space="preserve"> in Maricopa County</w:t>
      </w:r>
      <w:r w:rsidR="00514129">
        <w:t>. The information may be used by an HRS to direct friends and families to other destinations (Family Reunification</w:t>
      </w:r>
      <w:r w:rsidR="00514129">
        <w:rPr>
          <w:spacing w:val="-14"/>
        </w:rPr>
        <w:t xml:space="preserve"> </w:t>
      </w:r>
      <w:r w:rsidR="00514129">
        <w:t>Centers</w:t>
      </w:r>
      <w:r w:rsidR="00514129">
        <w:rPr>
          <w:spacing w:val="-14"/>
        </w:rPr>
        <w:t xml:space="preserve"> </w:t>
      </w:r>
      <w:r w:rsidR="00514129">
        <w:t>in</w:t>
      </w:r>
      <w:r w:rsidR="00514129">
        <w:rPr>
          <w:spacing w:val="-13"/>
        </w:rPr>
        <w:t xml:space="preserve"> </w:t>
      </w:r>
      <w:r w:rsidR="00514129">
        <w:t>the</w:t>
      </w:r>
      <w:r w:rsidR="00514129">
        <w:rPr>
          <w:spacing w:val="-14"/>
        </w:rPr>
        <w:t xml:space="preserve"> </w:t>
      </w:r>
      <w:r w:rsidR="00514129">
        <w:t>case</w:t>
      </w:r>
      <w:r w:rsidR="00514129">
        <w:rPr>
          <w:spacing w:val="-13"/>
        </w:rPr>
        <w:t xml:space="preserve"> </w:t>
      </w:r>
      <w:r w:rsidR="00514129">
        <w:t>of</w:t>
      </w:r>
      <w:r w:rsidR="00514129">
        <w:rPr>
          <w:spacing w:val="-14"/>
        </w:rPr>
        <w:t xml:space="preserve"> </w:t>
      </w:r>
      <w:r w:rsidR="00514129">
        <w:t>a</w:t>
      </w:r>
      <w:r w:rsidR="00514129">
        <w:rPr>
          <w:spacing w:val="-13"/>
        </w:rPr>
        <w:t xml:space="preserve"> </w:t>
      </w:r>
      <w:r w:rsidR="00514129">
        <w:t>missing</w:t>
      </w:r>
      <w:r w:rsidR="00514129">
        <w:rPr>
          <w:spacing w:val="-14"/>
        </w:rPr>
        <w:t xml:space="preserve"> </w:t>
      </w:r>
      <w:r w:rsidR="00514129">
        <w:t>or</w:t>
      </w:r>
      <w:r w:rsidR="00514129">
        <w:rPr>
          <w:spacing w:val="-14"/>
        </w:rPr>
        <w:t xml:space="preserve"> </w:t>
      </w:r>
      <w:r w:rsidR="00514129">
        <w:t>deceased</w:t>
      </w:r>
      <w:r w:rsidR="00514129">
        <w:rPr>
          <w:spacing w:val="-13"/>
        </w:rPr>
        <w:t xml:space="preserve"> </w:t>
      </w:r>
      <w:r w:rsidR="00514129">
        <w:t>victim</w:t>
      </w:r>
      <w:r w:rsidR="00514129">
        <w:rPr>
          <w:spacing w:val="-14"/>
        </w:rPr>
        <w:t xml:space="preserve"> </w:t>
      </w:r>
      <w:r w:rsidR="00514129">
        <w:t>or</w:t>
      </w:r>
      <w:r w:rsidR="00514129">
        <w:rPr>
          <w:spacing w:val="-13"/>
        </w:rPr>
        <w:t xml:space="preserve"> </w:t>
      </w:r>
      <w:r w:rsidR="00514129">
        <w:t>other</w:t>
      </w:r>
      <w:r w:rsidR="00514129">
        <w:rPr>
          <w:spacing w:val="-14"/>
        </w:rPr>
        <w:t xml:space="preserve"> </w:t>
      </w:r>
      <w:r w:rsidR="00514129">
        <w:t>hospitals</w:t>
      </w:r>
      <w:r w:rsidR="00514129">
        <w:rPr>
          <w:spacing w:val="-13"/>
        </w:rPr>
        <w:t xml:space="preserve"> </w:t>
      </w:r>
      <w:r w:rsidR="00514129">
        <w:t>where</w:t>
      </w:r>
      <w:r w:rsidR="00514129">
        <w:rPr>
          <w:spacing w:val="-14"/>
        </w:rPr>
        <w:t xml:space="preserve"> </w:t>
      </w:r>
      <w:r w:rsidR="00514129">
        <w:t>a</w:t>
      </w:r>
      <w:r w:rsidR="00514129">
        <w:rPr>
          <w:spacing w:val="-14"/>
        </w:rPr>
        <w:t xml:space="preserve"> </w:t>
      </w:r>
      <w:r w:rsidR="00514129">
        <w:t>victim has been transported, for example).</w:t>
      </w:r>
      <w:r w:rsidR="003C563A">
        <w:t xml:space="preserve"> If no victim tracking platform is available, </w:t>
      </w:r>
      <w:r w:rsidR="003C563A" w:rsidRPr="0030139F">
        <w:t>hospitals should contact county Family Reunification/Reception Centers (FRCs)/Family Assistance Centers (FACs)</w:t>
      </w:r>
      <w:r w:rsidR="003F715F" w:rsidRPr="0030139F">
        <w:t>, the municipal, tribal, or county public health or emergency management department.</w:t>
      </w:r>
    </w:p>
    <w:p w14:paraId="76FF088D" w14:textId="18326BAF" w:rsidR="00694678" w:rsidRDefault="007C0FA5" w:rsidP="007158FD">
      <w:pPr>
        <w:pStyle w:val="BodyText"/>
        <w:spacing w:before="279"/>
        <w:ind w:right="115"/>
        <w:jc w:val="both"/>
      </w:pPr>
      <w:r>
        <w:t xml:space="preserve">Hospital </w:t>
      </w:r>
      <w:r w:rsidR="00514129">
        <w:t>protocols</w:t>
      </w:r>
      <w:r w:rsidR="00514129">
        <w:rPr>
          <w:spacing w:val="-2"/>
        </w:rPr>
        <w:t xml:space="preserve"> </w:t>
      </w:r>
      <w:r w:rsidR="00514129">
        <w:t>should</w:t>
      </w:r>
      <w:r w:rsidR="00514129">
        <w:rPr>
          <w:spacing w:val="-2"/>
        </w:rPr>
        <w:t xml:space="preserve"> </w:t>
      </w:r>
      <w:r w:rsidR="00514129">
        <w:t>be</w:t>
      </w:r>
      <w:r w:rsidR="00514129">
        <w:rPr>
          <w:spacing w:val="-2"/>
        </w:rPr>
        <w:t xml:space="preserve"> </w:t>
      </w:r>
      <w:r w:rsidR="00514129">
        <w:t>used</w:t>
      </w:r>
      <w:r w:rsidR="00514129">
        <w:rPr>
          <w:spacing w:val="-2"/>
        </w:rPr>
        <w:t xml:space="preserve"> </w:t>
      </w:r>
      <w:r w:rsidR="00514129">
        <w:t>to</w:t>
      </w:r>
      <w:r w:rsidR="00514129">
        <w:rPr>
          <w:spacing w:val="-2"/>
        </w:rPr>
        <w:t xml:space="preserve"> </w:t>
      </w:r>
      <w:r w:rsidR="00514129">
        <w:t>provide</w:t>
      </w:r>
      <w:r w:rsidR="00514129">
        <w:rPr>
          <w:spacing w:val="-2"/>
        </w:rPr>
        <w:t xml:space="preserve"> </w:t>
      </w:r>
      <w:r w:rsidR="00514129">
        <w:t>guidance</w:t>
      </w:r>
      <w:r w:rsidR="00514129">
        <w:rPr>
          <w:spacing w:val="-2"/>
        </w:rPr>
        <w:t xml:space="preserve"> </w:t>
      </w:r>
      <w:r w:rsidR="00514129">
        <w:t>and</w:t>
      </w:r>
      <w:r w:rsidR="00514129">
        <w:rPr>
          <w:spacing w:val="-2"/>
        </w:rPr>
        <w:t xml:space="preserve"> </w:t>
      </w:r>
      <w:r w:rsidR="00514129">
        <w:t>support</w:t>
      </w:r>
      <w:r w:rsidR="00514129">
        <w:rPr>
          <w:spacing w:val="-2"/>
        </w:rPr>
        <w:t xml:space="preserve"> </w:t>
      </w:r>
      <w:r w:rsidR="00514129">
        <w:t>for</w:t>
      </w:r>
      <w:r w:rsidR="00514129">
        <w:rPr>
          <w:spacing w:val="-2"/>
        </w:rPr>
        <w:t xml:space="preserve"> </w:t>
      </w:r>
      <w:r w:rsidR="00514129">
        <w:t>unaccompanied</w:t>
      </w:r>
      <w:r w:rsidR="00514129">
        <w:rPr>
          <w:spacing w:val="-2"/>
        </w:rPr>
        <w:t xml:space="preserve"> </w:t>
      </w:r>
      <w:r w:rsidR="00514129">
        <w:t>minors</w:t>
      </w:r>
      <w:r w:rsidR="00514129">
        <w:rPr>
          <w:spacing w:val="-2"/>
        </w:rPr>
        <w:t xml:space="preserve"> </w:t>
      </w:r>
      <w:r w:rsidR="00CB6B80">
        <w:rPr>
          <w:spacing w:val="-2"/>
        </w:rPr>
        <w:t>(within the HRS)</w:t>
      </w:r>
      <w:r w:rsidR="00514129">
        <w:t>. This ma</w:t>
      </w:r>
      <w:r w:rsidR="00CB6B80">
        <w:t xml:space="preserve">y include local law enforcement, behavioral health attention, case management, </w:t>
      </w:r>
      <w:r w:rsidR="00514129">
        <w:t xml:space="preserve">or </w:t>
      </w:r>
      <w:r w:rsidR="00CB6B80">
        <w:t>social services</w:t>
      </w:r>
      <w:r w:rsidR="00514129">
        <w:t>.</w:t>
      </w:r>
      <w:r w:rsidR="00932470">
        <w:t xml:space="preserve"> </w:t>
      </w:r>
    </w:p>
    <w:p w14:paraId="3751E38D" w14:textId="25CFAF06" w:rsidR="00694678" w:rsidRPr="007C0FA5" w:rsidRDefault="00555BCC" w:rsidP="00555BCC">
      <w:pPr>
        <w:widowControl/>
        <w:autoSpaceDE/>
        <w:autoSpaceDN/>
        <w:spacing w:before="100" w:beforeAutospacing="1" w:after="240" w:line="259" w:lineRule="auto"/>
        <w:jc w:val="both"/>
        <w:rPr>
          <w:color w:val="FF0000"/>
        </w:rPr>
        <w:sectPr w:rsidR="00694678" w:rsidRPr="007C0FA5" w:rsidSect="006C4733">
          <w:pgSz w:w="12240" w:h="15840"/>
          <w:pgMar w:top="1440" w:right="1440" w:bottom="1440" w:left="1440" w:header="0" w:footer="878" w:gutter="0"/>
          <w:cols w:space="720"/>
          <w:docGrid w:linePitch="299"/>
        </w:sectPr>
      </w:pPr>
      <w:r w:rsidRPr="00555BCC">
        <w:rPr>
          <w:rFonts w:asciiTheme="minorHAnsi" w:eastAsiaTheme="minorEastAsia" w:hAnsiTheme="minorHAnsi" w:cstheme="minorBidi"/>
          <w:b/>
          <w:bCs/>
          <w:color w:val="365F91" w:themeColor="accent1" w:themeShade="BF"/>
          <w:sz w:val="24"/>
          <w:szCs w:val="24"/>
        </w:rPr>
        <w:t xml:space="preserve">EMResource is used to post updates or alerts of a Mass Casualty Incident (MCI). The EMResource posts/alerts may be viewed by hospital computers, emails, and texts. For instructions on EMResource, contact ADHS at </w:t>
      </w:r>
      <w:hyperlink r:id="rId13" w:history="1">
        <w:r w:rsidRPr="00555BCC">
          <w:rPr>
            <w:rFonts w:asciiTheme="minorHAnsi" w:eastAsiaTheme="minorEastAsia" w:hAnsiTheme="minorHAnsi" w:cstheme="minorBidi"/>
            <w:b/>
            <w:bCs/>
            <w:color w:val="0000BF" w:themeColor="hyperlink" w:themeShade="BF"/>
            <w:sz w:val="24"/>
            <w:szCs w:val="24"/>
            <w:u w:val="single"/>
          </w:rPr>
          <w:t>isggtt@azdhs.gov</w:t>
        </w:r>
      </w:hyperlink>
      <w:r w:rsidRPr="00555BCC">
        <w:rPr>
          <w:rFonts w:asciiTheme="minorHAnsi" w:eastAsiaTheme="minorEastAsia" w:hAnsiTheme="minorHAnsi" w:cstheme="minorBidi"/>
          <w:b/>
          <w:bCs/>
          <w:color w:val="365F91" w:themeColor="accent1" w:themeShade="BF"/>
          <w:sz w:val="24"/>
          <w:szCs w:val="24"/>
        </w:rPr>
        <w:t>.  Hospitals may alter their computers within the emergency departments to receive MCI posts/alerts onl</w:t>
      </w:r>
      <w:r>
        <w:rPr>
          <w:rFonts w:asciiTheme="minorHAnsi" w:eastAsiaTheme="minorEastAsia" w:hAnsiTheme="minorHAnsi" w:cstheme="minorBidi"/>
          <w:b/>
          <w:bCs/>
          <w:color w:val="365F91" w:themeColor="accent1" w:themeShade="BF"/>
          <w:sz w:val="24"/>
          <w:szCs w:val="24"/>
        </w:rPr>
        <w:t>y.</w:t>
      </w:r>
      <w:r w:rsidR="007C0FA5">
        <w:rPr>
          <w:rFonts w:asciiTheme="minorHAnsi" w:eastAsiaTheme="minorEastAsia" w:hAnsiTheme="minorHAnsi" w:cstheme="minorBidi"/>
          <w:b/>
          <w:bCs/>
          <w:color w:val="365F91" w:themeColor="accent1" w:themeShade="BF"/>
          <w:sz w:val="24"/>
          <w:szCs w:val="24"/>
        </w:rPr>
        <w:t xml:space="preserve"> </w:t>
      </w:r>
    </w:p>
    <w:p w14:paraId="5B936CE4" w14:textId="096DEBCE" w:rsidR="00694678" w:rsidRDefault="00694678">
      <w:pPr>
        <w:pStyle w:val="BodyText"/>
        <w:spacing w:before="152"/>
        <w:rPr>
          <w:b/>
          <w:sz w:val="20"/>
        </w:rPr>
      </w:pPr>
    </w:p>
    <w:p w14:paraId="1E6E5A6A" w14:textId="77777777" w:rsidR="00694678" w:rsidRDefault="00694678">
      <w:pPr>
        <w:spacing w:line="146" w:lineRule="exact"/>
        <w:jc w:val="center"/>
        <w:rPr>
          <w:sz w:val="12"/>
        </w:rPr>
        <w:sectPr w:rsidR="00694678" w:rsidSect="006C4733">
          <w:footerReference w:type="default" r:id="rId14"/>
          <w:type w:val="continuous"/>
          <w:pgSz w:w="12240" w:h="15840"/>
          <w:pgMar w:top="1660" w:right="280" w:bottom="1720" w:left="880" w:header="0" w:footer="1025" w:gutter="0"/>
          <w:cols w:num="2" w:space="720" w:equalWidth="0">
            <w:col w:w="3189" w:space="40"/>
            <w:col w:w="9231"/>
          </w:cols>
          <w:docGrid w:linePitch="299"/>
        </w:sectPr>
      </w:pPr>
    </w:p>
    <w:p w14:paraId="3B80F1D1" w14:textId="0653CF1E" w:rsidR="00694678" w:rsidRDefault="00694678" w:rsidP="007D45C9">
      <w:pPr>
        <w:spacing w:before="106"/>
        <w:rPr>
          <w:sz w:val="20"/>
        </w:rPr>
      </w:pPr>
    </w:p>
    <w:p w14:paraId="0F296AAD" w14:textId="77777777" w:rsidR="00694678" w:rsidRDefault="00694678">
      <w:pPr>
        <w:rPr>
          <w:sz w:val="20"/>
        </w:rPr>
      </w:pPr>
    </w:p>
    <w:p w14:paraId="47EEF610" w14:textId="77777777" w:rsidR="002E5559" w:rsidRDefault="002E5559">
      <w:pPr>
        <w:rPr>
          <w:sz w:val="20"/>
        </w:rPr>
      </w:pPr>
    </w:p>
    <w:p w14:paraId="21193A6E" w14:textId="77777777" w:rsidR="002E5559" w:rsidRDefault="002E5559">
      <w:pPr>
        <w:rPr>
          <w:sz w:val="20"/>
        </w:rPr>
      </w:pPr>
    </w:p>
    <w:p w14:paraId="31150087" w14:textId="77777777" w:rsidR="002E5559" w:rsidRDefault="002E5559">
      <w:pPr>
        <w:rPr>
          <w:sz w:val="20"/>
        </w:rPr>
      </w:pPr>
    </w:p>
    <w:p w14:paraId="6671D8C2" w14:textId="77777777" w:rsidR="002E5559" w:rsidRDefault="002E5559">
      <w:pPr>
        <w:rPr>
          <w:sz w:val="20"/>
        </w:rPr>
      </w:pPr>
    </w:p>
    <w:p w14:paraId="5A4C9A06" w14:textId="77777777" w:rsidR="002E5559" w:rsidRDefault="002E5559">
      <w:pPr>
        <w:rPr>
          <w:sz w:val="20"/>
        </w:rPr>
      </w:pPr>
    </w:p>
    <w:p w14:paraId="043208B4" w14:textId="583D5B7C" w:rsidR="002E5559" w:rsidRDefault="002E5559">
      <w:pPr>
        <w:rPr>
          <w:sz w:val="20"/>
        </w:rPr>
      </w:pPr>
    </w:p>
    <w:p w14:paraId="0F5879F0" w14:textId="77777777" w:rsidR="002E5559" w:rsidRDefault="002E5559">
      <w:pPr>
        <w:rPr>
          <w:sz w:val="20"/>
        </w:rPr>
      </w:pPr>
    </w:p>
    <w:p w14:paraId="57F0848B" w14:textId="77777777" w:rsidR="002E5559" w:rsidRDefault="002E5559">
      <w:pPr>
        <w:rPr>
          <w:sz w:val="20"/>
        </w:rPr>
      </w:pPr>
    </w:p>
    <w:p w14:paraId="11839740" w14:textId="77777777" w:rsidR="002E5559" w:rsidRDefault="002E5559">
      <w:pPr>
        <w:rPr>
          <w:sz w:val="20"/>
        </w:rPr>
      </w:pPr>
    </w:p>
    <w:p w14:paraId="52EFEC63" w14:textId="77777777" w:rsidR="002E5559" w:rsidRDefault="002E5559">
      <w:pPr>
        <w:rPr>
          <w:sz w:val="20"/>
        </w:rPr>
      </w:pPr>
    </w:p>
    <w:p w14:paraId="2AF85A84" w14:textId="77777777" w:rsidR="002E5559" w:rsidRDefault="002E5559">
      <w:pPr>
        <w:rPr>
          <w:sz w:val="20"/>
        </w:rPr>
      </w:pPr>
    </w:p>
    <w:p w14:paraId="5CC9A150" w14:textId="44EB769E" w:rsidR="002E5559" w:rsidRDefault="002E5559">
      <w:pPr>
        <w:rPr>
          <w:sz w:val="20"/>
        </w:rPr>
        <w:sectPr w:rsidR="002E5559" w:rsidSect="006C4733">
          <w:footerReference w:type="default" r:id="rId15"/>
          <w:type w:val="continuous"/>
          <w:pgSz w:w="12240" w:h="15840"/>
          <w:pgMar w:top="880" w:right="1320" w:bottom="280" w:left="1340" w:header="0" w:footer="1023" w:gutter="0"/>
          <w:cols w:space="720"/>
        </w:sectPr>
      </w:pPr>
    </w:p>
    <w:p w14:paraId="3E3E515B" w14:textId="77777777" w:rsidR="00694678" w:rsidRDefault="00514129" w:rsidP="00495EFF">
      <w:pPr>
        <w:pStyle w:val="Heading2"/>
        <w:ind w:left="563"/>
      </w:pPr>
      <w:bookmarkStart w:id="8" w:name="_Toc162491164"/>
      <w:r>
        <w:t>Procedures</w:t>
      </w:r>
      <w:r>
        <w:rPr>
          <w:spacing w:val="-8"/>
        </w:rPr>
        <w:t xml:space="preserve"> </w:t>
      </w:r>
      <w:r>
        <w:t>(see</w:t>
      </w:r>
      <w:r>
        <w:rPr>
          <w:spacing w:val="-8"/>
        </w:rPr>
        <w:t xml:space="preserve"> </w:t>
      </w:r>
      <w:r>
        <w:t>flow</w:t>
      </w:r>
      <w:r>
        <w:rPr>
          <w:spacing w:val="-6"/>
        </w:rPr>
        <w:t xml:space="preserve"> </w:t>
      </w:r>
      <w:r>
        <w:t>charts,</w:t>
      </w:r>
      <w:r>
        <w:rPr>
          <w:spacing w:val="-8"/>
        </w:rPr>
        <w:t xml:space="preserve"> </w:t>
      </w:r>
      <w:r>
        <w:t>job</w:t>
      </w:r>
      <w:r>
        <w:rPr>
          <w:spacing w:val="-7"/>
        </w:rPr>
        <w:t xml:space="preserve"> </w:t>
      </w:r>
      <w:r>
        <w:t>action</w:t>
      </w:r>
      <w:r>
        <w:rPr>
          <w:spacing w:val="-7"/>
        </w:rPr>
        <w:t xml:space="preserve"> </w:t>
      </w:r>
      <w:r>
        <w:t>sheets,</w:t>
      </w:r>
      <w:r>
        <w:rPr>
          <w:spacing w:val="-7"/>
        </w:rPr>
        <w:t xml:space="preserve"> </w:t>
      </w:r>
      <w:r>
        <w:t>and</w:t>
      </w:r>
      <w:r>
        <w:rPr>
          <w:spacing w:val="-8"/>
        </w:rPr>
        <w:t xml:space="preserve"> </w:t>
      </w:r>
      <w:r>
        <w:t>demobilization</w:t>
      </w:r>
      <w:r>
        <w:rPr>
          <w:spacing w:val="-7"/>
        </w:rPr>
        <w:t xml:space="preserve"> </w:t>
      </w:r>
      <w:r>
        <w:rPr>
          <w:spacing w:val="-2"/>
        </w:rPr>
        <w:t>sections)</w:t>
      </w:r>
      <w:bookmarkEnd w:id="8"/>
    </w:p>
    <w:p w14:paraId="77C3DAFC" w14:textId="77777777" w:rsidR="00694678" w:rsidRDefault="00694678">
      <w:pPr>
        <w:pStyle w:val="BodyText"/>
        <w:spacing w:before="213"/>
        <w:rPr>
          <w:b/>
          <w:sz w:val="28"/>
        </w:rPr>
      </w:pPr>
    </w:p>
    <w:p w14:paraId="2FB4E7F7" w14:textId="77777777" w:rsidR="00694678" w:rsidRDefault="00514129" w:rsidP="007158FD">
      <w:pPr>
        <w:pStyle w:val="ListParagraph"/>
        <w:numPr>
          <w:ilvl w:val="0"/>
          <w:numId w:val="125"/>
        </w:numPr>
        <w:spacing w:before="1"/>
        <w:ind w:left="547" w:right="115" w:hanging="547"/>
        <w:jc w:val="both"/>
        <w:rPr>
          <w:sz w:val="24"/>
        </w:rPr>
      </w:pPr>
      <w:r>
        <w:rPr>
          <w:sz w:val="24"/>
        </w:rPr>
        <w:t>Upon</w:t>
      </w:r>
      <w:r>
        <w:rPr>
          <w:spacing w:val="-6"/>
          <w:sz w:val="24"/>
        </w:rPr>
        <w:t xml:space="preserve"> </w:t>
      </w:r>
      <w:r>
        <w:rPr>
          <w:sz w:val="24"/>
        </w:rPr>
        <w:t>request</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Incident</w:t>
      </w:r>
      <w:r>
        <w:rPr>
          <w:spacing w:val="-6"/>
          <w:sz w:val="24"/>
        </w:rPr>
        <w:t xml:space="preserve"> </w:t>
      </w:r>
      <w:r>
        <w:rPr>
          <w:sz w:val="24"/>
        </w:rPr>
        <w:t>Commander,</w:t>
      </w:r>
      <w:r>
        <w:rPr>
          <w:spacing w:val="-6"/>
          <w:sz w:val="24"/>
        </w:rPr>
        <w:t xml:space="preserve"> </w:t>
      </w:r>
      <w:r>
        <w:rPr>
          <w:sz w:val="24"/>
        </w:rPr>
        <w:t>the</w:t>
      </w:r>
      <w:r>
        <w:rPr>
          <w:spacing w:val="-5"/>
          <w:sz w:val="24"/>
        </w:rPr>
        <w:t xml:space="preserve"> </w:t>
      </w:r>
      <w:r>
        <w:rPr>
          <w:sz w:val="24"/>
        </w:rPr>
        <w:t>Patient</w:t>
      </w:r>
      <w:r>
        <w:rPr>
          <w:spacing w:val="-6"/>
          <w:sz w:val="24"/>
        </w:rPr>
        <w:t xml:space="preserve"> </w:t>
      </w:r>
      <w:r>
        <w:rPr>
          <w:sz w:val="24"/>
        </w:rPr>
        <w:t>Family</w:t>
      </w:r>
      <w:r>
        <w:rPr>
          <w:spacing w:val="-6"/>
          <w:sz w:val="24"/>
        </w:rPr>
        <w:t xml:space="preserve"> </w:t>
      </w:r>
      <w:r>
        <w:rPr>
          <w:sz w:val="24"/>
        </w:rPr>
        <w:t>Assistance</w:t>
      </w:r>
      <w:r>
        <w:rPr>
          <w:spacing w:val="-6"/>
          <w:sz w:val="24"/>
        </w:rPr>
        <w:t xml:space="preserve"> </w:t>
      </w:r>
      <w:r>
        <w:rPr>
          <w:sz w:val="24"/>
        </w:rPr>
        <w:t>Branch</w:t>
      </w:r>
      <w:r>
        <w:rPr>
          <w:spacing w:val="-6"/>
          <w:sz w:val="24"/>
        </w:rPr>
        <w:t xml:space="preserve"> </w:t>
      </w:r>
      <w:r>
        <w:rPr>
          <w:sz w:val="24"/>
        </w:rPr>
        <w:t>Director is appointed.</w:t>
      </w:r>
    </w:p>
    <w:p w14:paraId="4A33B04B" w14:textId="77777777" w:rsidR="00694678" w:rsidRDefault="00514129" w:rsidP="007158FD">
      <w:pPr>
        <w:pStyle w:val="ListParagraph"/>
        <w:numPr>
          <w:ilvl w:val="0"/>
          <w:numId w:val="125"/>
        </w:numPr>
        <w:ind w:left="547" w:right="115" w:hanging="547"/>
        <w:jc w:val="both"/>
        <w:rPr>
          <w:sz w:val="24"/>
        </w:rPr>
      </w:pPr>
      <w:r>
        <w:rPr>
          <w:sz w:val="24"/>
        </w:rPr>
        <w:t>The Public Information Officer, at the direction of the Incident Commander, communicates to the public about where and how family/friends should go to inquire about potential victims/patients.</w:t>
      </w:r>
    </w:p>
    <w:p w14:paraId="3BFF049D" w14:textId="77777777" w:rsidR="00694678" w:rsidRDefault="00514129" w:rsidP="007158FD">
      <w:pPr>
        <w:pStyle w:val="ListParagraph"/>
        <w:numPr>
          <w:ilvl w:val="0"/>
          <w:numId w:val="125"/>
        </w:numPr>
        <w:spacing w:before="6"/>
        <w:ind w:left="547" w:right="115" w:hanging="547"/>
        <w:jc w:val="both"/>
        <w:rPr>
          <w:sz w:val="24"/>
        </w:rPr>
      </w:pPr>
      <w:r>
        <w:rPr>
          <w:sz w:val="24"/>
        </w:rPr>
        <w:t>As</w:t>
      </w:r>
      <w:r>
        <w:rPr>
          <w:spacing w:val="-9"/>
          <w:sz w:val="24"/>
        </w:rPr>
        <w:t xml:space="preserve"> </w:t>
      </w:r>
      <w:r>
        <w:rPr>
          <w:sz w:val="24"/>
        </w:rPr>
        <w:t>family/friends</w:t>
      </w:r>
      <w:r>
        <w:rPr>
          <w:spacing w:val="-10"/>
          <w:sz w:val="24"/>
        </w:rPr>
        <w:t xml:space="preserve"> </w:t>
      </w:r>
      <w:r>
        <w:rPr>
          <w:sz w:val="24"/>
        </w:rPr>
        <w:t>arrive,</w:t>
      </w:r>
      <w:r>
        <w:rPr>
          <w:spacing w:val="-9"/>
          <w:sz w:val="24"/>
        </w:rPr>
        <w:t xml:space="preserve"> </w:t>
      </w:r>
      <w:r>
        <w:rPr>
          <w:sz w:val="24"/>
        </w:rPr>
        <w:t>information</w:t>
      </w:r>
      <w:r>
        <w:rPr>
          <w:spacing w:val="-9"/>
          <w:sz w:val="24"/>
        </w:rPr>
        <w:t xml:space="preserve"> </w:t>
      </w:r>
      <w:r>
        <w:rPr>
          <w:sz w:val="24"/>
        </w:rPr>
        <w:t>is</w:t>
      </w:r>
      <w:r>
        <w:rPr>
          <w:spacing w:val="-9"/>
          <w:sz w:val="24"/>
        </w:rPr>
        <w:t xml:space="preserve"> </w:t>
      </w:r>
      <w:r>
        <w:rPr>
          <w:sz w:val="24"/>
        </w:rPr>
        <w:t>gathered</w:t>
      </w:r>
      <w:r>
        <w:rPr>
          <w:spacing w:val="-9"/>
          <w:sz w:val="24"/>
        </w:rPr>
        <w:t xml:space="preserve"> </w:t>
      </w:r>
      <w:r>
        <w:rPr>
          <w:sz w:val="24"/>
        </w:rPr>
        <w:t>about</w:t>
      </w:r>
      <w:r>
        <w:rPr>
          <w:spacing w:val="-9"/>
          <w:sz w:val="24"/>
        </w:rPr>
        <w:t xml:space="preserve"> </w:t>
      </w:r>
      <w:r>
        <w:rPr>
          <w:sz w:val="24"/>
        </w:rPr>
        <w:t>the</w:t>
      </w:r>
      <w:r>
        <w:rPr>
          <w:spacing w:val="-9"/>
          <w:sz w:val="24"/>
        </w:rPr>
        <w:t xml:space="preserve"> </w:t>
      </w:r>
      <w:r>
        <w:rPr>
          <w:sz w:val="24"/>
        </w:rPr>
        <w:t>potential</w:t>
      </w:r>
      <w:r>
        <w:rPr>
          <w:spacing w:val="-9"/>
          <w:sz w:val="24"/>
        </w:rPr>
        <w:t xml:space="preserve"> </w:t>
      </w:r>
      <w:r>
        <w:rPr>
          <w:sz w:val="24"/>
        </w:rPr>
        <w:t>victims/patients</w:t>
      </w:r>
      <w:r>
        <w:rPr>
          <w:spacing w:val="-9"/>
          <w:sz w:val="24"/>
        </w:rPr>
        <w:t xml:space="preserve"> </w:t>
      </w:r>
      <w:r>
        <w:rPr>
          <w:sz w:val="24"/>
        </w:rPr>
        <w:t>and the patient tracking system is populated.</w:t>
      </w:r>
    </w:p>
    <w:p w14:paraId="4160CCEF" w14:textId="77777777" w:rsidR="00694678" w:rsidRDefault="00514129" w:rsidP="007158FD">
      <w:pPr>
        <w:pStyle w:val="ListParagraph"/>
        <w:numPr>
          <w:ilvl w:val="0"/>
          <w:numId w:val="125"/>
        </w:numPr>
        <w:ind w:left="547" w:hanging="547"/>
        <w:rPr>
          <w:sz w:val="24"/>
        </w:rPr>
      </w:pPr>
      <w:r>
        <w:rPr>
          <w:sz w:val="24"/>
        </w:rPr>
        <w:t>Childcare</w:t>
      </w:r>
      <w:r>
        <w:rPr>
          <w:spacing w:val="-3"/>
          <w:sz w:val="24"/>
        </w:rPr>
        <w:t xml:space="preserve"> </w:t>
      </w:r>
      <w:r>
        <w:rPr>
          <w:sz w:val="24"/>
        </w:rPr>
        <w:t>and</w:t>
      </w:r>
      <w:r>
        <w:rPr>
          <w:spacing w:val="-1"/>
          <w:sz w:val="24"/>
        </w:rPr>
        <w:t xml:space="preserve"> </w:t>
      </w:r>
      <w:r>
        <w:rPr>
          <w:sz w:val="24"/>
        </w:rPr>
        <w:t>access/functional</w:t>
      </w:r>
      <w:r>
        <w:rPr>
          <w:spacing w:val="-1"/>
          <w:sz w:val="24"/>
        </w:rPr>
        <w:t xml:space="preserve"> </w:t>
      </w:r>
      <w:r>
        <w:rPr>
          <w:sz w:val="24"/>
        </w:rPr>
        <w:t>needs</w:t>
      </w:r>
      <w:r>
        <w:rPr>
          <w:spacing w:val="-1"/>
          <w:sz w:val="24"/>
        </w:rPr>
        <w:t xml:space="preserve"> </w:t>
      </w:r>
      <w:r>
        <w:rPr>
          <w:sz w:val="24"/>
        </w:rPr>
        <w:t>are</w:t>
      </w:r>
      <w:r>
        <w:rPr>
          <w:spacing w:val="-1"/>
          <w:sz w:val="24"/>
        </w:rPr>
        <w:t xml:space="preserve"> </w:t>
      </w:r>
      <w:r>
        <w:rPr>
          <w:sz w:val="24"/>
        </w:rPr>
        <w:t>determined</w:t>
      </w:r>
      <w:r>
        <w:rPr>
          <w:spacing w:val="-1"/>
          <w:sz w:val="24"/>
        </w:rPr>
        <w:t xml:space="preserve"> </w:t>
      </w:r>
      <w:r>
        <w:rPr>
          <w:sz w:val="24"/>
        </w:rPr>
        <w:t>on</w:t>
      </w:r>
      <w:r>
        <w:rPr>
          <w:spacing w:val="-1"/>
          <w:sz w:val="24"/>
        </w:rPr>
        <w:t xml:space="preserve"> </w:t>
      </w:r>
      <w:r>
        <w:rPr>
          <w:sz w:val="24"/>
        </w:rPr>
        <w:t>an</w:t>
      </w:r>
      <w:r>
        <w:rPr>
          <w:spacing w:val="-1"/>
          <w:sz w:val="24"/>
        </w:rPr>
        <w:t xml:space="preserve"> </w:t>
      </w:r>
      <w:r>
        <w:rPr>
          <w:sz w:val="24"/>
        </w:rPr>
        <w:t xml:space="preserve">ongoing </w:t>
      </w:r>
      <w:r>
        <w:rPr>
          <w:spacing w:val="-2"/>
          <w:sz w:val="24"/>
        </w:rPr>
        <w:t>basis.</w:t>
      </w:r>
    </w:p>
    <w:p w14:paraId="39A2B4C2" w14:textId="77777777" w:rsidR="00694678" w:rsidRDefault="00514129" w:rsidP="007158FD">
      <w:pPr>
        <w:pStyle w:val="ListParagraph"/>
        <w:numPr>
          <w:ilvl w:val="0"/>
          <w:numId w:val="125"/>
        </w:numPr>
        <w:spacing w:before="24"/>
        <w:ind w:left="547" w:hanging="547"/>
        <w:rPr>
          <w:sz w:val="24"/>
        </w:rPr>
      </w:pPr>
      <w:r>
        <w:rPr>
          <w:sz w:val="24"/>
        </w:rPr>
        <w:t>Staff</w:t>
      </w:r>
      <w:r>
        <w:rPr>
          <w:spacing w:val="-3"/>
          <w:sz w:val="24"/>
        </w:rPr>
        <w:t xml:space="preserve"> </w:t>
      </w:r>
      <w:r>
        <w:rPr>
          <w:sz w:val="24"/>
        </w:rPr>
        <w:t>are</w:t>
      </w:r>
      <w:r>
        <w:rPr>
          <w:spacing w:val="-1"/>
          <w:sz w:val="24"/>
        </w:rPr>
        <w:t xml:space="preserve"> </w:t>
      </w:r>
      <w:r>
        <w:rPr>
          <w:sz w:val="24"/>
        </w:rPr>
        <w:t>activated</w:t>
      </w:r>
      <w:r>
        <w:rPr>
          <w:spacing w:val="-2"/>
          <w:sz w:val="24"/>
        </w:rPr>
        <w:t xml:space="preserve"> </w:t>
      </w:r>
      <w:r>
        <w:rPr>
          <w:sz w:val="24"/>
        </w:rPr>
        <w:t>and</w:t>
      </w:r>
      <w:r>
        <w:rPr>
          <w:spacing w:val="-1"/>
          <w:sz w:val="24"/>
        </w:rPr>
        <w:t xml:space="preserve"> </w:t>
      </w:r>
      <w:r>
        <w:rPr>
          <w:sz w:val="24"/>
        </w:rPr>
        <w:t>job</w:t>
      </w:r>
      <w:r>
        <w:rPr>
          <w:spacing w:val="-1"/>
          <w:sz w:val="24"/>
        </w:rPr>
        <w:t xml:space="preserve"> </w:t>
      </w:r>
      <w:r>
        <w:rPr>
          <w:sz w:val="24"/>
        </w:rPr>
        <w:t>action</w:t>
      </w:r>
      <w:r>
        <w:rPr>
          <w:spacing w:val="-1"/>
          <w:sz w:val="24"/>
        </w:rPr>
        <w:t xml:space="preserve"> </w:t>
      </w:r>
      <w:r>
        <w:rPr>
          <w:sz w:val="24"/>
        </w:rPr>
        <w:t>sheets</w:t>
      </w:r>
      <w:r>
        <w:rPr>
          <w:spacing w:val="-1"/>
          <w:sz w:val="24"/>
        </w:rPr>
        <w:t xml:space="preserve"> </w:t>
      </w:r>
      <w:r>
        <w:rPr>
          <w:sz w:val="24"/>
        </w:rPr>
        <w:t>are</w:t>
      </w:r>
      <w:r>
        <w:rPr>
          <w:spacing w:val="-2"/>
          <w:sz w:val="24"/>
        </w:rPr>
        <w:t xml:space="preserve"> </w:t>
      </w:r>
      <w:r>
        <w:rPr>
          <w:sz w:val="24"/>
        </w:rPr>
        <w:t>assigned,</w:t>
      </w:r>
      <w:r>
        <w:rPr>
          <w:spacing w:val="-1"/>
          <w:sz w:val="24"/>
        </w:rPr>
        <w:t xml:space="preserve"> </w:t>
      </w:r>
      <w:r>
        <w:rPr>
          <w:sz w:val="24"/>
        </w:rPr>
        <w:t>as</w:t>
      </w:r>
      <w:r>
        <w:rPr>
          <w:spacing w:val="-1"/>
          <w:sz w:val="24"/>
        </w:rPr>
        <w:t xml:space="preserve"> </w:t>
      </w:r>
      <w:r>
        <w:rPr>
          <w:spacing w:val="-2"/>
          <w:sz w:val="24"/>
        </w:rPr>
        <w:t>needed.</w:t>
      </w:r>
    </w:p>
    <w:p w14:paraId="31FD3857" w14:textId="77777777" w:rsidR="00694678" w:rsidRDefault="00514129" w:rsidP="007158FD">
      <w:pPr>
        <w:pStyle w:val="ListParagraph"/>
        <w:numPr>
          <w:ilvl w:val="0"/>
          <w:numId w:val="125"/>
        </w:numPr>
        <w:spacing w:before="24"/>
        <w:ind w:left="547" w:hanging="547"/>
        <w:rPr>
          <w:sz w:val="24"/>
        </w:rPr>
      </w:pPr>
      <w:r>
        <w:rPr>
          <w:sz w:val="24"/>
        </w:rPr>
        <w:t>Family/friends</w:t>
      </w:r>
      <w:r>
        <w:rPr>
          <w:spacing w:val="-1"/>
          <w:sz w:val="24"/>
        </w:rPr>
        <w:t xml:space="preserve"> </w:t>
      </w:r>
      <w:r>
        <w:rPr>
          <w:sz w:val="24"/>
        </w:rPr>
        <w:t>are</w:t>
      </w:r>
      <w:r>
        <w:rPr>
          <w:spacing w:val="-1"/>
          <w:sz w:val="24"/>
        </w:rPr>
        <w:t xml:space="preserve"> </w:t>
      </w:r>
      <w:r>
        <w:rPr>
          <w:sz w:val="24"/>
        </w:rPr>
        <w:t>reunified</w:t>
      </w:r>
      <w:r>
        <w:rPr>
          <w:spacing w:val="-1"/>
          <w:sz w:val="24"/>
        </w:rPr>
        <w:t xml:space="preserve"> </w:t>
      </w:r>
      <w:r>
        <w:rPr>
          <w:sz w:val="24"/>
        </w:rPr>
        <w:t>or</w:t>
      </w:r>
      <w:r>
        <w:rPr>
          <w:spacing w:val="-1"/>
          <w:sz w:val="24"/>
        </w:rPr>
        <w:t xml:space="preserve"> </w:t>
      </w:r>
      <w:r>
        <w:rPr>
          <w:sz w:val="24"/>
        </w:rPr>
        <w:t>sent</w:t>
      </w:r>
      <w:r>
        <w:rPr>
          <w:spacing w:val="-1"/>
          <w:sz w:val="24"/>
        </w:rPr>
        <w:t xml:space="preserve"> </w:t>
      </w:r>
      <w:r>
        <w:rPr>
          <w:sz w:val="24"/>
        </w:rPr>
        <w:t>to</w:t>
      </w:r>
      <w:r>
        <w:rPr>
          <w:spacing w:val="-1"/>
          <w:sz w:val="24"/>
        </w:rPr>
        <w:t xml:space="preserve"> </w:t>
      </w:r>
      <w:r>
        <w:rPr>
          <w:sz w:val="24"/>
        </w:rPr>
        <w:t>another</w:t>
      </w:r>
      <w:r>
        <w:rPr>
          <w:spacing w:val="-1"/>
          <w:sz w:val="24"/>
        </w:rPr>
        <w:t xml:space="preserve"> </w:t>
      </w:r>
      <w:r>
        <w:rPr>
          <w:sz w:val="24"/>
        </w:rPr>
        <w:t>HRS</w:t>
      </w:r>
      <w:r>
        <w:rPr>
          <w:spacing w:val="-1"/>
          <w:sz w:val="24"/>
        </w:rPr>
        <w:t xml:space="preserve"> </w:t>
      </w:r>
      <w:r>
        <w:rPr>
          <w:sz w:val="24"/>
        </w:rPr>
        <w:t>or</w:t>
      </w:r>
      <w:r>
        <w:rPr>
          <w:spacing w:val="-1"/>
          <w:sz w:val="24"/>
        </w:rPr>
        <w:t xml:space="preserve"> </w:t>
      </w:r>
      <w:r>
        <w:rPr>
          <w:sz w:val="24"/>
        </w:rPr>
        <w:t xml:space="preserve">the </w:t>
      </w:r>
      <w:r>
        <w:rPr>
          <w:spacing w:val="-4"/>
          <w:sz w:val="24"/>
        </w:rPr>
        <w:t>HRC.</w:t>
      </w:r>
    </w:p>
    <w:p w14:paraId="5A672E7B" w14:textId="77777777" w:rsidR="00694678" w:rsidRDefault="00514129" w:rsidP="007158FD">
      <w:pPr>
        <w:pStyle w:val="ListParagraph"/>
        <w:numPr>
          <w:ilvl w:val="0"/>
          <w:numId w:val="125"/>
        </w:numPr>
        <w:spacing w:before="24"/>
        <w:ind w:left="547" w:right="115" w:hanging="547"/>
        <w:rPr>
          <w:sz w:val="24"/>
        </w:rPr>
      </w:pPr>
      <w:r>
        <w:rPr>
          <w:sz w:val="24"/>
        </w:rPr>
        <w:t>When</w:t>
      </w:r>
      <w:r>
        <w:rPr>
          <w:spacing w:val="-14"/>
          <w:sz w:val="24"/>
        </w:rPr>
        <w:t xml:space="preserve"> </w:t>
      </w:r>
      <w:r>
        <w:rPr>
          <w:sz w:val="24"/>
        </w:rPr>
        <w:t>directed</w:t>
      </w:r>
      <w:r>
        <w:rPr>
          <w:spacing w:val="-14"/>
          <w:sz w:val="24"/>
        </w:rPr>
        <w:t xml:space="preserve"> </w:t>
      </w:r>
      <w:r>
        <w:rPr>
          <w:sz w:val="24"/>
        </w:rPr>
        <w:t>(HICS</w:t>
      </w:r>
      <w:r>
        <w:rPr>
          <w:spacing w:val="-13"/>
          <w:sz w:val="24"/>
        </w:rPr>
        <w:t xml:space="preserve"> </w:t>
      </w:r>
      <w:r>
        <w:rPr>
          <w:sz w:val="24"/>
        </w:rPr>
        <w:t>Center</w:t>
      </w:r>
      <w:r>
        <w:rPr>
          <w:spacing w:val="-14"/>
          <w:sz w:val="24"/>
        </w:rPr>
        <w:t xml:space="preserve"> </w:t>
      </w:r>
      <w:r>
        <w:rPr>
          <w:sz w:val="24"/>
        </w:rPr>
        <w:t>declares</w:t>
      </w:r>
      <w:r>
        <w:rPr>
          <w:spacing w:val="-13"/>
          <w:sz w:val="24"/>
        </w:rPr>
        <w:t xml:space="preserve"> </w:t>
      </w:r>
      <w:r>
        <w:rPr>
          <w:sz w:val="24"/>
        </w:rPr>
        <w:t>an</w:t>
      </w:r>
      <w:r>
        <w:rPr>
          <w:spacing w:val="-14"/>
          <w:sz w:val="24"/>
        </w:rPr>
        <w:t xml:space="preserve"> </w:t>
      </w:r>
      <w:r>
        <w:rPr>
          <w:sz w:val="24"/>
        </w:rPr>
        <w:t>“all</w:t>
      </w:r>
      <w:r>
        <w:rPr>
          <w:spacing w:val="-13"/>
          <w:sz w:val="24"/>
        </w:rPr>
        <w:t xml:space="preserve"> </w:t>
      </w:r>
      <w:r>
        <w:rPr>
          <w:sz w:val="24"/>
        </w:rPr>
        <w:t>clear”),</w:t>
      </w:r>
      <w:r>
        <w:rPr>
          <w:spacing w:val="-14"/>
          <w:sz w:val="24"/>
        </w:rPr>
        <w:t xml:space="preserve"> </w:t>
      </w:r>
      <w:r>
        <w:rPr>
          <w:sz w:val="24"/>
        </w:rPr>
        <w:t>demobilization</w:t>
      </w:r>
      <w:r>
        <w:rPr>
          <w:spacing w:val="-14"/>
          <w:sz w:val="24"/>
        </w:rPr>
        <w:t xml:space="preserve"> </w:t>
      </w:r>
      <w:r>
        <w:rPr>
          <w:sz w:val="24"/>
        </w:rPr>
        <w:t>occurs,</w:t>
      </w:r>
      <w:r>
        <w:rPr>
          <w:spacing w:val="-13"/>
          <w:sz w:val="24"/>
        </w:rPr>
        <w:t xml:space="preserve"> </w:t>
      </w:r>
      <w:r>
        <w:rPr>
          <w:sz w:val="24"/>
        </w:rPr>
        <w:t>and</w:t>
      </w:r>
      <w:r>
        <w:rPr>
          <w:spacing w:val="-14"/>
          <w:sz w:val="24"/>
        </w:rPr>
        <w:t xml:space="preserve"> </w:t>
      </w:r>
      <w:r>
        <w:rPr>
          <w:sz w:val="24"/>
        </w:rPr>
        <w:t>remaining family/friends are referred to the FRC.</w:t>
      </w:r>
    </w:p>
    <w:p w14:paraId="436F0C76" w14:textId="77777777" w:rsidR="00694678" w:rsidRDefault="00694678">
      <w:pPr>
        <w:spacing w:line="259" w:lineRule="auto"/>
        <w:rPr>
          <w:sz w:val="24"/>
        </w:rPr>
        <w:sectPr w:rsidR="00694678" w:rsidSect="006C4733">
          <w:pgSz w:w="12240" w:h="15840"/>
          <w:pgMar w:top="1440" w:right="1440" w:bottom="1440" w:left="1440" w:header="0" w:footer="1022" w:gutter="0"/>
          <w:cols w:space="720"/>
          <w:docGrid w:linePitch="299"/>
        </w:sectPr>
      </w:pPr>
    </w:p>
    <w:p w14:paraId="163DD44D" w14:textId="77777777" w:rsidR="00694678" w:rsidRPr="00EB7B82" w:rsidRDefault="00514129">
      <w:pPr>
        <w:pStyle w:val="Heading2"/>
        <w:ind w:left="344"/>
      </w:pPr>
      <w:bookmarkStart w:id="9" w:name="_Toc162491165"/>
      <w:r w:rsidRPr="00EB7B82">
        <w:rPr>
          <w:spacing w:val="-2"/>
        </w:rPr>
        <w:t>Attachments</w:t>
      </w:r>
      <w:bookmarkEnd w:id="9"/>
    </w:p>
    <w:p w14:paraId="5D0641BF" w14:textId="77777777" w:rsidR="00694678" w:rsidRPr="00EB7B82" w:rsidRDefault="00694678">
      <w:pPr>
        <w:pStyle w:val="BodyText"/>
        <w:spacing w:before="51"/>
        <w:rPr>
          <w:b/>
        </w:rPr>
      </w:pPr>
    </w:p>
    <w:p w14:paraId="541529EE" w14:textId="77777777" w:rsidR="00694678" w:rsidRPr="00EB7B82" w:rsidRDefault="00514129" w:rsidP="00495EFF">
      <w:pPr>
        <w:pStyle w:val="BodyText"/>
      </w:pPr>
      <w:r w:rsidRPr="00EB7B82">
        <w:t>A</w:t>
      </w:r>
      <w:r w:rsidRPr="00EB7B82">
        <w:rPr>
          <w:spacing w:val="-1"/>
        </w:rPr>
        <w:t xml:space="preserve"> </w:t>
      </w:r>
      <w:r w:rsidRPr="00EB7B82">
        <w:t>– Site</w:t>
      </w:r>
      <w:r w:rsidRPr="00EB7B82">
        <w:rPr>
          <w:spacing w:val="-1"/>
        </w:rPr>
        <w:t xml:space="preserve"> </w:t>
      </w:r>
      <w:r w:rsidRPr="00EB7B82">
        <w:t>Selection</w:t>
      </w:r>
      <w:r w:rsidRPr="00EB7B82">
        <w:rPr>
          <w:spacing w:val="-1"/>
        </w:rPr>
        <w:t xml:space="preserve"> </w:t>
      </w:r>
      <w:r w:rsidRPr="00EB7B82">
        <w:rPr>
          <w:spacing w:val="-2"/>
        </w:rPr>
        <w:t>Considerations.</w:t>
      </w:r>
    </w:p>
    <w:p w14:paraId="4AF67EBB" w14:textId="77777777" w:rsidR="00694678" w:rsidRPr="00EB7B82" w:rsidRDefault="00694678">
      <w:pPr>
        <w:pStyle w:val="BodyText"/>
        <w:spacing w:before="43"/>
      </w:pPr>
    </w:p>
    <w:p w14:paraId="6D689BA8" w14:textId="77777777" w:rsidR="00694678" w:rsidRPr="00EB7B82" w:rsidRDefault="00514129" w:rsidP="00495EFF">
      <w:pPr>
        <w:pStyle w:val="BodyText"/>
      </w:pPr>
      <w:r w:rsidRPr="00EB7B82">
        <w:t>B</w:t>
      </w:r>
      <w:r w:rsidRPr="00EB7B82">
        <w:rPr>
          <w:spacing w:val="-1"/>
        </w:rPr>
        <w:t xml:space="preserve"> </w:t>
      </w:r>
      <w:r w:rsidRPr="00EB7B82">
        <w:t>–</w:t>
      </w:r>
      <w:r w:rsidRPr="00EB7B82">
        <w:rPr>
          <w:spacing w:val="-1"/>
        </w:rPr>
        <w:t xml:space="preserve"> </w:t>
      </w:r>
      <w:r w:rsidRPr="00EB7B82">
        <w:t>Job</w:t>
      </w:r>
      <w:r w:rsidRPr="00EB7B82">
        <w:rPr>
          <w:spacing w:val="-1"/>
        </w:rPr>
        <w:t xml:space="preserve"> </w:t>
      </w:r>
      <w:r w:rsidRPr="00EB7B82">
        <w:t>Action</w:t>
      </w:r>
      <w:r w:rsidRPr="00EB7B82">
        <w:rPr>
          <w:spacing w:val="-1"/>
        </w:rPr>
        <w:t xml:space="preserve"> </w:t>
      </w:r>
      <w:r w:rsidRPr="00EB7B82">
        <w:t xml:space="preserve">Sheets </w:t>
      </w:r>
      <w:r w:rsidRPr="00EB7B82">
        <w:rPr>
          <w:spacing w:val="-2"/>
        </w:rPr>
        <w:t>(Examples):</w:t>
      </w:r>
    </w:p>
    <w:p w14:paraId="6128600F" w14:textId="77777777" w:rsidR="00694678" w:rsidRPr="00EB7B82" w:rsidRDefault="00514129" w:rsidP="007D45C9">
      <w:pPr>
        <w:pStyle w:val="ListParagraph"/>
        <w:numPr>
          <w:ilvl w:val="1"/>
          <w:numId w:val="125"/>
        </w:numPr>
        <w:spacing w:before="24"/>
        <w:ind w:left="720" w:hanging="359"/>
        <w:rPr>
          <w:sz w:val="24"/>
        </w:rPr>
      </w:pPr>
      <w:r w:rsidRPr="00EB7B82">
        <w:rPr>
          <w:sz w:val="24"/>
        </w:rPr>
        <w:t>Patient</w:t>
      </w:r>
      <w:r w:rsidRPr="00EB7B82">
        <w:rPr>
          <w:spacing w:val="-2"/>
          <w:sz w:val="24"/>
        </w:rPr>
        <w:t xml:space="preserve"> </w:t>
      </w:r>
      <w:r w:rsidRPr="00EB7B82">
        <w:rPr>
          <w:sz w:val="24"/>
        </w:rPr>
        <w:t>Family</w:t>
      </w:r>
      <w:r w:rsidRPr="00EB7B82">
        <w:rPr>
          <w:spacing w:val="-1"/>
          <w:sz w:val="24"/>
        </w:rPr>
        <w:t xml:space="preserve"> </w:t>
      </w:r>
      <w:r w:rsidRPr="00EB7B82">
        <w:rPr>
          <w:sz w:val="24"/>
        </w:rPr>
        <w:t>Assistance</w:t>
      </w:r>
      <w:r w:rsidRPr="00EB7B82">
        <w:rPr>
          <w:spacing w:val="-2"/>
          <w:sz w:val="24"/>
        </w:rPr>
        <w:t xml:space="preserve"> </w:t>
      </w:r>
      <w:r w:rsidRPr="00EB7B82">
        <w:rPr>
          <w:sz w:val="24"/>
        </w:rPr>
        <w:t>Branch</w:t>
      </w:r>
      <w:r w:rsidRPr="00EB7B82">
        <w:rPr>
          <w:spacing w:val="-1"/>
          <w:sz w:val="24"/>
        </w:rPr>
        <w:t xml:space="preserve"> </w:t>
      </w:r>
      <w:r w:rsidRPr="00EB7B82">
        <w:rPr>
          <w:spacing w:val="-2"/>
          <w:sz w:val="24"/>
        </w:rPr>
        <w:t>Director.</w:t>
      </w:r>
    </w:p>
    <w:p w14:paraId="64FA0C2B" w14:textId="77777777" w:rsidR="00694678" w:rsidRPr="00EB7B82" w:rsidRDefault="00514129" w:rsidP="007D45C9">
      <w:pPr>
        <w:pStyle w:val="ListParagraph"/>
        <w:numPr>
          <w:ilvl w:val="1"/>
          <w:numId w:val="125"/>
        </w:numPr>
        <w:spacing w:before="24"/>
        <w:ind w:left="720" w:hanging="359"/>
        <w:rPr>
          <w:sz w:val="24"/>
        </w:rPr>
      </w:pPr>
      <w:r w:rsidRPr="00EB7B82">
        <w:rPr>
          <w:sz w:val="24"/>
        </w:rPr>
        <w:t>Family</w:t>
      </w:r>
      <w:r w:rsidRPr="00EB7B82">
        <w:rPr>
          <w:spacing w:val="-1"/>
          <w:sz w:val="24"/>
        </w:rPr>
        <w:t xml:space="preserve"> </w:t>
      </w:r>
      <w:r w:rsidRPr="00EB7B82">
        <w:rPr>
          <w:sz w:val="24"/>
        </w:rPr>
        <w:t>Reunification</w:t>
      </w:r>
      <w:r w:rsidRPr="00EB7B82">
        <w:rPr>
          <w:spacing w:val="-1"/>
          <w:sz w:val="24"/>
        </w:rPr>
        <w:t xml:space="preserve"> </w:t>
      </w:r>
      <w:r w:rsidRPr="00EB7B82">
        <w:rPr>
          <w:sz w:val="24"/>
        </w:rPr>
        <w:t>Unit</w:t>
      </w:r>
      <w:r w:rsidRPr="00EB7B82">
        <w:rPr>
          <w:spacing w:val="-1"/>
          <w:sz w:val="24"/>
        </w:rPr>
        <w:t xml:space="preserve"> </w:t>
      </w:r>
      <w:r w:rsidRPr="00EB7B82">
        <w:rPr>
          <w:sz w:val="24"/>
        </w:rPr>
        <w:t>Leader</w:t>
      </w:r>
      <w:r w:rsidRPr="00EB7B82">
        <w:rPr>
          <w:spacing w:val="-1"/>
          <w:sz w:val="24"/>
        </w:rPr>
        <w:t xml:space="preserve"> </w:t>
      </w:r>
      <w:r w:rsidRPr="00EB7B82">
        <w:rPr>
          <w:sz w:val="24"/>
        </w:rPr>
        <w:t>(e.g.,</w:t>
      </w:r>
      <w:r w:rsidRPr="00EB7B82">
        <w:rPr>
          <w:spacing w:val="-1"/>
          <w:sz w:val="24"/>
        </w:rPr>
        <w:t xml:space="preserve"> </w:t>
      </w:r>
      <w:r w:rsidRPr="00EB7B82">
        <w:rPr>
          <w:sz w:val="24"/>
        </w:rPr>
        <w:t>HRS</w:t>
      </w:r>
      <w:r w:rsidRPr="00EB7B82">
        <w:rPr>
          <w:spacing w:val="-1"/>
          <w:sz w:val="24"/>
        </w:rPr>
        <w:t xml:space="preserve"> </w:t>
      </w:r>
      <w:r w:rsidRPr="00EB7B82">
        <w:rPr>
          <w:sz w:val="24"/>
        </w:rPr>
        <w:t xml:space="preserve">Unit </w:t>
      </w:r>
      <w:r w:rsidRPr="00EB7B82">
        <w:rPr>
          <w:spacing w:val="-2"/>
          <w:sz w:val="24"/>
        </w:rPr>
        <w:t>Leader).</w:t>
      </w:r>
    </w:p>
    <w:p w14:paraId="67B1BCF6" w14:textId="77777777" w:rsidR="00694678" w:rsidRPr="00EB7B82" w:rsidRDefault="00514129" w:rsidP="007D45C9">
      <w:pPr>
        <w:pStyle w:val="ListParagraph"/>
        <w:numPr>
          <w:ilvl w:val="1"/>
          <w:numId w:val="125"/>
        </w:numPr>
        <w:spacing w:before="24"/>
        <w:ind w:left="720" w:hanging="359"/>
        <w:rPr>
          <w:sz w:val="24"/>
        </w:rPr>
      </w:pPr>
      <w:r w:rsidRPr="00EB7B82">
        <w:rPr>
          <w:sz w:val="24"/>
        </w:rPr>
        <w:t>Reception/Badging</w:t>
      </w:r>
      <w:r w:rsidRPr="00EB7B82">
        <w:rPr>
          <w:spacing w:val="-3"/>
          <w:sz w:val="24"/>
        </w:rPr>
        <w:t xml:space="preserve"> </w:t>
      </w:r>
      <w:r w:rsidRPr="00EB7B82">
        <w:rPr>
          <w:sz w:val="24"/>
        </w:rPr>
        <w:t>Team</w:t>
      </w:r>
      <w:r w:rsidRPr="00EB7B82">
        <w:rPr>
          <w:spacing w:val="-3"/>
          <w:sz w:val="24"/>
        </w:rPr>
        <w:t xml:space="preserve"> </w:t>
      </w:r>
      <w:r w:rsidRPr="00EB7B82">
        <w:rPr>
          <w:spacing w:val="-2"/>
          <w:sz w:val="24"/>
        </w:rPr>
        <w:t>Leader.</w:t>
      </w:r>
    </w:p>
    <w:p w14:paraId="28AB266D" w14:textId="77777777" w:rsidR="00694678" w:rsidRPr="00EB7B82" w:rsidRDefault="00514129" w:rsidP="007D45C9">
      <w:pPr>
        <w:pStyle w:val="ListParagraph"/>
        <w:numPr>
          <w:ilvl w:val="1"/>
          <w:numId w:val="125"/>
        </w:numPr>
        <w:spacing w:before="23"/>
        <w:ind w:left="720" w:hanging="359"/>
        <w:rPr>
          <w:sz w:val="24"/>
        </w:rPr>
      </w:pPr>
      <w:r w:rsidRPr="00EB7B82">
        <w:rPr>
          <w:sz w:val="24"/>
        </w:rPr>
        <w:t>Victim</w:t>
      </w:r>
      <w:r w:rsidRPr="00EB7B82">
        <w:rPr>
          <w:spacing w:val="-3"/>
          <w:sz w:val="24"/>
        </w:rPr>
        <w:t xml:space="preserve"> </w:t>
      </w:r>
      <w:r w:rsidRPr="00EB7B82">
        <w:rPr>
          <w:sz w:val="24"/>
        </w:rPr>
        <w:t>Coordination</w:t>
      </w:r>
      <w:r w:rsidRPr="00EB7B82">
        <w:rPr>
          <w:spacing w:val="-2"/>
          <w:sz w:val="24"/>
        </w:rPr>
        <w:t xml:space="preserve"> </w:t>
      </w:r>
      <w:r w:rsidRPr="00EB7B82">
        <w:rPr>
          <w:sz w:val="24"/>
        </w:rPr>
        <w:t>and</w:t>
      </w:r>
      <w:r w:rsidRPr="00EB7B82">
        <w:rPr>
          <w:spacing w:val="-3"/>
          <w:sz w:val="24"/>
        </w:rPr>
        <w:t xml:space="preserve"> </w:t>
      </w:r>
      <w:r w:rsidRPr="00EB7B82">
        <w:rPr>
          <w:sz w:val="24"/>
        </w:rPr>
        <w:t>Notification</w:t>
      </w:r>
      <w:r w:rsidRPr="00EB7B82">
        <w:rPr>
          <w:spacing w:val="-2"/>
          <w:sz w:val="24"/>
        </w:rPr>
        <w:t xml:space="preserve"> </w:t>
      </w:r>
      <w:r w:rsidRPr="00EB7B82">
        <w:rPr>
          <w:sz w:val="24"/>
        </w:rPr>
        <w:t>Team</w:t>
      </w:r>
      <w:r w:rsidRPr="00EB7B82">
        <w:rPr>
          <w:spacing w:val="-2"/>
          <w:sz w:val="24"/>
        </w:rPr>
        <w:t xml:space="preserve"> Leader.</w:t>
      </w:r>
    </w:p>
    <w:p w14:paraId="48EDDD24" w14:textId="77777777" w:rsidR="00694678" w:rsidRPr="00EB7B82" w:rsidRDefault="00514129" w:rsidP="007D45C9">
      <w:pPr>
        <w:pStyle w:val="ListParagraph"/>
        <w:numPr>
          <w:ilvl w:val="1"/>
          <w:numId w:val="125"/>
        </w:numPr>
        <w:spacing w:before="24"/>
        <w:ind w:left="720" w:hanging="359"/>
        <w:rPr>
          <w:sz w:val="24"/>
        </w:rPr>
      </w:pPr>
      <w:r w:rsidRPr="00EB7B82">
        <w:rPr>
          <w:sz w:val="24"/>
        </w:rPr>
        <w:t>Pediatric-Safe</w:t>
      </w:r>
      <w:r w:rsidRPr="00EB7B82">
        <w:rPr>
          <w:spacing w:val="-1"/>
          <w:sz w:val="24"/>
        </w:rPr>
        <w:t xml:space="preserve"> </w:t>
      </w:r>
      <w:r w:rsidRPr="00EB7B82">
        <w:rPr>
          <w:sz w:val="24"/>
        </w:rPr>
        <w:t>Area</w:t>
      </w:r>
      <w:r w:rsidRPr="00EB7B82">
        <w:rPr>
          <w:spacing w:val="-1"/>
          <w:sz w:val="24"/>
        </w:rPr>
        <w:t xml:space="preserve"> </w:t>
      </w:r>
      <w:r w:rsidRPr="00EB7B82">
        <w:rPr>
          <w:sz w:val="24"/>
        </w:rPr>
        <w:t xml:space="preserve">Team </w:t>
      </w:r>
      <w:r w:rsidRPr="00EB7B82">
        <w:rPr>
          <w:spacing w:val="-2"/>
          <w:sz w:val="24"/>
        </w:rPr>
        <w:t>Leader.</w:t>
      </w:r>
    </w:p>
    <w:p w14:paraId="68499B19" w14:textId="77777777" w:rsidR="00694678" w:rsidRPr="00EB7B82" w:rsidRDefault="00694678">
      <w:pPr>
        <w:pStyle w:val="BodyText"/>
        <w:spacing w:before="48"/>
      </w:pPr>
    </w:p>
    <w:p w14:paraId="6ACFF2EF" w14:textId="77777777" w:rsidR="00694678" w:rsidRPr="00EB7B82" w:rsidRDefault="00514129" w:rsidP="00495EFF">
      <w:pPr>
        <w:pStyle w:val="BodyText"/>
      </w:pPr>
      <w:r w:rsidRPr="00EB7B82">
        <w:t>C</w:t>
      </w:r>
      <w:r w:rsidRPr="00EB7B82">
        <w:rPr>
          <w:spacing w:val="-1"/>
        </w:rPr>
        <w:t xml:space="preserve"> </w:t>
      </w:r>
      <w:r w:rsidRPr="00EB7B82">
        <w:t>–</w:t>
      </w:r>
      <w:r w:rsidRPr="00EB7B82">
        <w:rPr>
          <w:spacing w:val="-1"/>
        </w:rPr>
        <w:t xml:space="preserve"> </w:t>
      </w:r>
      <w:r w:rsidRPr="00EB7B82">
        <w:t>Psychological First</w:t>
      </w:r>
      <w:r w:rsidRPr="00EB7B82">
        <w:rPr>
          <w:spacing w:val="-1"/>
        </w:rPr>
        <w:t xml:space="preserve"> </w:t>
      </w:r>
      <w:r w:rsidRPr="00EB7B82">
        <w:t xml:space="preserve">Aid </w:t>
      </w:r>
      <w:r w:rsidRPr="00EB7B82">
        <w:rPr>
          <w:spacing w:val="-2"/>
        </w:rPr>
        <w:t>Tools.</w:t>
      </w:r>
    </w:p>
    <w:p w14:paraId="46A7A765" w14:textId="77777777" w:rsidR="00694678" w:rsidRPr="00EB7B82" w:rsidRDefault="00694678">
      <w:pPr>
        <w:pStyle w:val="BodyText"/>
        <w:spacing w:before="43"/>
      </w:pPr>
    </w:p>
    <w:p w14:paraId="28CDAF2D" w14:textId="77777777" w:rsidR="00694678" w:rsidRPr="00EB7B82" w:rsidRDefault="00514129" w:rsidP="00495EFF">
      <w:pPr>
        <w:pStyle w:val="BodyText"/>
      </w:pPr>
      <w:r w:rsidRPr="00EB7B82">
        <w:t>D</w:t>
      </w:r>
      <w:r w:rsidRPr="00EB7B82">
        <w:rPr>
          <w:spacing w:val="-1"/>
        </w:rPr>
        <w:t xml:space="preserve"> </w:t>
      </w:r>
      <w:r w:rsidRPr="00EB7B82">
        <w:t>– External</w:t>
      </w:r>
      <w:r w:rsidRPr="00EB7B82">
        <w:rPr>
          <w:spacing w:val="-1"/>
        </w:rPr>
        <w:t xml:space="preserve"> </w:t>
      </w:r>
      <w:r w:rsidRPr="00EB7B82">
        <w:t xml:space="preserve">Contact </w:t>
      </w:r>
      <w:r w:rsidRPr="00EB7B82">
        <w:rPr>
          <w:spacing w:val="-2"/>
        </w:rPr>
        <w:t>Sheet.</w:t>
      </w:r>
    </w:p>
    <w:p w14:paraId="75C610E2" w14:textId="77777777" w:rsidR="00694678" w:rsidRPr="00EB7B82" w:rsidRDefault="00694678">
      <w:pPr>
        <w:pStyle w:val="BodyText"/>
        <w:spacing w:before="47"/>
      </w:pPr>
    </w:p>
    <w:p w14:paraId="4A82AF81" w14:textId="77777777" w:rsidR="00694678" w:rsidRPr="00EB7B82" w:rsidRDefault="00514129" w:rsidP="00495EFF">
      <w:pPr>
        <w:pStyle w:val="BodyText"/>
      </w:pPr>
      <w:r w:rsidRPr="00EB7B82">
        <w:t>E</w:t>
      </w:r>
      <w:r w:rsidRPr="00EB7B82">
        <w:rPr>
          <w:spacing w:val="-1"/>
        </w:rPr>
        <w:t xml:space="preserve"> </w:t>
      </w:r>
      <w:r w:rsidRPr="00EB7B82">
        <w:t>– Recommended</w:t>
      </w:r>
      <w:r w:rsidRPr="00EB7B82">
        <w:rPr>
          <w:spacing w:val="-1"/>
        </w:rPr>
        <w:t xml:space="preserve"> </w:t>
      </w:r>
      <w:r w:rsidRPr="00EB7B82">
        <w:t>Equipment</w:t>
      </w:r>
      <w:r w:rsidRPr="00EB7B82">
        <w:rPr>
          <w:spacing w:val="-1"/>
        </w:rPr>
        <w:t xml:space="preserve"> </w:t>
      </w:r>
      <w:r w:rsidRPr="00EB7B82">
        <w:t xml:space="preserve">and Supply </w:t>
      </w:r>
      <w:r w:rsidRPr="00EB7B82">
        <w:rPr>
          <w:spacing w:val="-2"/>
        </w:rPr>
        <w:t>Checklist.</w:t>
      </w:r>
    </w:p>
    <w:p w14:paraId="1293B604" w14:textId="77777777" w:rsidR="00694678" w:rsidRDefault="00694678">
      <w:pPr>
        <w:sectPr w:rsidR="00694678" w:rsidSect="006C4733">
          <w:pgSz w:w="12240" w:h="15840"/>
          <w:pgMar w:top="1440" w:right="1440" w:bottom="1440" w:left="1440" w:header="0" w:footer="1022" w:gutter="0"/>
          <w:cols w:space="720"/>
          <w:docGrid w:linePitch="299"/>
        </w:sectPr>
      </w:pPr>
    </w:p>
    <w:p w14:paraId="47BA7C3D" w14:textId="77777777" w:rsidR="00694678" w:rsidRDefault="00514129">
      <w:pPr>
        <w:pStyle w:val="Heading2"/>
        <w:spacing w:before="82"/>
        <w:ind w:right="12"/>
      </w:pPr>
      <w:bookmarkStart w:id="10" w:name="_Toc162491166"/>
      <w:r>
        <w:t>Attachment</w:t>
      </w:r>
      <w:r>
        <w:rPr>
          <w:spacing w:val="-8"/>
        </w:rPr>
        <w:t xml:space="preserve"> </w:t>
      </w:r>
      <w:r>
        <w:t>A</w:t>
      </w:r>
      <w:r>
        <w:rPr>
          <w:spacing w:val="-5"/>
        </w:rPr>
        <w:t xml:space="preserve"> </w:t>
      </w:r>
      <w:r>
        <w:t>–</w:t>
      </w:r>
      <w:r>
        <w:rPr>
          <w:spacing w:val="-6"/>
        </w:rPr>
        <w:t xml:space="preserve"> </w:t>
      </w:r>
      <w:r>
        <w:t>Site</w:t>
      </w:r>
      <w:r>
        <w:rPr>
          <w:spacing w:val="-6"/>
        </w:rPr>
        <w:t xml:space="preserve"> </w:t>
      </w:r>
      <w:r>
        <w:t>Selection</w:t>
      </w:r>
      <w:r>
        <w:rPr>
          <w:spacing w:val="-5"/>
        </w:rPr>
        <w:t xml:space="preserve"> </w:t>
      </w:r>
      <w:r>
        <w:rPr>
          <w:spacing w:val="-2"/>
        </w:rPr>
        <w:t>Considerations</w:t>
      </w:r>
      <w:bookmarkEnd w:id="10"/>
    </w:p>
    <w:p w14:paraId="583D0042" w14:textId="77777777" w:rsidR="00694678" w:rsidRDefault="00694678">
      <w:pPr>
        <w:pStyle w:val="BodyText"/>
        <w:spacing w:before="2"/>
        <w:rPr>
          <w:b/>
          <w:sz w:val="28"/>
        </w:rPr>
      </w:pPr>
    </w:p>
    <w:p w14:paraId="373FC47C" w14:textId="77777777" w:rsidR="00694678" w:rsidRDefault="00514129" w:rsidP="008E1273">
      <w:pPr>
        <w:pStyle w:val="ListParagraph"/>
        <w:numPr>
          <w:ilvl w:val="0"/>
          <w:numId w:val="124"/>
        </w:numPr>
        <w:spacing w:before="1"/>
        <w:ind w:left="540" w:hanging="540"/>
        <w:rPr>
          <w:sz w:val="24"/>
        </w:rPr>
      </w:pPr>
      <w:r>
        <w:rPr>
          <w:sz w:val="24"/>
        </w:rPr>
        <w:t xml:space="preserve">Determine </w:t>
      </w:r>
      <w:r>
        <w:rPr>
          <w:spacing w:val="-2"/>
          <w:sz w:val="24"/>
        </w:rPr>
        <w:t>Location:</w:t>
      </w:r>
    </w:p>
    <w:p w14:paraId="2461A117" w14:textId="77777777" w:rsidR="00694678" w:rsidRDefault="00514129" w:rsidP="008E1273">
      <w:pPr>
        <w:pStyle w:val="ListParagraph"/>
        <w:numPr>
          <w:ilvl w:val="1"/>
          <w:numId w:val="124"/>
        </w:numPr>
        <w:ind w:left="900" w:hanging="358"/>
        <w:rPr>
          <w:sz w:val="24"/>
        </w:rPr>
      </w:pPr>
      <w:r>
        <w:rPr>
          <w:sz w:val="24"/>
        </w:rPr>
        <w:t>Site</w:t>
      </w:r>
      <w:r>
        <w:rPr>
          <w:spacing w:val="30"/>
          <w:sz w:val="24"/>
        </w:rPr>
        <w:t xml:space="preserve"> </w:t>
      </w:r>
      <w:r>
        <w:rPr>
          <w:sz w:val="24"/>
        </w:rPr>
        <w:t xml:space="preserve">Accessibility </w:t>
      </w:r>
      <w:r>
        <w:rPr>
          <w:spacing w:val="-2"/>
          <w:sz w:val="24"/>
        </w:rPr>
        <w:t>(Predetermined):</w:t>
      </w:r>
    </w:p>
    <w:p w14:paraId="506DB33D" w14:textId="77777777" w:rsidR="00694678" w:rsidRDefault="00514129" w:rsidP="008E1273">
      <w:pPr>
        <w:pStyle w:val="ListParagraph"/>
        <w:numPr>
          <w:ilvl w:val="2"/>
          <w:numId w:val="124"/>
        </w:numPr>
        <w:ind w:left="1260" w:hanging="360"/>
        <w:rPr>
          <w:sz w:val="24"/>
        </w:rPr>
      </w:pPr>
      <w:r>
        <w:rPr>
          <w:sz w:val="24"/>
        </w:rPr>
        <w:t>Approval</w:t>
      </w:r>
      <w:r>
        <w:rPr>
          <w:spacing w:val="17"/>
          <w:sz w:val="24"/>
        </w:rPr>
        <w:t xml:space="preserve"> </w:t>
      </w:r>
      <w:r>
        <w:rPr>
          <w:sz w:val="24"/>
        </w:rPr>
        <w:t>from</w:t>
      </w:r>
      <w:r>
        <w:rPr>
          <w:spacing w:val="20"/>
          <w:sz w:val="24"/>
        </w:rPr>
        <w:t xml:space="preserve"> </w:t>
      </w:r>
      <w:r>
        <w:rPr>
          <w:spacing w:val="-2"/>
          <w:sz w:val="24"/>
        </w:rPr>
        <w:t>HICS.</w:t>
      </w:r>
    </w:p>
    <w:p w14:paraId="1B821ABB" w14:textId="77777777" w:rsidR="00694678" w:rsidRDefault="00514129" w:rsidP="008E1273">
      <w:pPr>
        <w:pStyle w:val="ListParagraph"/>
        <w:numPr>
          <w:ilvl w:val="2"/>
          <w:numId w:val="124"/>
        </w:numPr>
        <w:spacing w:before="18"/>
        <w:ind w:left="1260" w:hanging="360"/>
        <w:rPr>
          <w:sz w:val="24"/>
        </w:rPr>
      </w:pPr>
      <w:r>
        <w:rPr>
          <w:sz w:val="24"/>
        </w:rPr>
        <w:t>Easy</w:t>
      </w:r>
      <w:r>
        <w:rPr>
          <w:spacing w:val="16"/>
          <w:sz w:val="24"/>
        </w:rPr>
        <w:t xml:space="preserve"> </w:t>
      </w:r>
      <w:r>
        <w:rPr>
          <w:sz w:val="24"/>
        </w:rPr>
        <w:t>access</w:t>
      </w:r>
      <w:r>
        <w:rPr>
          <w:spacing w:val="14"/>
          <w:sz w:val="24"/>
        </w:rPr>
        <w:t xml:space="preserve"> </w:t>
      </w:r>
      <w:r>
        <w:rPr>
          <w:sz w:val="24"/>
        </w:rPr>
        <w:t>from</w:t>
      </w:r>
      <w:r>
        <w:rPr>
          <w:spacing w:val="17"/>
          <w:sz w:val="24"/>
        </w:rPr>
        <w:t xml:space="preserve"> </w:t>
      </w:r>
      <w:r>
        <w:rPr>
          <w:sz w:val="24"/>
        </w:rPr>
        <w:t>major</w:t>
      </w:r>
      <w:r>
        <w:rPr>
          <w:spacing w:val="15"/>
          <w:sz w:val="24"/>
        </w:rPr>
        <w:t xml:space="preserve"> </w:t>
      </w:r>
      <w:r>
        <w:rPr>
          <w:sz w:val="24"/>
        </w:rPr>
        <w:t>roads,</w:t>
      </w:r>
      <w:r>
        <w:rPr>
          <w:spacing w:val="15"/>
          <w:sz w:val="24"/>
        </w:rPr>
        <w:t xml:space="preserve"> </w:t>
      </w:r>
      <w:r>
        <w:rPr>
          <w:sz w:val="24"/>
        </w:rPr>
        <w:t>freeways,</w:t>
      </w:r>
      <w:r>
        <w:rPr>
          <w:spacing w:val="14"/>
          <w:sz w:val="24"/>
        </w:rPr>
        <w:t xml:space="preserve"> </w:t>
      </w:r>
      <w:r>
        <w:rPr>
          <w:sz w:val="24"/>
        </w:rPr>
        <w:t>or</w:t>
      </w:r>
      <w:r>
        <w:rPr>
          <w:spacing w:val="14"/>
          <w:sz w:val="24"/>
        </w:rPr>
        <w:t xml:space="preserve"> </w:t>
      </w:r>
      <w:r>
        <w:rPr>
          <w:sz w:val="24"/>
        </w:rPr>
        <w:t>public</w:t>
      </w:r>
      <w:r>
        <w:rPr>
          <w:spacing w:val="16"/>
          <w:sz w:val="24"/>
        </w:rPr>
        <w:t xml:space="preserve"> </w:t>
      </w:r>
      <w:r>
        <w:rPr>
          <w:spacing w:val="-2"/>
          <w:sz w:val="24"/>
        </w:rPr>
        <w:t>transit.</w:t>
      </w:r>
    </w:p>
    <w:p w14:paraId="69483D2A" w14:textId="77777777" w:rsidR="00694678" w:rsidRDefault="00514129" w:rsidP="008E1273">
      <w:pPr>
        <w:pStyle w:val="ListParagraph"/>
        <w:numPr>
          <w:ilvl w:val="2"/>
          <w:numId w:val="124"/>
        </w:numPr>
        <w:spacing w:before="10"/>
        <w:ind w:left="1260" w:hanging="360"/>
        <w:rPr>
          <w:sz w:val="24"/>
        </w:rPr>
      </w:pPr>
      <w:r>
        <w:rPr>
          <w:sz w:val="24"/>
        </w:rPr>
        <w:t>Proximity</w:t>
      </w:r>
      <w:r>
        <w:rPr>
          <w:spacing w:val="13"/>
          <w:sz w:val="24"/>
        </w:rPr>
        <w:t xml:space="preserve"> </w:t>
      </w:r>
      <w:r>
        <w:rPr>
          <w:sz w:val="24"/>
        </w:rPr>
        <w:t>to</w:t>
      </w:r>
      <w:r>
        <w:rPr>
          <w:spacing w:val="16"/>
          <w:sz w:val="24"/>
        </w:rPr>
        <w:t xml:space="preserve"> </w:t>
      </w:r>
      <w:r>
        <w:rPr>
          <w:sz w:val="24"/>
        </w:rPr>
        <w:t>emergency</w:t>
      </w:r>
      <w:r>
        <w:rPr>
          <w:spacing w:val="-1"/>
          <w:sz w:val="24"/>
        </w:rPr>
        <w:t xml:space="preserve"> </w:t>
      </w:r>
      <w:r>
        <w:rPr>
          <w:sz w:val="24"/>
        </w:rPr>
        <w:t>department,</w:t>
      </w:r>
      <w:r>
        <w:rPr>
          <w:spacing w:val="-1"/>
          <w:sz w:val="24"/>
        </w:rPr>
        <w:t xml:space="preserve"> </w:t>
      </w:r>
      <w:r>
        <w:rPr>
          <w:sz w:val="24"/>
        </w:rPr>
        <w:t>but not</w:t>
      </w:r>
      <w:r>
        <w:rPr>
          <w:spacing w:val="-1"/>
          <w:sz w:val="24"/>
        </w:rPr>
        <w:t xml:space="preserve"> </w:t>
      </w:r>
      <w:r>
        <w:rPr>
          <w:sz w:val="24"/>
        </w:rPr>
        <w:t>in</w:t>
      </w:r>
      <w:r>
        <w:rPr>
          <w:spacing w:val="-1"/>
          <w:sz w:val="24"/>
        </w:rPr>
        <w:t xml:space="preserve"> </w:t>
      </w:r>
      <w:r>
        <w:rPr>
          <w:sz w:val="24"/>
        </w:rPr>
        <w:t>the hospital,</w:t>
      </w:r>
      <w:r>
        <w:rPr>
          <w:spacing w:val="-1"/>
          <w:sz w:val="24"/>
        </w:rPr>
        <w:t xml:space="preserve"> </w:t>
      </w:r>
      <w:r>
        <w:rPr>
          <w:sz w:val="24"/>
        </w:rPr>
        <w:t xml:space="preserve">if </w:t>
      </w:r>
      <w:r>
        <w:rPr>
          <w:spacing w:val="-2"/>
          <w:sz w:val="24"/>
        </w:rPr>
        <w:t>possible.</w:t>
      </w:r>
    </w:p>
    <w:p w14:paraId="135F6E2B" w14:textId="77777777" w:rsidR="00694678" w:rsidRDefault="00514129" w:rsidP="008E1273">
      <w:pPr>
        <w:pStyle w:val="ListParagraph"/>
        <w:numPr>
          <w:ilvl w:val="2"/>
          <w:numId w:val="124"/>
        </w:numPr>
        <w:spacing w:before="9"/>
        <w:ind w:left="1260" w:hanging="360"/>
        <w:rPr>
          <w:sz w:val="24"/>
        </w:rPr>
      </w:pPr>
      <w:r>
        <w:rPr>
          <w:sz w:val="24"/>
        </w:rPr>
        <w:t>Proximity</w:t>
      </w:r>
      <w:r>
        <w:rPr>
          <w:spacing w:val="17"/>
          <w:sz w:val="24"/>
        </w:rPr>
        <w:t xml:space="preserve"> </w:t>
      </w:r>
      <w:r>
        <w:rPr>
          <w:sz w:val="24"/>
        </w:rPr>
        <w:t>to</w:t>
      </w:r>
      <w:r>
        <w:rPr>
          <w:spacing w:val="20"/>
          <w:sz w:val="24"/>
        </w:rPr>
        <w:t xml:space="preserve"> </w:t>
      </w:r>
      <w:r>
        <w:rPr>
          <w:sz w:val="24"/>
        </w:rPr>
        <w:t>mass</w:t>
      </w:r>
      <w:r>
        <w:rPr>
          <w:spacing w:val="21"/>
          <w:sz w:val="24"/>
        </w:rPr>
        <w:t xml:space="preserve"> </w:t>
      </w:r>
      <w:r>
        <w:rPr>
          <w:sz w:val="24"/>
        </w:rPr>
        <w:t>transportation</w:t>
      </w:r>
      <w:r>
        <w:rPr>
          <w:spacing w:val="21"/>
          <w:sz w:val="24"/>
        </w:rPr>
        <w:t xml:space="preserve"> </w:t>
      </w:r>
      <w:r>
        <w:rPr>
          <w:sz w:val="24"/>
        </w:rPr>
        <w:t>resources,</w:t>
      </w:r>
      <w:r>
        <w:rPr>
          <w:spacing w:val="-2"/>
          <w:sz w:val="24"/>
        </w:rPr>
        <w:t xml:space="preserve"> </w:t>
      </w:r>
      <w:r>
        <w:rPr>
          <w:sz w:val="24"/>
        </w:rPr>
        <w:t>if</w:t>
      </w:r>
      <w:r>
        <w:rPr>
          <w:spacing w:val="-1"/>
          <w:sz w:val="24"/>
        </w:rPr>
        <w:t xml:space="preserve"> </w:t>
      </w:r>
      <w:r>
        <w:rPr>
          <w:spacing w:val="-2"/>
          <w:sz w:val="24"/>
        </w:rPr>
        <w:t>possible.</w:t>
      </w:r>
    </w:p>
    <w:p w14:paraId="4F122F67" w14:textId="77777777" w:rsidR="00694678" w:rsidRDefault="00514129" w:rsidP="008E1273">
      <w:pPr>
        <w:pStyle w:val="ListParagraph"/>
        <w:numPr>
          <w:ilvl w:val="2"/>
          <w:numId w:val="124"/>
        </w:numPr>
        <w:spacing w:before="10"/>
        <w:ind w:left="1260" w:hanging="360"/>
        <w:rPr>
          <w:sz w:val="24"/>
        </w:rPr>
      </w:pPr>
      <w:r>
        <w:rPr>
          <w:sz w:val="24"/>
        </w:rPr>
        <w:t>Adequate</w:t>
      </w:r>
      <w:r>
        <w:rPr>
          <w:spacing w:val="23"/>
          <w:sz w:val="24"/>
        </w:rPr>
        <w:t xml:space="preserve"> </w:t>
      </w:r>
      <w:r>
        <w:rPr>
          <w:sz w:val="24"/>
        </w:rPr>
        <w:t>number</w:t>
      </w:r>
      <w:r>
        <w:rPr>
          <w:spacing w:val="22"/>
          <w:sz w:val="24"/>
        </w:rPr>
        <w:t xml:space="preserve"> </w:t>
      </w:r>
      <w:r>
        <w:rPr>
          <w:sz w:val="24"/>
        </w:rPr>
        <w:t>of</w:t>
      </w:r>
      <w:r>
        <w:rPr>
          <w:spacing w:val="22"/>
          <w:sz w:val="24"/>
        </w:rPr>
        <w:t xml:space="preserve"> </w:t>
      </w:r>
      <w:r>
        <w:rPr>
          <w:sz w:val="24"/>
        </w:rPr>
        <w:t>parking</w:t>
      </w:r>
      <w:r>
        <w:rPr>
          <w:spacing w:val="24"/>
          <w:sz w:val="24"/>
        </w:rPr>
        <w:t xml:space="preserve"> </w:t>
      </w:r>
      <w:r>
        <w:rPr>
          <w:sz w:val="24"/>
        </w:rPr>
        <w:t xml:space="preserve">spaces, if </w:t>
      </w:r>
      <w:r>
        <w:rPr>
          <w:spacing w:val="-2"/>
          <w:sz w:val="24"/>
        </w:rPr>
        <w:t>possible.</w:t>
      </w:r>
    </w:p>
    <w:p w14:paraId="07B15CB6" w14:textId="77777777" w:rsidR="00694678" w:rsidRDefault="00514129" w:rsidP="008E1273">
      <w:pPr>
        <w:pStyle w:val="ListParagraph"/>
        <w:numPr>
          <w:ilvl w:val="2"/>
          <w:numId w:val="124"/>
        </w:numPr>
        <w:ind w:left="1260" w:hanging="360"/>
        <w:rPr>
          <w:sz w:val="24"/>
        </w:rPr>
      </w:pPr>
      <w:r>
        <w:rPr>
          <w:sz w:val="24"/>
        </w:rPr>
        <w:t>Availability</w:t>
      </w:r>
      <w:r>
        <w:rPr>
          <w:spacing w:val="20"/>
          <w:sz w:val="24"/>
        </w:rPr>
        <w:t xml:space="preserve"> </w:t>
      </w:r>
      <w:r>
        <w:rPr>
          <w:sz w:val="24"/>
        </w:rPr>
        <w:t>on</w:t>
      </w:r>
      <w:r>
        <w:rPr>
          <w:spacing w:val="21"/>
          <w:sz w:val="24"/>
        </w:rPr>
        <w:t xml:space="preserve"> </w:t>
      </w:r>
      <w:r>
        <w:rPr>
          <w:sz w:val="24"/>
        </w:rPr>
        <w:t>short</w:t>
      </w:r>
      <w:r>
        <w:rPr>
          <w:spacing w:val="-1"/>
          <w:sz w:val="24"/>
        </w:rPr>
        <w:t xml:space="preserve"> </w:t>
      </w:r>
      <w:r>
        <w:rPr>
          <w:spacing w:val="-2"/>
          <w:sz w:val="24"/>
        </w:rPr>
        <w:t>notice.</w:t>
      </w:r>
    </w:p>
    <w:p w14:paraId="3A3E60E0" w14:textId="77777777" w:rsidR="00694678" w:rsidRDefault="00514129" w:rsidP="008E1273">
      <w:pPr>
        <w:pStyle w:val="ListParagraph"/>
        <w:numPr>
          <w:ilvl w:val="2"/>
          <w:numId w:val="124"/>
        </w:numPr>
        <w:ind w:left="1260" w:hanging="360"/>
        <w:rPr>
          <w:sz w:val="24"/>
        </w:rPr>
      </w:pPr>
      <w:r>
        <w:rPr>
          <w:sz w:val="24"/>
        </w:rPr>
        <w:t>Secondary</w:t>
      </w:r>
      <w:r>
        <w:rPr>
          <w:spacing w:val="-4"/>
          <w:sz w:val="24"/>
        </w:rPr>
        <w:t xml:space="preserve"> </w:t>
      </w:r>
      <w:r>
        <w:rPr>
          <w:sz w:val="24"/>
        </w:rPr>
        <w:t>location</w:t>
      </w:r>
      <w:r>
        <w:rPr>
          <w:spacing w:val="-1"/>
          <w:sz w:val="24"/>
        </w:rPr>
        <w:t xml:space="preserve"> </w:t>
      </w:r>
      <w:r>
        <w:rPr>
          <w:sz w:val="24"/>
        </w:rPr>
        <w:t>designated</w:t>
      </w:r>
      <w:r>
        <w:rPr>
          <w:spacing w:val="-1"/>
          <w:sz w:val="24"/>
        </w:rPr>
        <w:t xml:space="preserve"> </w:t>
      </w:r>
      <w:r>
        <w:rPr>
          <w:sz w:val="24"/>
        </w:rPr>
        <w:t>for</w:t>
      </w:r>
      <w:r>
        <w:rPr>
          <w:spacing w:val="-1"/>
          <w:sz w:val="24"/>
        </w:rPr>
        <w:t xml:space="preserve"> </w:t>
      </w:r>
      <w:r>
        <w:rPr>
          <w:sz w:val="24"/>
        </w:rPr>
        <w:t>high</w:t>
      </w:r>
      <w:r>
        <w:rPr>
          <w:spacing w:val="-1"/>
          <w:sz w:val="24"/>
        </w:rPr>
        <w:t xml:space="preserve"> </w:t>
      </w:r>
      <w:r>
        <w:rPr>
          <w:spacing w:val="-2"/>
          <w:sz w:val="24"/>
        </w:rPr>
        <w:t>demand.</w:t>
      </w:r>
    </w:p>
    <w:p w14:paraId="0617320B" w14:textId="77777777" w:rsidR="00694678" w:rsidRDefault="00514129" w:rsidP="008E1273">
      <w:pPr>
        <w:pStyle w:val="ListParagraph"/>
        <w:numPr>
          <w:ilvl w:val="1"/>
          <w:numId w:val="124"/>
        </w:numPr>
        <w:ind w:left="900" w:hanging="359"/>
        <w:rPr>
          <w:sz w:val="24"/>
        </w:rPr>
      </w:pPr>
      <w:r>
        <w:rPr>
          <w:sz w:val="24"/>
        </w:rPr>
        <w:t>Usable</w:t>
      </w:r>
      <w:r>
        <w:rPr>
          <w:spacing w:val="25"/>
          <w:sz w:val="24"/>
        </w:rPr>
        <w:t xml:space="preserve"> </w:t>
      </w:r>
      <w:r>
        <w:rPr>
          <w:sz w:val="24"/>
        </w:rPr>
        <w:t>Space</w:t>
      </w:r>
      <w:r>
        <w:rPr>
          <w:spacing w:val="25"/>
          <w:sz w:val="24"/>
        </w:rPr>
        <w:t xml:space="preserve"> </w:t>
      </w:r>
      <w:r>
        <w:rPr>
          <w:sz w:val="24"/>
        </w:rPr>
        <w:t>and</w:t>
      </w:r>
      <w:r>
        <w:rPr>
          <w:spacing w:val="26"/>
          <w:sz w:val="24"/>
        </w:rPr>
        <w:t xml:space="preserve"> </w:t>
      </w:r>
      <w:r>
        <w:rPr>
          <w:spacing w:val="-2"/>
          <w:sz w:val="24"/>
        </w:rPr>
        <w:t>Resource:</w:t>
      </w:r>
    </w:p>
    <w:p w14:paraId="42E77A1B" w14:textId="77777777" w:rsidR="00694678" w:rsidRDefault="00514129" w:rsidP="008E1273">
      <w:pPr>
        <w:pStyle w:val="ListParagraph"/>
        <w:numPr>
          <w:ilvl w:val="2"/>
          <w:numId w:val="124"/>
        </w:numPr>
        <w:ind w:left="1260" w:hanging="360"/>
        <w:rPr>
          <w:sz w:val="24"/>
        </w:rPr>
      </w:pPr>
      <w:r>
        <w:rPr>
          <w:sz w:val="24"/>
        </w:rPr>
        <w:t>Large</w:t>
      </w:r>
      <w:r>
        <w:rPr>
          <w:spacing w:val="12"/>
          <w:sz w:val="24"/>
        </w:rPr>
        <w:t xml:space="preserve"> </w:t>
      </w:r>
      <w:r>
        <w:rPr>
          <w:sz w:val="24"/>
        </w:rPr>
        <w:t>indoor</w:t>
      </w:r>
      <w:r>
        <w:rPr>
          <w:spacing w:val="9"/>
          <w:sz w:val="24"/>
        </w:rPr>
        <w:t xml:space="preserve"> </w:t>
      </w:r>
      <w:r>
        <w:rPr>
          <w:sz w:val="24"/>
        </w:rPr>
        <w:t>space</w:t>
      </w:r>
      <w:r>
        <w:rPr>
          <w:spacing w:val="13"/>
          <w:sz w:val="24"/>
        </w:rPr>
        <w:t xml:space="preserve"> </w:t>
      </w:r>
      <w:r>
        <w:rPr>
          <w:sz w:val="24"/>
        </w:rPr>
        <w:t>to</w:t>
      </w:r>
      <w:r>
        <w:rPr>
          <w:spacing w:val="-1"/>
          <w:sz w:val="24"/>
        </w:rPr>
        <w:t xml:space="preserve"> </w:t>
      </w:r>
      <w:r>
        <w:rPr>
          <w:sz w:val="24"/>
        </w:rPr>
        <w:t xml:space="preserve">accommodate needs </w:t>
      </w:r>
      <w:r>
        <w:rPr>
          <w:spacing w:val="-2"/>
          <w:sz w:val="24"/>
        </w:rPr>
        <w:t>listed.</w:t>
      </w:r>
    </w:p>
    <w:p w14:paraId="45443ACB" w14:textId="77777777" w:rsidR="00694678" w:rsidRDefault="00514129" w:rsidP="008E1273">
      <w:pPr>
        <w:pStyle w:val="ListParagraph"/>
        <w:numPr>
          <w:ilvl w:val="2"/>
          <w:numId w:val="124"/>
        </w:numPr>
        <w:spacing w:before="8"/>
        <w:ind w:left="1260" w:right="115" w:hanging="360"/>
        <w:rPr>
          <w:sz w:val="24"/>
        </w:rPr>
      </w:pPr>
      <w:r>
        <w:rPr>
          <w:sz w:val="24"/>
        </w:rPr>
        <w:t>Limited and controlled exterior</w:t>
      </w:r>
      <w:r>
        <w:rPr>
          <w:spacing w:val="37"/>
          <w:sz w:val="24"/>
        </w:rPr>
        <w:t xml:space="preserve"> </w:t>
      </w:r>
      <w:r>
        <w:rPr>
          <w:sz w:val="24"/>
        </w:rPr>
        <w:t>ingress/egress</w:t>
      </w:r>
      <w:r>
        <w:rPr>
          <w:spacing w:val="38"/>
          <w:sz w:val="24"/>
        </w:rPr>
        <w:t xml:space="preserve"> </w:t>
      </w:r>
      <w:r>
        <w:rPr>
          <w:sz w:val="24"/>
        </w:rPr>
        <w:t xml:space="preserve">points (preferably two egress </w:t>
      </w:r>
      <w:r>
        <w:rPr>
          <w:spacing w:val="-2"/>
          <w:sz w:val="24"/>
        </w:rPr>
        <w:t>points).</w:t>
      </w:r>
    </w:p>
    <w:p w14:paraId="6590678B" w14:textId="77777777" w:rsidR="00694678" w:rsidRDefault="00514129" w:rsidP="008E1273">
      <w:pPr>
        <w:pStyle w:val="ListParagraph"/>
        <w:numPr>
          <w:ilvl w:val="2"/>
          <w:numId w:val="124"/>
        </w:numPr>
        <w:spacing w:before="14"/>
        <w:ind w:left="1260" w:hanging="360"/>
        <w:rPr>
          <w:sz w:val="24"/>
        </w:rPr>
      </w:pPr>
      <w:r>
        <w:rPr>
          <w:sz w:val="24"/>
        </w:rPr>
        <w:t>Proximity</w:t>
      </w:r>
      <w:r>
        <w:rPr>
          <w:spacing w:val="15"/>
          <w:sz w:val="24"/>
        </w:rPr>
        <w:t xml:space="preserve"> </w:t>
      </w:r>
      <w:r>
        <w:rPr>
          <w:sz w:val="24"/>
        </w:rPr>
        <w:t>to</w:t>
      </w:r>
      <w:r>
        <w:rPr>
          <w:spacing w:val="20"/>
          <w:sz w:val="24"/>
        </w:rPr>
        <w:t xml:space="preserve"> </w:t>
      </w:r>
      <w:r>
        <w:rPr>
          <w:sz w:val="24"/>
        </w:rPr>
        <w:t>restrooms,</w:t>
      </w:r>
      <w:r>
        <w:rPr>
          <w:spacing w:val="18"/>
          <w:sz w:val="24"/>
        </w:rPr>
        <w:t xml:space="preserve"> </w:t>
      </w:r>
      <w:r>
        <w:rPr>
          <w:sz w:val="24"/>
        </w:rPr>
        <w:t>tap</w:t>
      </w:r>
      <w:r>
        <w:rPr>
          <w:spacing w:val="19"/>
          <w:sz w:val="24"/>
        </w:rPr>
        <w:t xml:space="preserve"> </w:t>
      </w:r>
      <w:r>
        <w:rPr>
          <w:sz w:val="24"/>
        </w:rPr>
        <w:t>water</w:t>
      </w:r>
      <w:r>
        <w:rPr>
          <w:spacing w:val="17"/>
          <w:sz w:val="24"/>
        </w:rPr>
        <w:t xml:space="preserve"> </w:t>
      </w:r>
      <w:r>
        <w:rPr>
          <w:sz w:val="24"/>
        </w:rPr>
        <w:t>source,</w:t>
      </w:r>
      <w:r>
        <w:rPr>
          <w:spacing w:val="16"/>
          <w:sz w:val="24"/>
        </w:rPr>
        <w:t xml:space="preserve"> </w:t>
      </w:r>
      <w:r>
        <w:rPr>
          <w:sz w:val="24"/>
        </w:rPr>
        <w:t>telephone,</w:t>
      </w:r>
      <w:r>
        <w:rPr>
          <w:spacing w:val="19"/>
          <w:sz w:val="24"/>
        </w:rPr>
        <w:t xml:space="preserve"> </w:t>
      </w:r>
      <w:r>
        <w:rPr>
          <w:sz w:val="24"/>
        </w:rPr>
        <w:t>and</w:t>
      </w:r>
      <w:r>
        <w:rPr>
          <w:spacing w:val="20"/>
          <w:sz w:val="24"/>
        </w:rPr>
        <w:t xml:space="preserve"> </w:t>
      </w:r>
      <w:r>
        <w:rPr>
          <w:sz w:val="24"/>
        </w:rPr>
        <w:t>security</w:t>
      </w:r>
      <w:r>
        <w:rPr>
          <w:spacing w:val="19"/>
          <w:sz w:val="24"/>
        </w:rPr>
        <w:t xml:space="preserve"> </w:t>
      </w:r>
      <w:r>
        <w:rPr>
          <w:spacing w:val="-2"/>
          <w:sz w:val="24"/>
        </w:rPr>
        <w:t>station.</w:t>
      </w:r>
    </w:p>
    <w:p w14:paraId="6FE12B9D" w14:textId="77777777" w:rsidR="00694678" w:rsidRDefault="00514129" w:rsidP="008E1273">
      <w:pPr>
        <w:pStyle w:val="ListParagraph"/>
        <w:numPr>
          <w:ilvl w:val="2"/>
          <w:numId w:val="124"/>
        </w:numPr>
        <w:spacing w:before="15"/>
        <w:ind w:left="1260" w:hanging="360"/>
        <w:rPr>
          <w:sz w:val="24"/>
        </w:rPr>
      </w:pPr>
      <w:r>
        <w:rPr>
          <w:sz w:val="24"/>
        </w:rPr>
        <w:t>Controlled</w:t>
      </w:r>
      <w:r>
        <w:rPr>
          <w:spacing w:val="-3"/>
          <w:sz w:val="24"/>
        </w:rPr>
        <w:t xml:space="preserve"> </w:t>
      </w:r>
      <w:r>
        <w:rPr>
          <w:sz w:val="24"/>
        </w:rPr>
        <w:t>heating/air</w:t>
      </w:r>
      <w:r>
        <w:rPr>
          <w:spacing w:val="-2"/>
          <w:sz w:val="24"/>
        </w:rPr>
        <w:t xml:space="preserve"> conditioning.</w:t>
      </w:r>
    </w:p>
    <w:p w14:paraId="2C532A5C" w14:textId="77777777" w:rsidR="00694678" w:rsidRDefault="00514129" w:rsidP="008E1273">
      <w:pPr>
        <w:pStyle w:val="ListParagraph"/>
        <w:numPr>
          <w:ilvl w:val="2"/>
          <w:numId w:val="124"/>
        </w:numPr>
        <w:spacing w:before="14"/>
        <w:ind w:left="1260" w:right="115" w:hanging="360"/>
        <w:rPr>
          <w:sz w:val="24"/>
        </w:rPr>
      </w:pPr>
      <w:r>
        <w:rPr>
          <w:sz w:val="24"/>
        </w:rPr>
        <w:t>Flow consideration for required areas to include</w:t>
      </w:r>
      <w:r>
        <w:rPr>
          <w:spacing w:val="-2"/>
          <w:sz w:val="24"/>
        </w:rPr>
        <w:t xml:space="preserve"> </w:t>
      </w:r>
      <w:r>
        <w:rPr>
          <w:sz w:val="24"/>
        </w:rPr>
        <w:t>(Use</w:t>
      </w:r>
      <w:r>
        <w:rPr>
          <w:spacing w:val="-2"/>
          <w:sz w:val="24"/>
        </w:rPr>
        <w:t xml:space="preserve"> </w:t>
      </w:r>
      <w:r>
        <w:rPr>
          <w:sz w:val="24"/>
        </w:rPr>
        <w:t>Equipment</w:t>
      </w:r>
      <w:r>
        <w:rPr>
          <w:spacing w:val="-2"/>
          <w:sz w:val="24"/>
        </w:rPr>
        <w:t xml:space="preserve"> </w:t>
      </w:r>
      <w:r>
        <w:rPr>
          <w:sz w:val="24"/>
        </w:rPr>
        <w:t>and</w:t>
      </w:r>
      <w:r>
        <w:rPr>
          <w:spacing w:val="-2"/>
          <w:sz w:val="24"/>
        </w:rPr>
        <w:t xml:space="preserve"> </w:t>
      </w:r>
      <w:r>
        <w:rPr>
          <w:sz w:val="24"/>
        </w:rPr>
        <w:t>Supply Checklist in Attachment B):</w:t>
      </w:r>
    </w:p>
    <w:p w14:paraId="0D8CDCDF" w14:textId="77777777" w:rsidR="00694678" w:rsidRDefault="00514129" w:rsidP="008E1273">
      <w:pPr>
        <w:pStyle w:val="ListParagraph"/>
        <w:numPr>
          <w:ilvl w:val="3"/>
          <w:numId w:val="124"/>
        </w:numPr>
        <w:spacing w:before="14"/>
        <w:ind w:left="1620" w:hanging="359"/>
        <w:rPr>
          <w:sz w:val="24"/>
        </w:rPr>
      </w:pPr>
      <w:r>
        <w:rPr>
          <w:sz w:val="24"/>
        </w:rPr>
        <w:t>Reception/Check-In</w:t>
      </w:r>
      <w:r>
        <w:rPr>
          <w:spacing w:val="-4"/>
          <w:sz w:val="24"/>
        </w:rPr>
        <w:t xml:space="preserve"> </w:t>
      </w:r>
      <w:r>
        <w:rPr>
          <w:spacing w:val="-2"/>
          <w:sz w:val="24"/>
        </w:rPr>
        <w:t>area.</w:t>
      </w:r>
    </w:p>
    <w:p w14:paraId="70021B7E" w14:textId="77777777" w:rsidR="00694678" w:rsidRDefault="00514129" w:rsidP="008E1273">
      <w:pPr>
        <w:pStyle w:val="ListParagraph"/>
        <w:numPr>
          <w:ilvl w:val="3"/>
          <w:numId w:val="124"/>
        </w:numPr>
        <w:spacing w:before="9"/>
        <w:ind w:left="1620" w:hanging="359"/>
        <w:rPr>
          <w:sz w:val="24"/>
        </w:rPr>
      </w:pPr>
      <w:r>
        <w:rPr>
          <w:sz w:val="24"/>
        </w:rPr>
        <w:t>Badging</w:t>
      </w:r>
      <w:r>
        <w:rPr>
          <w:spacing w:val="-2"/>
          <w:sz w:val="24"/>
        </w:rPr>
        <w:t xml:space="preserve"> area.</w:t>
      </w:r>
    </w:p>
    <w:p w14:paraId="1BE5B1BA" w14:textId="77777777" w:rsidR="00694678" w:rsidRDefault="00514129" w:rsidP="008E1273">
      <w:pPr>
        <w:pStyle w:val="ListParagraph"/>
        <w:numPr>
          <w:ilvl w:val="3"/>
          <w:numId w:val="124"/>
        </w:numPr>
        <w:spacing w:before="15"/>
        <w:ind w:left="1620" w:hanging="359"/>
        <w:rPr>
          <w:sz w:val="24"/>
        </w:rPr>
      </w:pPr>
      <w:r>
        <w:rPr>
          <w:sz w:val="24"/>
        </w:rPr>
        <w:t>Family</w:t>
      </w:r>
      <w:r>
        <w:rPr>
          <w:spacing w:val="-3"/>
          <w:sz w:val="24"/>
        </w:rPr>
        <w:t xml:space="preserve"> </w:t>
      </w:r>
      <w:r>
        <w:rPr>
          <w:sz w:val="24"/>
        </w:rPr>
        <w:t>interview/notification/counseling</w:t>
      </w:r>
      <w:r>
        <w:rPr>
          <w:spacing w:val="-2"/>
          <w:sz w:val="24"/>
        </w:rPr>
        <w:t xml:space="preserve"> </w:t>
      </w:r>
      <w:r>
        <w:rPr>
          <w:sz w:val="24"/>
        </w:rPr>
        <w:t>areas</w:t>
      </w:r>
      <w:r>
        <w:rPr>
          <w:spacing w:val="-2"/>
          <w:sz w:val="24"/>
        </w:rPr>
        <w:t xml:space="preserve"> </w:t>
      </w:r>
      <w:r>
        <w:rPr>
          <w:sz w:val="24"/>
        </w:rPr>
        <w:t>(individual</w:t>
      </w:r>
      <w:r>
        <w:rPr>
          <w:spacing w:val="-2"/>
          <w:sz w:val="24"/>
        </w:rPr>
        <w:t xml:space="preserve"> rooms).</w:t>
      </w:r>
    </w:p>
    <w:p w14:paraId="55DFF746" w14:textId="77777777" w:rsidR="00694678" w:rsidRDefault="00514129" w:rsidP="008E1273">
      <w:pPr>
        <w:pStyle w:val="ListParagraph"/>
        <w:numPr>
          <w:ilvl w:val="3"/>
          <w:numId w:val="124"/>
        </w:numPr>
        <w:spacing w:before="14"/>
        <w:ind w:left="1620" w:hanging="359"/>
        <w:rPr>
          <w:sz w:val="24"/>
        </w:rPr>
      </w:pPr>
      <w:r>
        <w:rPr>
          <w:sz w:val="24"/>
        </w:rPr>
        <w:t xml:space="preserve">Child Care </w:t>
      </w:r>
      <w:r>
        <w:rPr>
          <w:spacing w:val="-4"/>
          <w:sz w:val="24"/>
        </w:rPr>
        <w:t>Area.</w:t>
      </w:r>
    </w:p>
    <w:p w14:paraId="0C1E15F2" w14:textId="77777777" w:rsidR="00694678" w:rsidRDefault="00514129" w:rsidP="008E1273">
      <w:pPr>
        <w:pStyle w:val="ListParagraph"/>
        <w:numPr>
          <w:ilvl w:val="3"/>
          <w:numId w:val="124"/>
        </w:numPr>
        <w:ind w:left="1620" w:hanging="359"/>
        <w:rPr>
          <w:sz w:val="24"/>
        </w:rPr>
      </w:pPr>
      <w:r>
        <w:rPr>
          <w:sz w:val="24"/>
        </w:rPr>
        <w:t>Staff</w:t>
      </w:r>
      <w:r>
        <w:rPr>
          <w:spacing w:val="-2"/>
          <w:sz w:val="24"/>
        </w:rPr>
        <w:t xml:space="preserve"> </w:t>
      </w:r>
      <w:r>
        <w:rPr>
          <w:sz w:val="24"/>
        </w:rPr>
        <w:t>work,</w:t>
      </w:r>
      <w:r>
        <w:rPr>
          <w:spacing w:val="-1"/>
          <w:sz w:val="24"/>
        </w:rPr>
        <w:t xml:space="preserve"> </w:t>
      </w:r>
      <w:r>
        <w:rPr>
          <w:sz w:val="24"/>
        </w:rPr>
        <w:t>break,</w:t>
      </w:r>
      <w:r>
        <w:rPr>
          <w:spacing w:val="-1"/>
          <w:sz w:val="24"/>
        </w:rPr>
        <w:t xml:space="preserve"> </w:t>
      </w:r>
      <w:r>
        <w:rPr>
          <w:sz w:val="24"/>
        </w:rPr>
        <w:t>and</w:t>
      </w:r>
      <w:r>
        <w:rPr>
          <w:spacing w:val="-1"/>
          <w:sz w:val="24"/>
        </w:rPr>
        <w:t xml:space="preserve"> </w:t>
      </w:r>
      <w:r>
        <w:rPr>
          <w:sz w:val="24"/>
        </w:rPr>
        <w:t>briefing</w:t>
      </w:r>
      <w:r>
        <w:rPr>
          <w:spacing w:val="-1"/>
          <w:sz w:val="24"/>
        </w:rPr>
        <w:t xml:space="preserve"> </w:t>
      </w:r>
      <w:r>
        <w:rPr>
          <w:spacing w:val="-2"/>
          <w:sz w:val="24"/>
        </w:rPr>
        <w:t>areas.</w:t>
      </w:r>
    </w:p>
    <w:p w14:paraId="793C8C66" w14:textId="77777777" w:rsidR="00694678" w:rsidRDefault="00514129" w:rsidP="008E1273">
      <w:pPr>
        <w:pStyle w:val="ListParagraph"/>
        <w:numPr>
          <w:ilvl w:val="2"/>
          <w:numId w:val="124"/>
        </w:numPr>
        <w:ind w:left="1260" w:right="115" w:hanging="360"/>
        <w:rPr>
          <w:sz w:val="24"/>
        </w:rPr>
      </w:pPr>
      <w:r>
        <w:rPr>
          <w:sz w:val="24"/>
        </w:rPr>
        <w:t>Appropriate</w:t>
      </w:r>
      <w:r>
        <w:rPr>
          <w:spacing w:val="40"/>
          <w:sz w:val="24"/>
        </w:rPr>
        <w:t xml:space="preserve"> </w:t>
      </w:r>
      <w:r>
        <w:rPr>
          <w:sz w:val="24"/>
        </w:rPr>
        <w:t>space</w:t>
      </w:r>
      <w:r>
        <w:rPr>
          <w:spacing w:val="40"/>
          <w:sz w:val="24"/>
        </w:rPr>
        <w:t xml:space="preserve"> </w:t>
      </w:r>
      <w:r>
        <w:rPr>
          <w:sz w:val="24"/>
        </w:rPr>
        <w:t>for</w:t>
      </w:r>
      <w:r>
        <w:rPr>
          <w:spacing w:val="38"/>
          <w:sz w:val="24"/>
        </w:rPr>
        <w:t xml:space="preserve"> </w:t>
      </w:r>
      <w:r>
        <w:rPr>
          <w:sz w:val="24"/>
        </w:rPr>
        <w:t>a</w:t>
      </w:r>
      <w:r>
        <w:rPr>
          <w:spacing w:val="40"/>
          <w:sz w:val="24"/>
        </w:rPr>
        <w:t xml:space="preserve"> </w:t>
      </w:r>
      <w:r>
        <w:rPr>
          <w:sz w:val="24"/>
        </w:rPr>
        <w:t>Child</w:t>
      </w:r>
      <w:r>
        <w:rPr>
          <w:spacing w:val="40"/>
          <w:sz w:val="24"/>
        </w:rPr>
        <w:t xml:space="preserve"> </w:t>
      </w:r>
      <w:r>
        <w:rPr>
          <w:sz w:val="24"/>
        </w:rPr>
        <w:t>Care</w:t>
      </w:r>
      <w:r>
        <w:rPr>
          <w:spacing w:val="40"/>
          <w:sz w:val="24"/>
        </w:rPr>
        <w:t xml:space="preserve"> </w:t>
      </w:r>
      <w:r>
        <w:rPr>
          <w:sz w:val="24"/>
        </w:rPr>
        <w:t>Area (the CCA is a pediatric safe zone), including enclosed space with limited access.</w:t>
      </w:r>
    </w:p>
    <w:p w14:paraId="22E31AB2" w14:textId="77777777" w:rsidR="00694678" w:rsidRDefault="00514129" w:rsidP="008E1273">
      <w:pPr>
        <w:pStyle w:val="ListParagraph"/>
        <w:numPr>
          <w:ilvl w:val="1"/>
          <w:numId w:val="124"/>
        </w:numPr>
        <w:spacing w:line="293" w:lineRule="exact"/>
        <w:ind w:left="900"/>
        <w:rPr>
          <w:sz w:val="24"/>
        </w:rPr>
      </w:pPr>
      <w:r>
        <w:rPr>
          <w:spacing w:val="-2"/>
          <w:sz w:val="24"/>
        </w:rPr>
        <w:t>Communications:</w:t>
      </w:r>
    </w:p>
    <w:p w14:paraId="7D83D908" w14:textId="77777777" w:rsidR="00694678" w:rsidRDefault="00514129" w:rsidP="008E1273">
      <w:pPr>
        <w:pStyle w:val="ListParagraph"/>
        <w:numPr>
          <w:ilvl w:val="2"/>
          <w:numId w:val="124"/>
        </w:numPr>
        <w:spacing w:before="14"/>
        <w:ind w:left="1260" w:right="115"/>
        <w:rPr>
          <w:sz w:val="24"/>
        </w:rPr>
      </w:pPr>
      <w:r>
        <w:rPr>
          <w:sz w:val="24"/>
        </w:rPr>
        <w:t>Ability</w:t>
      </w:r>
      <w:r>
        <w:rPr>
          <w:spacing w:val="27"/>
          <w:sz w:val="24"/>
        </w:rPr>
        <w:t xml:space="preserve"> </w:t>
      </w:r>
      <w:r>
        <w:rPr>
          <w:sz w:val="24"/>
        </w:rPr>
        <w:t>to</w:t>
      </w:r>
      <w:r>
        <w:rPr>
          <w:spacing w:val="27"/>
          <w:sz w:val="24"/>
        </w:rPr>
        <w:t xml:space="preserve"> </w:t>
      </w:r>
      <w:r>
        <w:rPr>
          <w:sz w:val="24"/>
        </w:rPr>
        <w:t>support</w:t>
      </w:r>
      <w:r>
        <w:rPr>
          <w:spacing w:val="27"/>
          <w:sz w:val="24"/>
        </w:rPr>
        <w:t xml:space="preserve"> </w:t>
      </w:r>
      <w:r>
        <w:rPr>
          <w:sz w:val="24"/>
        </w:rPr>
        <w:t>communications</w:t>
      </w:r>
      <w:r>
        <w:rPr>
          <w:spacing w:val="27"/>
          <w:sz w:val="24"/>
        </w:rPr>
        <w:t xml:space="preserve"> </w:t>
      </w:r>
      <w:r>
        <w:rPr>
          <w:sz w:val="24"/>
        </w:rPr>
        <w:t>and</w:t>
      </w:r>
      <w:r>
        <w:rPr>
          <w:spacing w:val="27"/>
          <w:sz w:val="24"/>
        </w:rPr>
        <w:t xml:space="preserve"> </w:t>
      </w:r>
      <w:r>
        <w:rPr>
          <w:sz w:val="24"/>
        </w:rPr>
        <w:t>technology</w:t>
      </w:r>
      <w:r>
        <w:rPr>
          <w:spacing w:val="27"/>
          <w:sz w:val="24"/>
        </w:rPr>
        <w:t xml:space="preserve"> </w:t>
      </w:r>
      <w:r>
        <w:rPr>
          <w:sz w:val="24"/>
        </w:rPr>
        <w:t>infrastructure,</w:t>
      </w:r>
      <w:r>
        <w:rPr>
          <w:spacing w:val="27"/>
          <w:sz w:val="24"/>
        </w:rPr>
        <w:t xml:space="preserve"> </w:t>
      </w:r>
      <w:r>
        <w:rPr>
          <w:sz w:val="24"/>
        </w:rPr>
        <w:t>including expected power load and data transmission capability.</w:t>
      </w:r>
    </w:p>
    <w:p w14:paraId="4629F4DA" w14:textId="77777777" w:rsidR="00694678" w:rsidRDefault="00514129" w:rsidP="008E1273">
      <w:pPr>
        <w:pStyle w:val="ListParagraph"/>
        <w:numPr>
          <w:ilvl w:val="2"/>
          <w:numId w:val="124"/>
        </w:numPr>
        <w:spacing w:before="9"/>
        <w:ind w:left="1260" w:hanging="359"/>
        <w:rPr>
          <w:sz w:val="24"/>
        </w:rPr>
      </w:pPr>
      <w:r>
        <w:rPr>
          <w:sz w:val="24"/>
        </w:rPr>
        <w:t>Telephone</w:t>
      </w:r>
      <w:r>
        <w:rPr>
          <w:spacing w:val="-1"/>
          <w:sz w:val="24"/>
        </w:rPr>
        <w:t xml:space="preserve"> </w:t>
      </w:r>
      <w:r>
        <w:rPr>
          <w:sz w:val="24"/>
        </w:rPr>
        <w:t>available</w:t>
      </w:r>
      <w:r>
        <w:rPr>
          <w:spacing w:val="-1"/>
          <w:sz w:val="24"/>
        </w:rPr>
        <w:t xml:space="preserve"> </w:t>
      </w:r>
      <w:r>
        <w:rPr>
          <w:sz w:val="24"/>
        </w:rPr>
        <w:t>in</w:t>
      </w:r>
      <w:r>
        <w:rPr>
          <w:spacing w:val="-1"/>
          <w:sz w:val="24"/>
        </w:rPr>
        <w:t xml:space="preserve"> </w:t>
      </w:r>
      <w:r>
        <w:rPr>
          <w:spacing w:val="-2"/>
          <w:sz w:val="24"/>
        </w:rPr>
        <w:t>facility.</w:t>
      </w:r>
    </w:p>
    <w:p w14:paraId="52A32D3B" w14:textId="77777777" w:rsidR="00694678" w:rsidRDefault="00514129" w:rsidP="008E1273">
      <w:pPr>
        <w:pStyle w:val="ListParagraph"/>
        <w:numPr>
          <w:ilvl w:val="2"/>
          <w:numId w:val="124"/>
        </w:numPr>
        <w:spacing w:before="9"/>
        <w:ind w:left="1260" w:hanging="359"/>
        <w:rPr>
          <w:sz w:val="24"/>
        </w:rPr>
      </w:pPr>
      <w:r>
        <w:rPr>
          <w:sz w:val="24"/>
        </w:rPr>
        <w:t>Tables</w:t>
      </w:r>
      <w:r>
        <w:rPr>
          <w:spacing w:val="-2"/>
          <w:sz w:val="24"/>
        </w:rPr>
        <w:t xml:space="preserve"> </w:t>
      </w:r>
      <w:r>
        <w:rPr>
          <w:sz w:val="24"/>
        </w:rPr>
        <w:t>and</w:t>
      </w:r>
      <w:r>
        <w:rPr>
          <w:spacing w:val="-1"/>
          <w:sz w:val="24"/>
        </w:rPr>
        <w:t xml:space="preserve"> </w:t>
      </w:r>
      <w:r>
        <w:rPr>
          <w:sz w:val="24"/>
        </w:rPr>
        <w:t>chairs</w:t>
      </w:r>
      <w:r>
        <w:rPr>
          <w:spacing w:val="-2"/>
          <w:sz w:val="24"/>
        </w:rPr>
        <w:t xml:space="preserve"> </w:t>
      </w:r>
      <w:r>
        <w:rPr>
          <w:sz w:val="24"/>
        </w:rPr>
        <w:t>available</w:t>
      </w:r>
      <w:r>
        <w:rPr>
          <w:spacing w:val="-1"/>
          <w:sz w:val="24"/>
        </w:rPr>
        <w:t xml:space="preserve"> </w:t>
      </w:r>
      <w:r>
        <w:rPr>
          <w:sz w:val="24"/>
        </w:rPr>
        <w:t>on-</w:t>
      </w:r>
      <w:r>
        <w:rPr>
          <w:spacing w:val="-2"/>
          <w:sz w:val="24"/>
        </w:rPr>
        <w:t>site.</w:t>
      </w:r>
    </w:p>
    <w:p w14:paraId="590B08B3" w14:textId="77777777" w:rsidR="00694678" w:rsidRDefault="00514129" w:rsidP="008E1273">
      <w:pPr>
        <w:pStyle w:val="ListParagraph"/>
        <w:numPr>
          <w:ilvl w:val="2"/>
          <w:numId w:val="124"/>
        </w:numPr>
        <w:spacing w:before="5"/>
        <w:ind w:left="1260" w:hanging="359"/>
        <w:rPr>
          <w:sz w:val="24"/>
        </w:rPr>
      </w:pPr>
      <w:r>
        <w:rPr>
          <w:sz w:val="24"/>
        </w:rPr>
        <w:t>Phone</w:t>
      </w:r>
      <w:r>
        <w:rPr>
          <w:spacing w:val="-3"/>
          <w:sz w:val="24"/>
        </w:rPr>
        <w:t xml:space="preserve"> </w:t>
      </w:r>
      <w:r>
        <w:rPr>
          <w:sz w:val="24"/>
        </w:rPr>
        <w:t>translations</w:t>
      </w:r>
      <w:r>
        <w:rPr>
          <w:spacing w:val="-2"/>
          <w:sz w:val="24"/>
        </w:rPr>
        <w:t xml:space="preserve"> services.</w:t>
      </w:r>
    </w:p>
    <w:p w14:paraId="175993D2" w14:textId="77777777" w:rsidR="00694678" w:rsidRDefault="00514129" w:rsidP="008E1273">
      <w:pPr>
        <w:pStyle w:val="ListParagraph"/>
        <w:numPr>
          <w:ilvl w:val="2"/>
          <w:numId w:val="124"/>
        </w:numPr>
        <w:spacing w:before="10"/>
        <w:ind w:left="1260" w:hanging="359"/>
        <w:rPr>
          <w:sz w:val="24"/>
        </w:rPr>
      </w:pPr>
      <w:r>
        <w:rPr>
          <w:sz w:val="24"/>
        </w:rPr>
        <w:t>Computer</w:t>
      </w:r>
      <w:r>
        <w:rPr>
          <w:spacing w:val="-1"/>
          <w:sz w:val="24"/>
        </w:rPr>
        <w:t xml:space="preserve"> </w:t>
      </w:r>
      <w:r>
        <w:rPr>
          <w:sz w:val="24"/>
        </w:rPr>
        <w:t>access</w:t>
      </w:r>
      <w:r>
        <w:rPr>
          <w:spacing w:val="-1"/>
          <w:sz w:val="24"/>
        </w:rPr>
        <w:t xml:space="preserve"> </w:t>
      </w:r>
      <w:r>
        <w:rPr>
          <w:sz w:val="24"/>
        </w:rPr>
        <w:t>(including</w:t>
      </w:r>
      <w:r>
        <w:rPr>
          <w:spacing w:val="-1"/>
          <w:sz w:val="24"/>
        </w:rPr>
        <w:t xml:space="preserve"> </w:t>
      </w:r>
      <w:r>
        <w:rPr>
          <w:sz w:val="24"/>
        </w:rPr>
        <w:t>connection</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z w:val="24"/>
        </w:rPr>
        <w:t>patient</w:t>
      </w:r>
      <w:r>
        <w:rPr>
          <w:spacing w:val="-1"/>
          <w:sz w:val="24"/>
        </w:rPr>
        <w:t xml:space="preserve"> </w:t>
      </w:r>
      <w:r>
        <w:rPr>
          <w:sz w:val="24"/>
        </w:rPr>
        <w:t>tracking</w:t>
      </w:r>
      <w:r>
        <w:rPr>
          <w:spacing w:val="-1"/>
          <w:sz w:val="24"/>
        </w:rPr>
        <w:t xml:space="preserve"> </w:t>
      </w:r>
      <w:r>
        <w:rPr>
          <w:spacing w:val="-2"/>
          <w:sz w:val="24"/>
        </w:rPr>
        <w:t>system).</w:t>
      </w:r>
    </w:p>
    <w:p w14:paraId="62889C21" w14:textId="77777777" w:rsidR="00694678" w:rsidRDefault="00514129" w:rsidP="008E1273">
      <w:pPr>
        <w:pStyle w:val="ListParagraph"/>
        <w:numPr>
          <w:ilvl w:val="2"/>
          <w:numId w:val="124"/>
        </w:numPr>
        <w:spacing w:before="9"/>
        <w:ind w:left="1260" w:hanging="359"/>
        <w:rPr>
          <w:sz w:val="24"/>
        </w:rPr>
      </w:pPr>
      <w:r>
        <w:rPr>
          <w:sz w:val="24"/>
        </w:rPr>
        <w:t>Access</w:t>
      </w:r>
      <w:r>
        <w:rPr>
          <w:spacing w:val="-1"/>
          <w:sz w:val="24"/>
        </w:rPr>
        <w:t xml:space="preserve"> </w:t>
      </w:r>
      <w:r>
        <w:rPr>
          <w:sz w:val="24"/>
        </w:rPr>
        <w:t>to</w:t>
      </w:r>
      <w:r>
        <w:rPr>
          <w:spacing w:val="-1"/>
          <w:sz w:val="24"/>
        </w:rPr>
        <w:t xml:space="preserve"> </w:t>
      </w:r>
      <w:r>
        <w:rPr>
          <w:sz w:val="24"/>
        </w:rPr>
        <w:t>social media</w:t>
      </w:r>
      <w:r>
        <w:rPr>
          <w:spacing w:val="-1"/>
          <w:sz w:val="24"/>
        </w:rPr>
        <w:t xml:space="preserve"> </w:t>
      </w:r>
      <w:r>
        <w:rPr>
          <w:sz w:val="24"/>
        </w:rPr>
        <w:t>sites (including</w:t>
      </w:r>
      <w:r>
        <w:rPr>
          <w:spacing w:val="-1"/>
          <w:sz w:val="24"/>
        </w:rPr>
        <w:t xml:space="preserve"> </w:t>
      </w:r>
      <w:r>
        <w:rPr>
          <w:sz w:val="24"/>
        </w:rPr>
        <w:t>Red Cross</w:t>
      </w:r>
      <w:r>
        <w:rPr>
          <w:spacing w:val="-1"/>
          <w:sz w:val="24"/>
        </w:rPr>
        <w:t xml:space="preserve"> </w:t>
      </w:r>
      <w:r>
        <w:rPr>
          <w:sz w:val="24"/>
        </w:rPr>
        <w:t xml:space="preserve">Well </w:t>
      </w:r>
      <w:r>
        <w:rPr>
          <w:spacing w:val="-2"/>
          <w:sz w:val="24"/>
        </w:rPr>
        <w:t>Site).</w:t>
      </w:r>
    </w:p>
    <w:p w14:paraId="2DDA8AB6" w14:textId="77777777" w:rsidR="00694678" w:rsidRDefault="00514129" w:rsidP="008E1273">
      <w:pPr>
        <w:pStyle w:val="ListParagraph"/>
        <w:numPr>
          <w:ilvl w:val="2"/>
          <w:numId w:val="124"/>
        </w:numPr>
        <w:spacing w:before="9"/>
        <w:ind w:left="1260" w:hanging="359"/>
        <w:rPr>
          <w:sz w:val="24"/>
        </w:rPr>
      </w:pPr>
      <w:r>
        <w:rPr>
          <w:sz w:val="24"/>
        </w:rPr>
        <w:t>Radio</w:t>
      </w:r>
      <w:r>
        <w:rPr>
          <w:spacing w:val="-2"/>
          <w:sz w:val="24"/>
        </w:rPr>
        <w:t xml:space="preserve"> back.</w:t>
      </w:r>
    </w:p>
    <w:p w14:paraId="34083119" w14:textId="77777777" w:rsidR="00694678" w:rsidRDefault="00514129" w:rsidP="008E1273">
      <w:pPr>
        <w:pStyle w:val="ListParagraph"/>
        <w:numPr>
          <w:ilvl w:val="2"/>
          <w:numId w:val="124"/>
        </w:numPr>
        <w:spacing w:before="5"/>
        <w:ind w:left="1260" w:hanging="359"/>
        <w:rPr>
          <w:sz w:val="24"/>
        </w:rPr>
      </w:pPr>
      <w:r>
        <w:rPr>
          <w:spacing w:val="-2"/>
          <w:sz w:val="24"/>
        </w:rPr>
        <w:t>Runners.</w:t>
      </w:r>
    </w:p>
    <w:p w14:paraId="395062C6" w14:textId="77777777" w:rsidR="00694678" w:rsidRDefault="00514129" w:rsidP="008E1273">
      <w:pPr>
        <w:pStyle w:val="ListParagraph"/>
        <w:numPr>
          <w:ilvl w:val="2"/>
          <w:numId w:val="124"/>
        </w:numPr>
        <w:spacing w:before="9"/>
        <w:ind w:left="1260" w:hanging="359"/>
        <w:rPr>
          <w:sz w:val="24"/>
        </w:rPr>
      </w:pPr>
      <w:r>
        <w:rPr>
          <w:sz w:val="24"/>
        </w:rPr>
        <w:t>TV</w:t>
      </w:r>
      <w:r>
        <w:rPr>
          <w:spacing w:val="-3"/>
          <w:sz w:val="24"/>
        </w:rPr>
        <w:t xml:space="preserve"> </w:t>
      </w:r>
      <w:r>
        <w:rPr>
          <w:sz w:val="24"/>
        </w:rPr>
        <w:t xml:space="preserve">and TV </w:t>
      </w:r>
      <w:r>
        <w:rPr>
          <w:spacing w:val="-2"/>
          <w:sz w:val="24"/>
        </w:rPr>
        <w:t>monitors.</w:t>
      </w:r>
    </w:p>
    <w:p w14:paraId="5BEA25D6" w14:textId="77777777" w:rsidR="00694678" w:rsidRDefault="00694678">
      <w:pPr>
        <w:pStyle w:val="BodyText"/>
        <w:spacing w:before="10"/>
      </w:pPr>
    </w:p>
    <w:p w14:paraId="40BA6FC3" w14:textId="77777777" w:rsidR="00694678" w:rsidRDefault="00514129" w:rsidP="008E1273">
      <w:pPr>
        <w:pStyle w:val="ListParagraph"/>
        <w:numPr>
          <w:ilvl w:val="1"/>
          <w:numId w:val="124"/>
        </w:numPr>
        <w:ind w:left="900" w:hanging="359"/>
        <w:rPr>
          <w:sz w:val="24"/>
        </w:rPr>
      </w:pPr>
      <w:r>
        <w:rPr>
          <w:sz w:val="24"/>
        </w:rPr>
        <w:t>Staffing</w:t>
      </w:r>
      <w:r>
        <w:rPr>
          <w:spacing w:val="-4"/>
          <w:sz w:val="24"/>
        </w:rPr>
        <w:t xml:space="preserve"> </w:t>
      </w:r>
      <w:r>
        <w:rPr>
          <w:sz w:val="24"/>
        </w:rPr>
        <w:t>(recommended</w:t>
      </w:r>
      <w:r>
        <w:rPr>
          <w:spacing w:val="-4"/>
          <w:sz w:val="24"/>
        </w:rPr>
        <w:t xml:space="preserve"> </w:t>
      </w:r>
      <w:r>
        <w:rPr>
          <w:sz w:val="24"/>
        </w:rPr>
        <w:t>based</w:t>
      </w:r>
      <w:r>
        <w:rPr>
          <w:spacing w:val="-3"/>
          <w:sz w:val="24"/>
        </w:rPr>
        <w:t xml:space="preserve"> </w:t>
      </w:r>
      <w:r>
        <w:rPr>
          <w:sz w:val="24"/>
        </w:rPr>
        <w:t>on</w:t>
      </w:r>
      <w:r>
        <w:rPr>
          <w:spacing w:val="-4"/>
          <w:sz w:val="24"/>
        </w:rPr>
        <w:t xml:space="preserve"> </w:t>
      </w:r>
      <w:r>
        <w:rPr>
          <w:sz w:val="24"/>
        </w:rPr>
        <w:t>number</w:t>
      </w:r>
      <w:r>
        <w:rPr>
          <w:spacing w:val="-4"/>
          <w:sz w:val="24"/>
        </w:rPr>
        <w:t xml:space="preserve"> </w:t>
      </w:r>
      <w:r>
        <w:rPr>
          <w:sz w:val="24"/>
        </w:rPr>
        <w:t>of</w:t>
      </w:r>
      <w:r>
        <w:rPr>
          <w:spacing w:val="-3"/>
          <w:sz w:val="24"/>
        </w:rPr>
        <w:t xml:space="preserve"> </w:t>
      </w:r>
      <w:r>
        <w:rPr>
          <w:sz w:val="24"/>
        </w:rPr>
        <w:t>family/friends</w:t>
      </w:r>
      <w:r>
        <w:rPr>
          <w:spacing w:val="-4"/>
          <w:sz w:val="24"/>
        </w:rPr>
        <w:t xml:space="preserve"> </w:t>
      </w:r>
      <w:r>
        <w:rPr>
          <w:sz w:val="24"/>
        </w:rPr>
        <w:t>at</w:t>
      </w:r>
      <w:r>
        <w:rPr>
          <w:spacing w:val="-4"/>
          <w:sz w:val="24"/>
        </w:rPr>
        <w:t xml:space="preserve"> </w:t>
      </w:r>
      <w:r>
        <w:rPr>
          <w:sz w:val="24"/>
        </w:rPr>
        <w:t>site</w:t>
      </w:r>
      <w:r>
        <w:rPr>
          <w:spacing w:val="-3"/>
          <w:sz w:val="24"/>
        </w:rPr>
        <w:t xml:space="preserve"> </w:t>
      </w:r>
      <w:r>
        <w:rPr>
          <w:sz w:val="24"/>
        </w:rPr>
        <w:t>and</w:t>
      </w:r>
      <w:r>
        <w:rPr>
          <w:spacing w:val="-4"/>
          <w:sz w:val="24"/>
        </w:rPr>
        <w:t xml:space="preserve"> </w:t>
      </w:r>
      <w:r>
        <w:rPr>
          <w:sz w:val="24"/>
        </w:rPr>
        <w:t>per</w:t>
      </w:r>
      <w:r>
        <w:rPr>
          <w:spacing w:val="-3"/>
          <w:sz w:val="24"/>
        </w:rPr>
        <w:t xml:space="preserve"> </w:t>
      </w:r>
      <w:r>
        <w:rPr>
          <w:spacing w:val="-2"/>
          <w:sz w:val="24"/>
        </w:rPr>
        <w:t>shift):</w:t>
      </w:r>
    </w:p>
    <w:p w14:paraId="4B5E70B1" w14:textId="77777777" w:rsidR="00694678" w:rsidRDefault="00514129" w:rsidP="008E1273">
      <w:pPr>
        <w:pStyle w:val="ListParagraph"/>
        <w:numPr>
          <w:ilvl w:val="2"/>
          <w:numId w:val="124"/>
        </w:numPr>
        <w:spacing w:before="14"/>
        <w:ind w:left="1260" w:hanging="360"/>
        <w:rPr>
          <w:sz w:val="24"/>
        </w:rPr>
      </w:pPr>
      <w:r>
        <w:rPr>
          <w:sz w:val="24"/>
        </w:rPr>
        <w:t>Patient</w:t>
      </w:r>
      <w:r>
        <w:rPr>
          <w:spacing w:val="-1"/>
          <w:sz w:val="24"/>
        </w:rPr>
        <w:t xml:space="preserve"> </w:t>
      </w:r>
      <w:r>
        <w:rPr>
          <w:sz w:val="24"/>
        </w:rPr>
        <w:t>Family</w:t>
      </w:r>
      <w:r>
        <w:rPr>
          <w:spacing w:val="-1"/>
          <w:sz w:val="24"/>
        </w:rPr>
        <w:t xml:space="preserve"> </w:t>
      </w:r>
      <w:r>
        <w:rPr>
          <w:sz w:val="24"/>
        </w:rPr>
        <w:t xml:space="preserve">Assistance </w:t>
      </w:r>
      <w:r>
        <w:rPr>
          <w:spacing w:val="-2"/>
          <w:sz w:val="24"/>
        </w:rPr>
        <w:t>Director.</w:t>
      </w:r>
    </w:p>
    <w:p w14:paraId="011622E0" w14:textId="77777777" w:rsidR="00694678" w:rsidRDefault="00514129" w:rsidP="008E1273">
      <w:pPr>
        <w:pStyle w:val="ListParagraph"/>
        <w:numPr>
          <w:ilvl w:val="2"/>
          <w:numId w:val="124"/>
        </w:numPr>
        <w:spacing w:before="9"/>
        <w:ind w:left="1260" w:hanging="359"/>
        <w:rPr>
          <w:sz w:val="24"/>
        </w:rPr>
      </w:pPr>
      <w:r>
        <w:rPr>
          <w:sz w:val="24"/>
        </w:rPr>
        <w:t>Family</w:t>
      </w:r>
      <w:r>
        <w:rPr>
          <w:spacing w:val="-2"/>
          <w:sz w:val="24"/>
        </w:rPr>
        <w:t xml:space="preserve"> </w:t>
      </w:r>
      <w:r>
        <w:rPr>
          <w:sz w:val="24"/>
        </w:rPr>
        <w:t>Reunification</w:t>
      </w:r>
      <w:r>
        <w:rPr>
          <w:spacing w:val="-1"/>
          <w:sz w:val="24"/>
        </w:rPr>
        <w:t xml:space="preserve"> </w:t>
      </w:r>
      <w:r>
        <w:rPr>
          <w:sz w:val="24"/>
        </w:rPr>
        <w:t>Unit</w:t>
      </w:r>
      <w:r>
        <w:rPr>
          <w:spacing w:val="-1"/>
          <w:sz w:val="24"/>
        </w:rPr>
        <w:t xml:space="preserve"> </w:t>
      </w:r>
      <w:r>
        <w:rPr>
          <w:sz w:val="24"/>
        </w:rPr>
        <w:t>Leader</w:t>
      </w:r>
      <w:r>
        <w:rPr>
          <w:spacing w:val="-1"/>
          <w:sz w:val="24"/>
        </w:rPr>
        <w:t xml:space="preserve"> </w:t>
      </w:r>
      <w:r>
        <w:rPr>
          <w:sz w:val="24"/>
        </w:rPr>
        <w:t>(e.g.,</w:t>
      </w:r>
      <w:r>
        <w:rPr>
          <w:spacing w:val="-1"/>
          <w:sz w:val="24"/>
        </w:rPr>
        <w:t xml:space="preserve"> </w:t>
      </w:r>
      <w:r>
        <w:rPr>
          <w:sz w:val="24"/>
        </w:rPr>
        <w:t>HRS</w:t>
      </w:r>
      <w:r>
        <w:rPr>
          <w:spacing w:val="-1"/>
          <w:sz w:val="24"/>
        </w:rPr>
        <w:t xml:space="preserve"> </w:t>
      </w:r>
      <w:r>
        <w:rPr>
          <w:sz w:val="24"/>
        </w:rPr>
        <w:t>Unit</w:t>
      </w:r>
      <w:r>
        <w:rPr>
          <w:spacing w:val="-1"/>
          <w:sz w:val="24"/>
        </w:rPr>
        <w:t xml:space="preserve"> </w:t>
      </w:r>
      <w:r>
        <w:rPr>
          <w:sz w:val="24"/>
        </w:rPr>
        <w:t>Leader/</w:t>
      </w:r>
      <w:r>
        <w:rPr>
          <w:spacing w:val="-1"/>
          <w:sz w:val="24"/>
        </w:rPr>
        <w:t xml:space="preserve"> </w:t>
      </w:r>
      <w:r>
        <w:rPr>
          <w:sz w:val="24"/>
        </w:rPr>
        <w:t>(HRS</w:t>
      </w:r>
      <w:r>
        <w:rPr>
          <w:spacing w:val="-1"/>
          <w:sz w:val="24"/>
        </w:rPr>
        <w:t xml:space="preserve"> </w:t>
      </w:r>
      <w:r>
        <w:rPr>
          <w:spacing w:val="-2"/>
          <w:sz w:val="24"/>
        </w:rPr>
        <w:t>Coordinator).</w:t>
      </w:r>
    </w:p>
    <w:p w14:paraId="4944A66B" w14:textId="77777777" w:rsidR="00694678" w:rsidRDefault="00514129" w:rsidP="008E1273">
      <w:pPr>
        <w:pStyle w:val="ListParagraph"/>
        <w:numPr>
          <w:ilvl w:val="2"/>
          <w:numId w:val="124"/>
        </w:numPr>
        <w:spacing w:before="5"/>
        <w:ind w:left="1260" w:hanging="359"/>
        <w:rPr>
          <w:sz w:val="24"/>
        </w:rPr>
      </w:pPr>
      <w:r>
        <w:rPr>
          <w:sz w:val="24"/>
        </w:rPr>
        <w:t>Social</w:t>
      </w:r>
      <w:r>
        <w:rPr>
          <w:spacing w:val="-1"/>
          <w:sz w:val="24"/>
        </w:rPr>
        <w:t xml:space="preserve"> </w:t>
      </w:r>
      <w:r>
        <w:rPr>
          <w:sz w:val="24"/>
        </w:rPr>
        <w:t>Services</w:t>
      </w:r>
      <w:r>
        <w:rPr>
          <w:spacing w:val="-1"/>
          <w:sz w:val="24"/>
        </w:rPr>
        <w:t xml:space="preserve"> </w:t>
      </w:r>
      <w:r>
        <w:rPr>
          <w:sz w:val="24"/>
        </w:rPr>
        <w:t xml:space="preserve">Unit </w:t>
      </w:r>
      <w:r>
        <w:rPr>
          <w:spacing w:val="-2"/>
          <w:sz w:val="24"/>
        </w:rPr>
        <w:t>Leader.</w:t>
      </w:r>
    </w:p>
    <w:p w14:paraId="69B135CE" w14:textId="77777777" w:rsidR="00694678" w:rsidRDefault="00694678">
      <w:pPr>
        <w:rPr>
          <w:sz w:val="24"/>
        </w:rPr>
        <w:sectPr w:rsidR="00694678" w:rsidSect="006C4733">
          <w:pgSz w:w="12240" w:h="15840"/>
          <w:pgMar w:top="1440" w:right="1440" w:bottom="1440" w:left="1440" w:header="0" w:footer="1022" w:gutter="0"/>
          <w:cols w:space="720"/>
          <w:docGrid w:linePitch="299"/>
        </w:sectPr>
      </w:pPr>
    </w:p>
    <w:p w14:paraId="4E6A0A75" w14:textId="77777777" w:rsidR="00694678" w:rsidRDefault="00514129" w:rsidP="008E1273">
      <w:pPr>
        <w:pStyle w:val="ListParagraph"/>
        <w:numPr>
          <w:ilvl w:val="2"/>
          <w:numId w:val="124"/>
        </w:numPr>
        <w:spacing w:before="87"/>
        <w:ind w:left="1980" w:hanging="360"/>
        <w:rPr>
          <w:sz w:val="24"/>
        </w:rPr>
      </w:pPr>
      <w:r>
        <w:rPr>
          <w:sz w:val="24"/>
        </w:rPr>
        <w:t xml:space="preserve">Child Care Team </w:t>
      </w:r>
      <w:r>
        <w:rPr>
          <w:spacing w:val="-2"/>
          <w:sz w:val="24"/>
        </w:rPr>
        <w:t>Leader.</w:t>
      </w:r>
    </w:p>
    <w:p w14:paraId="5520168D" w14:textId="77777777" w:rsidR="00694678" w:rsidRDefault="00514129" w:rsidP="008E1273">
      <w:pPr>
        <w:pStyle w:val="ListParagraph"/>
        <w:numPr>
          <w:ilvl w:val="2"/>
          <w:numId w:val="124"/>
        </w:numPr>
        <w:spacing w:before="9"/>
        <w:ind w:left="1980" w:hanging="360"/>
        <w:rPr>
          <w:sz w:val="24"/>
        </w:rPr>
      </w:pPr>
      <w:r>
        <w:rPr>
          <w:sz w:val="24"/>
        </w:rPr>
        <w:t>Victim</w:t>
      </w:r>
      <w:r>
        <w:rPr>
          <w:spacing w:val="-3"/>
          <w:sz w:val="24"/>
        </w:rPr>
        <w:t xml:space="preserve"> </w:t>
      </w:r>
      <w:r>
        <w:rPr>
          <w:sz w:val="24"/>
        </w:rPr>
        <w:t>Coordination</w:t>
      </w:r>
      <w:r>
        <w:rPr>
          <w:spacing w:val="-2"/>
          <w:sz w:val="24"/>
        </w:rPr>
        <w:t xml:space="preserve"> </w:t>
      </w:r>
      <w:r>
        <w:rPr>
          <w:sz w:val="24"/>
        </w:rPr>
        <w:t>and</w:t>
      </w:r>
      <w:r>
        <w:rPr>
          <w:spacing w:val="-3"/>
          <w:sz w:val="24"/>
        </w:rPr>
        <w:t xml:space="preserve"> </w:t>
      </w:r>
      <w:r>
        <w:rPr>
          <w:sz w:val="24"/>
        </w:rPr>
        <w:t>Notification</w:t>
      </w:r>
      <w:r>
        <w:rPr>
          <w:spacing w:val="-2"/>
          <w:sz w:val="24"/>
        </w:rPr>
        <w:t xml:space="preserve"> </w:t>
      </w:r>
      <w:r>
        <w:rPr>
          <w:sz w:val="24"/>
        </w:rPr>
        <w:t>Team</w:t>
      </w:r>
      <w:r>
        <w:rPr>
          <w:spacing w:val="-2"/>
          <w:sz w:val="24"/>
        </w:rPr>
        <w:t xml:space="preserve"> Leader.</w:t>
      </w:r>
    </w:p>
    <w:p w14:paraId="4B0DF637" w14:textId="77777777" w:rsidR="00694678" w:rsidRDefault="00514129" w:rsidP="008E1273">
      <w:pPr>
        <w:pStyle w:val="ListParagraph"/>
        <w:numPr>
          <w:ilvl w:val="2"/>
          <w:numId w:val="124"/>
        </w:numPr>
        <w:spacing w:before="5"/>
        <w:ind w:left="1980" w:hanging="360"/>
        <w:rPr>
          <w:sz w:val="24"/>
        </w:rPr>
      </w:pPr>
      <w:r>
        <w:rPr>
          <w:sz w:val="24"/>
        </w:rPr>
        <w:t>Others</w:t>
      </w:r>
      <w:r>
        <w:rPr>
          <w:spacing w:val="-4"/>
          <w:sz w:val="24"/>
        </w:rPr>
        <w:t xml:space="preserve"> </w:t>
      </w:r>
      <w:r>
        <w:rPr>
          <w:sz w:val="24"/>
        </w:rPr>
        <w:t>for</w:t>
      </w:r>
      <w:r>
        <w:rPr>
          <w:spacing w:val="-2"/>
          <w:sz w:val="24"/>
        </w:rPr>
        <w:t xml:space="preserve"> </w:t>
      </w:r>
      <w:r>
        <w:rPr>
          <w:sz w:val="24"/>
        </w:rPr>
        <w:t>Consideration</w:t>
      </w:r>
      <w:r>
        <w:rPr>
          <w:spacing w:val="-2"/>
          <w:sz w:val="24"/>
        </w:rPr>
        <w:t xml:space="preserve"> </w:t>
      </w:r>
      <w:r>
        <w:rPr>
          <w:sz w:val="24"/>
        </w:rPr>
        <w:t>(staffing</w:t>
      </w:r>
      <w:r>
        <w:rPr>
          <w:spacing w:val="-2"/>
          <w:sz w:val="24"/>
        </w:rPr>
        <w:t xml:space="preserve"> </w:t>
      </w:r>
      <w:r>
        <w:rPr>
          <w:sz w:val="24"/>
        </w:rPr>
        <w:t>available</w:t>
      </w:r>
      <w:r>
        <w:rPr>
          <w:spacing w:val="-2"/>
          <w:sz w:val="24"/>
        </w:rPr>
        <w:t xml:space="preserve"> </w:t>
      </w:r>
      <w:r>
        <w:rPr>
          <w:sz w:val="24"/>
        </w:rPr>
        <w:t>within</w:t>
      </w:r>
      <w:r>
        <w:rPr>
          <w:spacing w:val="-2"/>
          <w:sz w:val="24"/>
        </w:rPr>
        <w:t xml:space="preserve"> </w:t>
      </w:r>
      <w:r>
        <w:rPr>
          <w:sz w:val="24"/>
        </w:rPr>
        <w:t>the</w:t>
      </w:r>
      <w:r>
        <w:rPr>
          <w:spacing w:val="-1"/>
          <w:sz w:val="24"/>
        </w:rPr>
        <w:t xml:space="preserve"> </w:t>
      </w:r>
      <w:r>
        <w:rPr>
          <w:spacing w:val="-2"/>
          <w:sz w:val="24"/>
        </w:rPr>
        <w:t>hospital):</w:t>
      </w:r>
    </w:p>
    <w:p w14:paraId="71AB7165" w14:textId="77777777" w:rsidR="00694678" w:rsidRDefault="00514129" w:rsidP="008E1273">
      <w:pPr>
        <w:pStyle w:val="ListParagraph"/>
        <w:numPr>
          <w:ilvl w:val="3"/>
          <w:numId w:val="124"/>
        </w:numPr>
        <w:spacing w:before="9"/>
        <w:ind w:left="2340" w:hanging="359"/>
        <w:rPr>
          <w:sz w:val="24"/>
        </w:rPr>
      </w:pPr>
      <w:r>
        <w:rPr>
          <w:sz w:val="24"/>
        </w:rPr>
        <w:t>Behavioral</w:t>
      </w:r>
      <w:r>
        <w:rPr>
          <w:spacing w:val="-3"/>
          <w:sz w:val="24"/>
        </w:rPr>
        <w:t xml:space="preserve"> </w:t>
      </w:r>
      <w:r>
        <w:rPr>
          <w:sz w:val="24"/>
        </w:rPr>
        <w:t>Health</w:t>
      </w:r>
      <w:r>
        <w:rPr>
          <w:spacing w:val="-2"/>
          <w:sz w:val="24"/>
        </w:rPr>
        <w:t xml:space="preserve"> Experts.</w:t>
      </w:r>
    </w:p>
    <w:p w14:paraId="592A3297" w14:textId="77777777" w:rsidR="00694678" w:rsidRDefault="00514129" w:rsidP="008E1273">
      <w:pPr>
        <w:pStyle w:val="ListParagraph"/>
        <w:numPr>
          <w:ilvl w:val="3"/>
          <w:numId w:val="124"/>
        </w:numPr>
        <w:spacing w:before="10"/>
        <w:ind w:left="2340" w:hanging="359"/>
        <w:rPr>
          <w:sz w:val="24"/>
        </w:rPr>
      </w:pPr>
      <w:r>
        <w:rPr>
          <w:spacing w:val="-2"/>
          <w:sz w:val="24"/>
        </w:rPr>
        <w:t>Clergy.</w:t>
      </w:r>
    </w:p>
    <w:p w14:paraId="42E3B148" w14:textId="77777777" w:rsidR="00694678" w:rsidRDefault="00514129" w:rsidP="008E1273">
      <w:pPr>
        <w:pStyle w:val="ListParagraph"/>
        <w:numPr>
          <w:ilvl w:val="3"/>
          <w:numId w:val="124"/>
        </w:numPr>
        <w:spacing w:before="9"/>
        <w:ind w:left="2340" w:hanging="359"/>
        <w:rPr>
          <w:sz w:val="24"/>
        </w:rPr>
      </w:pPr>
      <w:r>
        <w:rPr>
          <w:sz w:val="24"/>
        </w:rPr>
        <w:t xml:space="preserve">Child Life </w:t>
      </w:r>
      <w:r>
        <w:rPr>
          <w:spacing w:val="-2"/>
          <w:sz w:val="24"/>
        </w:rPr>
        <w:t>Specialists.</w:t>
      </w:r>
    </w:p>
    <w:p w14:paraId="3414FC9C" w14:textId="77777777" w:rsidR="00694678" w:rsidRDefault="00514129" w:rsidP="008E1273">
      <w:pPr>
        <w:pStyle w:val="ListParagraph"/>
        <w:numPr>
          <w:ilvl w:val="3"/>
          <w:numId w:val="124"/>
        </w:numPr>
        <w:spacing w:before="5"/>
        <w:ind w:left="2340" w:hanging="359"/>
        <w:rPr>
          <w:sz w:val="24"/>
        </w:rPr>
      </w:pPr>
      <w:r>
        <w:rPr>
          <w:spacing w:val="-2"/>
          <w:sz w:val="24"/>
        </w:rPr>
        <w:t>Interpreters.</w:t>
      </w:r>
    </w:p>
    <w:p w14:paraId="242BC444" w14:textId="77777777" w:rsidR="00694678" w:rsidRDefault="00514129" w:rsidP="008E1273">
      <w:pPr>
        <w:pStyle w:val="ListParagraph"/>
        <w:numPr>
          <w:ilvl w:val="3"/>
          <w:numId w:val="124"/>
        </w:numPr>
        <w:spacing w:before="9"/>
        <w:ind w:left="2340" w:hanging="359"/>
        <w:rPr>
          <w:sz w:val="24"/>
        </w:rPr>
      </w:pPr>
      <w:r>
        <w:rPr>
          <w:sz w:val="24"/>
        </w:rPr>
        <w:t>Crisis</w:t>
      </w:r>
      <w:r>
        <w:rPr>
          <w:spacing w:val="-1"/>
          <w:sz w:val="24"/>
        </w:rPr>
        <w:t xml:space="preserve"> </w:t>
      </w:r>
      <w:r>
        <w:rPr>
          <w:spacing w:val="-2"/>
          <w:sz w:val="24"/>
        </w:rPr>
        <w:t>Support.</w:t>
      </w:r>
    </w:p>
    <w:p w14:paraId="3E152524" w14:textId="613A5374" w:rsidR="00694678" w:rsidRPr="003F715F" w:rsidRDefault="00514129" w:rsidP="008E1273">
      <w:pPr>
        <w:pStyle w:val="ListParagraph"/>
        <w:numPr>
          <w:ilvl w:val="3"/>
          <w:numId w:val="124"/>
        </w:numPr>
        <w:spacing w:before="9"/>
        <w:ind w:left="2340" w:hanging="359"/>
        <w:rPr>
          <w:sz w:val="24"/>
        </w:rPr>
      </w:pPr>
      <w:r>
        <w:rPr>
          <w:sz w:val="24"/>
        </w:rPr>
        <w:t>Safet</w:t>
      </w:r>
      <w:r w:rsidR="003F715F">
        <w:rPr>
          <w:sz w:val="24"/>
        </w:rPr>
        <w:t xml:space="preserve">y </w:t>
      </w:r>
      <w:r>
        <w:rPr>
          <w:spacing w:val="-2"/>
          <w:sz w:val="24"/>
        </w:rPr>
        <w:t>Services.</w:t>
      </w:r>
    </w:p>
    <w:p w14:paraId="469476C0" w14:textId="1B7CD1CC" w:rsidR="003F715F" w:rsidRDefault="003F715F" w:rsidP="008E1273">
      <w:pPr>
        <w:pStyle w:val="ListParagraph"/>
        <w:numPr>
          <w:ilvl w:val="3"/>
          <w:numId w:val="124"/>
        </w:numPr>
        <w:spacing w:before="9"/>
        <w:ind w:left="2340" w:hanging="359"/>
        <w:rPr>
          <w:sz w:val="24"/>
        </w:rPr>
      </w:pPr>
      <w:r>
        <w:rPr>
          <w:spacing w:val="-2"/>
          <w:sz w:val="24"/>
        </w:rPr>
        <w:t>Security.</w:t>
      </w:r>
    </w:p>
    <w:p w14:paraId="4C3EB802" w14:textId="77777777" w:rsidR="00694678" w:rsidRPr="003F715F" w:rsidRDefault="00514129" w:rsidP="008E1273">
      <w:pPr>
        <w:pStyle w:val="ListParagraph"/>
        <w:numPr>
          <w:ilvl w:val="3"/>
          <w:numId w:val="124"/>
        </w:numPr>
        <w:spacing w:before="5"/>
        <w:ind w:left="2340" w:hanging="359"/>
        <w:rPr>
          <w:sz w:val="24"/>
        </w:rPr>
      </w:pPr>
      <w:r>
        <w:rPr>
          <w:sz w:val="24"/>
        </w:rPr>
        <w:t xml:space="preserve">Family </w:t>
      </w:r>
      <w:r>
        <w:rPr>
          <w:spacing w:val="-2"/>
          <w:sz w:val="24"/>
        </w:rPr>
        <w:t>Services.</w:t>
      </w:r>
    </w:p>
    <w:p w14:paraId="373D81E0" w14:textId="298C0785" w:rsidR="003F715F" w:rsidRDefault="003F715F" w:rsidP="008E1273">
      <w:pPr>
        <w:pStyle w:val="ListParagraph"/>
        <w:numPr>
          <w:ilvl w:val="3"/>
          <w:numId w:val="124"/>
        </w:numPr>
        <w:spacing w:before="5"/>
        <w:ind w:left="2340" w:hanging="359"/>
        <w:rPr>
          <w:sz w:val="24"/>
        </w:rPr>
      </w:pPr>
      <w:r>
        <w:rPr>
          <w:spacing w:val="-2"/>
          <w:sz w:val="24"/>
        </w:rPr>
        <w:t>Transportation Services.</w:t>
      </w:r>
    </w:p>
    <w:p w14:paraId="1D260E14" w14:textId="77777777" w:rsidR="00694678" w:rsidRDefault="00514129" w:rsidP="008E1273">
      <w:pPr>
        <w:pStyle w:val="ListParagraph"/>
        <w:numPr>
          <w:ilvl w:val="2"/>
          <w:numId w:val="124"/>
        </w:numPr>
        <w:spacing w:before="10"/>
        <w:ind w:left="1980" w:hanging="360"/>
        <w:rPr>
          <w:sz w:val="24"/>
        </w:rPr>
      </w:pPr>
      <w:r>
        <w:rPr>
          <w:sz w:val="24"/>
        </w:rPr>
        <w:t>Others</w:t>
      </w:r>
      <w:r>
        <w:rPr>
          <w:spacing w:val="-4"/>
          <w:sz w:val="24"/>
        </w:rPr>
        <w:t xml:space="preserve"> </w:t>
      </w:r>
      <w:r>
        <w:rPr>
          <w:sz w:val="24"/>
        </w:rPr>
        <w:t>for</w:t>
      </w:r>
      <w:r>
        <w:rPr>
          <w:spacing w:val="-2"/>
          <w:sz w:val="24"/>
        </w:rPr>
        <w:t xml:space="preserve"> </w:t>
      </w:r>
      <w:r>
        <w:rPr>
          <w:sz w:val="24"/>
        </w:rPr>
        <w:t>Consideration</w:t>
      </w:r>
      <w:r>
        <w:rPr>
          <w:spacing w:val="-2"/>
          <w:sz w:val="24"/>
        </w:rPr>
        <w:t xml:space="preserve"> </w:t>
      </w:r>
      <w:r>
        <w:rPr>
          <w:sz w:val="24"/>
        </w:rPr>
        <w:t>(staffing</w:t>
      </w:r>
      <w:r>
        <w:rPr>
          <w:spacing w:val="-1"/>
          <w:sz w:val="24"/>
        </w:rPr>
        <w:t xml:space="preserve"> </w:t>
      </w:r>
      <w:r>
        <w:rPr>
          <w:sz w:val="24"/>
        </w:rPr>
        <w:t>not</w:t>
      </w:r>
      <w:r>
        <w:rPr>
          <w:spacing w:val="-2"/>
          <w:sz w:val="24"/>
        </w:rPr>
        <w:t xml:space="preserve"> </w:t>
      </w:r>
      <w:r>
        <w:rPr>
          <w:sz w:val="24"/>
        </w:rPr>
        <w:t>available</w:t>
      </w:r>
      <w:r>
        <w:rPr>
          <w:spacing w:val="-2"/>
          <w:sz w:val="24"/>
        </w:rPr>
        <w:t xml:space="preserve"> </w:t>
      </w:r>
      <w:r>
        <w:rPr>
          <w:sz w:val="24"/>
        </w:rPr>
        <w:t>within</w:t>
      </w:r>
      <w:r>
        <w:rPr>
          <w:spacing w:val="-2"/>
          <w:sz w:val="24"/>
        </w:rPr>
        <w:t xml:space="preserve"> </w:t>
      </w:r>
      <w:r>
        <w:rPr>
          <w:sz w:val="24"/>
        </w:rPr>
        <w:t>the</w:t>
      </w:r>
      <w:r>
        <w:rPr>
          <w:spacing w:val="-1"/>
          <w:sz w:val="24"/>
        </w:rPr>
        <w:t xml:space="preserve"> </w:t>
      </w:r>
      <w:r>
        <w:rPr>
          <w:spacing w:val="-2"/>
          <w:sz w:val="24"/>
        </w:rPr>
        <w:t>hospital):</w:t>
      </w:r>
    </w:p>
    <w:p w14:paraId="57F6D793" w14:textId="77777777" w:rsidR="00694678" w:rsidRDefault="00514129" w:rsidP="008E1273">
      <w:pPr>
        <w:pStyle w:val="ListParagraph"/>
        <w:numPr>
          <w:ilvl w:val="3"/>
          <w:numId w:val="124"/>
        </w:numPr>
        <w:spacing w:before="9"/>
        <w:ind w:left="2340" w:hanging="359"/>
        <w:rPr>
          <w:sz w:val="24"/>
        </w:rPr>
      </w:pPr>
      <w:r>
        <w:rPr>
          <w:sz w:val="24"/>
        </w:rPr>
        <w:t xml:space="preserve">State Family/Child </w:t>
      </w:r>
      <w:r>
        <w:rPr>
          <w:spacing w:val="-2"/>
          <w:sz w:val="24"/>
        </w:rPr>
        <w:t>Services.</w:t>
      </w:r>
    </w:p>
    <w:p w14:paraId="33B91917" w14:textId="77777777" w:rsidR="00694678" w:rsidRDefault="00514129" w:rsidP="008E1273">
      <w:pPr>
        <w:pStyle w:val="ListParagraph"/>
        <w:numPr>
          <w:ilvl w:val="3"/>
          <w:numId w:val="124"/>
        </w:numPr>
        <w:spacing w:before="5"/>
        <w:ind w:left="2340" w:hanging="359"/>
        <w:rPr>
          <w:sz w:val="24"/>
        </w:rPr>
      </w:pPr>
      <w:r>
        <w:rPr>
          <w:sz w:val="24"/>
        </w:rPr>
        <w:t>State</w:t>
      </w:r>
      <w:r>
        <w:rPr>
          <w:spacing w:val="-3"/>
          <w:sz w:val="24"/>
        </w:rPr>
        <w:t xml:space="preserve"> </w:t>
      </w:r>
      <w:r>
        <w:rPr>
          <w:sz w:val="24"/>
        </w:rPr>
        <w:t>Developmental</w:t>
      </w:r>
      <w:r>
        <w:rPr>
          <w:spacing w:val="-2"/>
          <w:sz w:val="24"/>
        </w:rPr>
        <w:t xml:space="preserve"> </w:t>
      </w:r>
      <w:r>
        <w:rPr>
          <w:sz w:val="24"/>
        </w:rPr>
        <w:t>Disabilities</w:t>
      </w:r>
      <w:r>
        <w:rPr>
          <w:spacing w:val="-1"/>
          <w:sz w:val="24"/>
        </w:rPr>
        <w:t xml:space="preserve"> </w:t>
      </w:r>
      <w:r>
        <w:rPr>
          <w:spacing w:val="-2"/>
          <w:sz w:val="24"/>
        </w:rPr>
        <w:t>Entities.</w:t>
      </w:r>
    </w:p>
    <w:p w14:paraId="5F045667" w14:textId="77777777" w:rsidR="00694678" w:rsidRDefault="00514129" w:rsidP="008E1273">
      <w:pPr>
        <w:pStyle w:val="ListParagraph"/>
        <w:numPr>
          <w:ilvl w:val="3"/>
          <w:numId w:val="124"/>
        </w:numPr>
        <w:spacing w:before="9"/>
        <w:ind w:left="2340" w:hanging="359"/>
        <w:rPr>
          <w:sz w:val="24"/>
        </w:rPr>
      </w:pPr>
      <w:r>
        <w:rPr>
          <w:sz w:val="24"/>
        </w:rPr>
        <w:t>Local</w:t>
      </w:r>
      <w:r>
        <w:rPr>
          <w:spacing w:val="-3"/>
          <w:sz w:val="24"/>
        </w:rPr>
        <w:t xml:space="preserve"> </w:t>
      </w:r>
      <w:r>
        <w:rPr>
          <w:sz w:val="24"/>
        </w:rPr>
        <w:t>Law</w:t>
      </w:r>
      <w:r>
        <w:rPr>
          <w:spacing w:val="-1"/>
          <w:sz w:val="24"/>
        </w:rPr>
        <w:t xml:space="preserve"> </w:t>
      </w:r>
      <w:r>
        <w:rPr>
          <w:spacing w:val="-2"/>
          <w:sz w:val="24"/>
        </w:rPr>
        <w:t>Enforcement.</w:t>
      </w:r>
    </w:p>
    <w:p w14:paraId="44739F75" w14:textId="77777777" w:rsidR="00694678" w:rsidRDefault="00514129" w:rsidP="008E1273">
      <w:pPr>
        <w:pStyle w:val="ListParagraph"/>
        <w:numPr>
          <w:ilvl w:val="1"/>
          <w:numId w:val="124"/>
        </w:numPr>
        <w:ind w:left="900"/>
        <w:rPr>
          <w:sz w:val="24"/>
        </w:rPr>
      </w:pPr>
      <w:r>
        <w:rPr>
          <w:spacing w:val="-2"/>
          <w:sz w:val="24"/>
        </w:rPr>
        <w:t>Safety:</w:t>
      </w:r>
    </w:p>
    <w:p w14:paraId="22B936E1" w14:textId="77777777" w:rsidR="00694678" w:rsidRDefault="00514129" w:rsidP="008E1273">
      <w:pPr>
        <w:pStyle w:val="ListParagraph"/>
        <w:numPr>
          <w:ilvl w:val="2"/>
          <w:numId w:val="124"/>
        </w:numPr>
        <w:ind w:left="1980" w:hanging="360"/>
        <w:rPr>
          <w:sz w:val="24"/>
        </w:rPr>
      </w:pPr>
      <w:r>
        <w:rPr>
          <w:sz w:val="24"/>
        </w:rPr>
        <w:t>Easily</w:t>
      </w:r>
      <w:r>
        <w:rPr>
          <w:spacing w:val="-1"/>
          <w:sz w:val="24"/>
        </w:rPr>
        <w:t xml:space="preserve"> </w:t>
      </w:r>
      <w:r>
        <w:rPr>
          <w:sz w:val="24"/>
        </w:rPr>
        <w:t xml:space="preserve">secured </w:t>
      </w:r>
      <w:r>
        <w:rPr>
          <w:spacing w:val="-2"/>
          <w:sz w:val="24"/>
        </w:rPr>
        <w:t>perimeter.</w:t>
      </w:r>
    </w:p>
    <w:p w14:paraId="367B1461" w14:textId="77777777" w:rsidR="00694678" w:rsidRDefault="00514129" w:rsidP="008E1273">
      <w:pPr>
        <w:pStyle w:val="ListParagraph"/>
        <w:numPr>
          <w:ilvl w:val="2"/>
          <w:numId w:val="124"/>
        </w:numPr>
        <w:spacing w:before="9"/>
        <w:ind w:left="1980" w:hanging="360"/>
        <w:rPr>
          <w:sz w:val="24"/>
        </w:rPr>
      </w:pPr>
      <w:r>
        <w:rPr>
          <w:sz w:val="24"/>
        </w:rPr>
        <w:t>Location</w:t>
      </w:r>
      <w:r>
        <w:rPr>
          <w:spacing w:val="-2"/>
          <w:sz w:val="24"/>
        </w:rPr>
        <w:t xml:space="preserve"> </w:t>
      </w:r>
      <w:r>
        <w:rPr>
          <w:sz w:val="24"/>
        </w:rPr>
        <w:t>is</w:t>
      </w:r>
      <w:r>
        <w:rPr>
          <w:spacing w:val="-1"/>
          <w:sz w:val="24"/>
        </w:rPr>
        <w:t xml:space="preserve"> </w:t>
      </w:r>
      <w:r>
        <w:rPr>
          <w:sz w:val="24"/>
        </w:rPr>
        <w:t>known</w:t>
      </w:r>
      <w:r>
        <w:rPr>
          <w:spacing w:val="-2"/>
          <w:sz w:val="24"/>
        </w:rPr>
        <w:t xml:space="preserve"> </w:t>
      </w:r>
      <w:r>
        <w:rPr>
          <w:sz w:val="24"/>
        </w:rPr>
        <w:t>to</w:t>
      </w:r>
      <w:r>
        <w:rPr>
          <w:spacing w:val="-1"/>
          <w:sz w:val="24"/>
        </w:rPr>
        <w:t xml:space="preserve"> </w:t>
      </w:r>
      <w:r>
        <w:rPr>
          <w:sz w:val="24"/>
        </w:rPr>
        <w:t>law</w:t>
      </w:r>
      <w:r>
        <w:rPr>
          <w:spacing w:val="-1"/>
          <w:sz w:val="24"/>
        </w:rPr>
        <w:t xml:space="preserve"> </w:t>
      </w:r>
      <w:r>
        <w:rPr>
          <w:spacing w:val="-2"/>
          <w:sz w:val="24"/>
        </w:rPr>
        <w:t>enforcement.</w:t>
      </w:r>
    </w:p>
    <w:p w14:paraId="2AC9A162" w14:textId="77777777" w:rsidR="00694678" w:rsidRDefault="00514129" w:rsidP="008E1273">
      <w:pPr>
        <w:pStyle w:val="ListParagraph"/>
        <w:numPr>
          <w:ilvl w:val="2"/>
          <w:numId w:val="124"/>
        </w:numPr>
        <w:spacing w:before="10"/>
        <w:ind w:left="1980" w:hanging="360"/>
        <w:rPr>
          <w:sz w:val="24"/>
        </w:rPr>
      </w:pPr>
      <w:r>
        <w:rPr>
          <w:sz w:val="24"/>
        </w:rPr>
        <w:t>Others</w:t>
      </w:r>
      <w:r>
        <w:rPr>
          <w:spacing w:val="-4"/>
          <w:sz w:val="24"/>
        </w:rPr>
        <w:t xml:space="preserve"> </w:t>
      </w:r>
      <w:r>
        <w:rPr>
          <w:sz w:val="24"/>
        </w:rPr>
        <w:t>for</w:t>
      </w:r>
      <w:r>
        <w:rPr>
          <w:spacing w:val="-2"/>
          <w:sz w:val="24"/>
        </w:rPr>
        <w:t xml:space="preserve"> </w:t>
      </w:r>
      <w:r>
        <w:rPr>
          <w:sz w:val="24"/>
        </w:rPr>
        <w:t>Consideration</w:t>
      </w:r>
      <w:r>
        <w:rPr>
          <w:spacing w:val="-2"/>
          <w:sz w:val="24"/>
        </w:rPr>
        <w:t xml:space="preserve"> </w:t>
      </w:r>
      <w:r>
        <w:rPr>
          <w:sz w:val="24"/>
        </w:rPr>
        <w:t>(staffing</w:t>
      </w:r>
      <w:r>
        <w:rPr>
          <w:spacing w:val="-1"/>
          <w:sz w:val="24"/>
        </w:rPr>
        <w:t xml:space="preserve"> </w:t>
      </w:r>
      <w:r>
        <w:rPr>
          <w:sz w:val="24"/>
        </w:rPr>
        <w:t>not</w:t>
      </w:r>
      <w:r>
        <w:rPr>
          <w:spacing w:val="-2"/>
          <w:sz w:val="24"/>
        </w:rPr>
        <w:t xml:space="preserve"> </w:t>
      </w:r>
      <w:r>
        <w:rPr>
          <w:sz w:val="24"/>
        </w:rPr>
        <w:t>available</w:t>
      </w:r>
      <w:r>
        <w:rPr>
          <w:spacing w:val="-2"/>
          <w:sz w:val="24"/>
        </w:rPr>
        <w:t xml:space="preserve"> </w:t>
      </w:r>
      <w:r>
        <w:rPr>
          <w:sz w:val="24"/>
        </w:rPr>
        <w:t>within</w:t>
      </w:r>
      <w:r>
        <w:rPr>
          <w:spacing w:val="-2"/>
          <w:sz w:val="24"/>
        </w:rPr>
        <w:t xml:space="preserve"> </w:t>
      </w:r>
      <w:r>
        <w:rPr>
          <w:sz w:val="24"/>
        </w:rPr>
        <w:t>the</w:t>
      </w:r>
      <w:r>
        <w:rPr>
          <w:spacing w:val="-1"/>
          <w:sz w:val="24"/>
        </w:rPr>
        <w:t xml:space="preserve"> </w:t>
      </w:r>
      <w:r>
        <w:rPr>
          <w:spacing w:val="-2"/>
          <w:sz w:val="24"/>
        </w:rPr>
        <w:t>hospital).</w:t>
      </w:r>
    </w:p>
    <w:p w14:paraId="144105C5" w14:textId="47D99843" w:rsidR="00694678" w:rsidRDefault="00514129">
      <w:pPr>
        <w:spacing w:before="182" w:line="254" w:lineRule="auto"/>
        <w:ind w:left="102" w:right="26"/>
        <w:rPr>
          <w:b/>
          <w:sz w:val="24"/>
        </w:rPr>
      </w:pPr>
      <w:r>
        <w:rPr>
          <w:b/>
          <w:sz w:val="24"/>
        </w:rPr>
        <w:t xml:space="preserve">NOTE: There may be certain legal requirements for establishing/activating a Pediatric-Safe Area (PSA) in your </w:t>
      </w:r>
      <w:r w:rsidR="003F715F">
        <w:rPr>
          <w:b/>
          <w:sz w:val="24"/>
        </w:rPr>
        <w:t>municipality, county, or tribe</w:t>
      </w:r>
      <w:r>
        <w:rPr>
          <w:b/>
          <w:sz w:val="24"/>
        </w:rPr>
        <w:t>. Research those requirements in your local area.</w:t>
      </w:r>
    </w:p>
    <w:p w14:paraId="1D870FE4" w14:textId="77777777" w:rsidR="00694678" w:rsidRDefault="00694678">
      <w:pPr>
        <w:spacing w:line="254" w:lineRule="auto"/>
        <w:rPr>
          <w:sz w:val="24"/>
        </w:rPr>
        <w:sectPr w:rsidR="00694678" w:rsidSect="006C4733">
          <w:pgSz w:w="12240" w:h="15840"/>
          <w:pgMar w:top="1440" w:right="1440" w:bottom="1440" w:left="1440" w:header="0" w:footer="1022" w:gutter="0"/>
          <w:cols w:space="720"/>
          <w:docGrid w:linePitch="299"/>
        </w:sectPr>
      </w:pPr>
    </w:p>
    <w:p w14:paraId="61794F94" w14:textId="77777777" w:rsidR="00694678" w:rsidRDefault="00514129">
      <w:pPr>
        <w:pStyle w:val="Heading2"/>
        <w:ind w:right="12"/>
      </w:pPr>
      <w:bookmarkStart w:id="11" w:name="_Toc162491167"/>
      <w:r>
        <w:t>Attachment</w:t>
      </w:r>
      <w:r>
        <w:rPr>
          <w:spacing w:val="-6"/>
        </w:rPr>
        <w:t xml:space="preserve"> </w:t>
      </w:r>
      <w:r>
        <w:t>B</w:t>
      </w:r>
      <w:r>
        <w:rPr>
          <w:spacing w:val="-4"/>
        </w:rPr>
        <w:t xml:space="preserve"> </w:t>
      </w:r>
      <w:r>
        <w:t>-</w:t>
      </w:r>
      <w:r>
        <w:rPr>
          <w:spacing w:val="-5"/>
        </w:rPr>
        <w:t xml:space="preserve"> </w:t>
      </w:r>
      <w:r>
        <w:t>Job</w:t>
      </w:r>
      <w:r>
        <w:rPr>
          <w:spacing w:val="-5"/>
        </w:rPr>
        <w:t xml:space="preserve"> </w:t>
      </w:r>
      <w:r>
        <w:t>Action</w:t>
      </w:r>
      <w:r>
        <w:rPr>
          <w:spacing w:val="-5"/>
        </w:rPr>
        <w:t xml:space="preserve"> </w:t>
      </w:r>
      <w:r>
        <w:t>Sheets</w:t>
      </w:r>
      <w:r>
        <w:rPr>
          <w:spacing w:val="-5"/>
        </w:rPr>
        <w:t xml:space="preserve"> </w:t>
      </w:r>
      <w:r>
        <w:rPr>
          <w:spacing w:val="-2"/>
        </w:rPr>
        <w:t>(Examples)</w:t>
      </w:r>
      <w:bookmarkEnd w:id="11"/>
    </w:p>
    <w:p w14:paraId="05EED1FC" w14:textId="77777777" w:rsidR="00694678" w:rsidRDefault="00514129">
      <w:pPr>
        <w:pStyle w:val="BodyText"/>
        <w:spacing w:before="186" w:line="259" w:lineRule="auto"/>
        <w:ind w:left="102" w:right="115"/>
        <w:jc w:val="both"/>
      </w:pPr>
      <w:r>
        <w:rPr>
          <w:spacing w:val="-2"/>
        </w:rPr>
        <w:t>Customize</w:t>
      </w:r>
      <w:r>
        <w:rPr>
          <w:spacing w:val="-4"/>
        </w:rPr>
        <w:t xml:space="preserve"> </w:t>
      </w:r>
      <w:r>
        <w:rPr>
          <w:spacing w:val="-2"/>
        </w:rPr>
        <w:t>these</w:t>
      </w:r>
      <w:r>
        <w:rPr>
          <w:spacing w:val="-4"/>
        </w:rPr>
        <w:t xml:space="preserve"> </w:t>
      </w:r>
      <w:r>
        <w:rPr>
          <w:spacing w:val="-2"/>
        </w:rPr>
        <w:t>and</w:t>
      </w:r>
      <w:r>
        <w:rPr>
          <w:spacing w:val="-4"/>
        </w:rPr>
        <w:t xml:space="preserve"> </w:t>
      </w:r>
      <w:r>
        <w:rPr>
          <w:spacing w:val="-2"/>
        </w:rPr>
        <w:t>other</w:t>
      </w:r>
      <w:r>
        <w:rPr>
          <w:spacing w:val="-4"/>
        </w:rPr>
        <w:t xml:space="preserve"> </w:t>
      </w:r>
      <w:r>
        <w:rPr>
          <w:spacing w:val="-2"/>
        </w:rPr>
        <w:t>Job</w:t>
      </w:r>
      <w:r>
        <w:rPr>
          <w:spacing w:val="-4"/>
        </w:rPr>
        <w:t xml:space="preserve"> </w:t>
      </w:r>
      <w:r>
        <w:rPr>
          <w:spacing w:val="-2"/>
        </w:rPr>
        <w:t>Action</w:t>
      </w:r>
      <w:r>
        <w:rPr>
          <w:spacing w:val="-3"/>
        </w:rPr>
        <w:t xml:space="preserve"> </w:t>
      </w:r>
      <w:r>
        <w:rPr>
          <w:spacing w:val="-2"/>
        </w:rPr>
        <w:t>Sheets</w:t>
      </w:r>
      <w:r>
        <w:rPr>
          <w:spacing w:val="-4"/>
        </w:rPr>
        <w:t xml:space="preserve"> </w:t>
      </w:r>
      <w:r>
        <w:rPr>
          <w:spacing w:val="-2"/>
        </w:rPr>
        <w:t>to</w:t>
      </w:r>
      <w:r>
        <w:rPr>
          <w:spacing w:val="-4"/>
        </w:rPr>
        <w:t xml:space="preserve"> </w:t>
      </w:r>
      <w:r>
        <w:rPr>
          <w:spacing w:val="-2"/>
        </w:rPr>
        <w:t>integrate</w:t>
      </w:r>
      <w:r>
        <w:rPr>
          <w:spacing w:val="-4"/>
        </w:rPr>
        <w:t xml:space="preserve"> </w:t>
      </w:r>
      <w:r>
        <w:rPr>
          <w:spacing w:val="-2"/>
        </w:rPr>
        <w:t>within</w:t>
      </w:r>
      <w:r>
        <w:rPr>
          <w:spacing w:val="-4"/>
        </w:rPr>
        <w:t xml:space="preserve"> </w:t>
      </w:r>
      <w:r>
        <w:rPr>
          <w:spacing w:val="-2"/>
        </w:rPr>
        <w:t>your</w:t>
      </w:r>
      <w:r>
        <w:rPr>
          <w:spacing w:val="-4"/>
        </w:rPr>
        <w:t xml:space="preserve"> </w:t>
      </w:r>
      <w:r>
        <w:rPr>
          <w:spacing w:val="-2"/>
        </w:rPr>
        <w:t>Hospital</w:t>
      </w:r>
      <w:r>
        <w:rPr>
          <w:spacing w:val="-4"/>
        </w:rPr>
        <w:t xml:space="preserve"> </w:t>
      </w:r>
      <w:r>
        <w:rPr>
          <w:spacing w:val="-2"/>
        </w:rPr>
        <w:t>Incident</w:t>
      </w:r>
      <w:r>
        <w:rPr>
          <w:spacing w:val="-4"/>
        </w:rPr>
        <w:t xml:space="preserve"> </w:t>
      </w:r>
      <w:r>
        <w:rPr>
          <w:spacing w:val="-2"/>
        </w:rPr>
        <w:t xml:space="preserve">Command </w:t>
      </w:r>
      <w:r>
        <w:t>(HICS) Plan. Additional recommendations are displayed for connecting to external family reunification</w:t>
      </w:r>
      <w:r>
        <w:rPr>
          <w:spacing w:val="-7"/>
        </w:rPr>
        <w:t xml:space="preserve"> </w:t>
      </w:r>
      <w:r>
        <w:t>resources</w:t>
      </w:r>
      <w:r>
        <w:rPr>
          <w:spacing w:val="-7"/>
        </w:rPr>
        <w:t xml:space="preserve"> </w:t>
      </w:r>
      <w:r>
        <w:t>and</w:t>
      </w:r>
      <w:r>
        <w:rPr>
          <w:spacing w:val="-7"/>
        </w:rPr>
        <w:t xml:space="preserve"> </w:t>
      </w:r>
      <w:r>
        <w:t>ensuring</w:t>
      </w:r>
      <w:r>
        <w:rPr>
          <w:spacing w:val="-7"/>
        </w:rPr>
        <w:t xml:space="preserve"> </w:t>
      </w:r>
      <w:r>
        <w:t>sufficient</w:t>
      </w:r>
      <w:r>
        <w:rPr>
          <w:spacing w:val="-7"/>
        </w:rPr>
        <w:t xml:space="preserve"> </w:t>
      </w:r>
      <w:r>
        <w:t>space,</w:t>
      </w:r>
      <w:r>
        <w:rPr>
          <w:spacing w:val="-7"/>
        </w:rPr>
        <w:t xml:space="preserve"> </w:t>
      </w:r>
      <w:r>
        <w:t>staff,</w:t>
      </w:r>
      <w:r>
        <w:rPr>
          <w:spacing w:val="-7"/>
        </w:rPr>
        <w:t xml:space="preserve"> </w:t>
      </w:r>
      <w:r>
        <w:t>and</w:t>
      </w:r>
      <w:r>
        <w:rPr>
          <w:spacing w:val="-7"/>
        </w:rPr>
        <w:t xml:space="preserve"> </w:t>
      </w:r>
      <w:r>
        <w:t>supplies</w:t>
      </w:r>
      <w:r>
        <w:rPr>
          <w:spacing w:val="-7"/>
        </w:rPr>
        <w:t xml:space="preserve"> </w:t>
      </w:r>
      <w:r>
        <w:t>are</w:t>
      </w:r>
      <w:r>
        <w:rPr>
          <w:spacing w:val="-7"/>
        </w:rPr>
        <w:t xml:space="preserve"> </w:t>
      </w:r>
      <w:r>
        <w:t>available</w:t>
      </w:r>
      <w:r>
        <w:rPr>
          <w:spacing w:val="-7"/>
        </w:rPr>
        <w:t xml:space="preserve"> </w:t>
      </w:r>
      <w:r>
        <w:t>to</w:t>
      </w:r>
      <w:r>
        <w:rPr>
          <w:spacing w:val="-7"/>
        </w:rPr>
        <w:t xml:space="preserve"> </w:t>
      </w:r>
      <w:r>
        <w:t>manage diverse patient surges and needs.</w:t>
      </w:r>
    </w:p>
    <w:p w14:paraId="35FA75A2" w14:textId="77777777" w:rsidR="00694678" w:rsidRDefault="00514129">
      <w:pPr>
        <w:pStyle w:val="BodyText"/>
        <w:spacing w:before="160" w:line="259" w:lineRule="auto"/>
        <w:ind w:left="102" w:right="526"/>
      </w:pPr>
      <w:r>
        <w:t xml:space="preserve">For additional information on the Hospital Incident Command System (HICS): </w:t>
      </w:r>
      <w:r>
        <w:rPr>
          <w:color w:val="0000FF"/>
          <w:spacing w:val="-2"/>
          <w:u w:val="single" w:color="0000FF"/>
        </w:rPr>
        <w:t>https://emsa.ca.gov/disaster-medical-services-division-hospital-incident-command-system/</w:t>
      </w:r>
    </w:p>
    <w:p w14:paraId="647F8D75" w14:textId="77777777" w:rsidR="00694678" w:rsidRDefault="00514129">
      <w:pPr>
        <w:spacing w:before="159" w:line="259" w:lineRule="auto"/>
        <w:ind w:left="102"/>
        <w:rPr>
          <w:b/>
          <w:sz w:val="24"/>
        </w:rPr>
      </w:pPr>
      <w:r>
        <w:rPr>
          <w:b/>
          <w:sz w:val="24"/>
        </w:rPr>
        <w:t>Note:</w:t>
      </w:r>
      <w:r>
        <w:rPr>
          <w:b/>
          <w:spacing w:val="-3"/>
          <w:sz w:val="24"/>
        </w:rPr>
        <w:t xml:space="preserve"> </w:t>
      </w:r>
      <w:r>
        <w:rPr>
          <w:b/>
          <w:sz w:val="24"/>
        </w:rPr>
        <w:t>The</w:t>
      </w:r>
      <w:r>
        <w:rPr>
          <w:b/>
          <w:spacing w:val="-4"/>
          <w:sz w:val="24"/>
        </w:rPr>
        <w:t xml:space="preserve"> </w:t>
      </w:r>
      <w:r>
        <w:rPr>
          <w:b/>
          <w:sz w:val="24"/>
        </w:rPr>
        <w:t>following</w:t>
      </w:r>
      <w:r>
        <w:rPr>
          <w:b/>
          <w:spacing w:val="-3"/>
          <w:sz w:val="24"/>
        </w:rPr>
        <w:t xml:space="preserve"> </w:t>
      </w:r>
      <w:r>
        <w:rPr>
          <w:b/>
          <w:sz w:val="24"/>
        </w:rPr>
        <w:t>attachments</w:t>
      </w:r>
      <w:r>
        <w:rPr>
          <w:b/>
          <w:spacing w:val="-4"/>
          <w:sz w:val="24"/>
        </w:rPr>
        <w:t xml:space="preserve"> </w:t>
      </w:r>
      <w:r>
        <w:rPr>
          <w:b/>
          <w:sz w:val="24"/>
        </w:rPr>
        <w:t>are</w:t>
      </w:r>
      <w:r>
        <w:rPr>
          <w:b/>
          <w:spacing w:val="-2"/>
          <w:sz w:val="24"/>
        </w:rPr>
        <w:t xml:space="preserve"> </w:t>
      </w:r>
      <w:r>
        <w:rPr>
          <w:b/>
          <w:sz w:val="24"/>
        </w:rPr>
        <w:t>provided</w:t>
      </w:r>
      <w:r>
        <w:rPr>
          <w:b/>
          <w:spacing w:val="-3"/>
          <w:sz w:val="24"/>
        </w:rPr>
        <w:t xml:space="preserve"> </w:t>
      </w:r>
      <w:r>
        <w:rPr>
          <w:b/>
          <w:sz w:val="24"/>
        </w:rPr>
        <w:t>as</w:t>
      </w:r>
      <w:r>
        <w:rPr>
          <w:b/>
          <w:spacing w:val="-3"/>
          <w:sz w:val="24"/>
        </w:rPr>
        <w:t xml:space="preserve"> </w:t>
      </w:r>
      <w:r>
        <w:rPr>
          <w:b/>
          <w:sz w:val="24"/>
        </w:rPr>
        <w:t>an</w:t>
      </w:r>
      <w:r>
        <w:rPr>
          <w:b/>
          <w:spacing w:val="-3"/>
          <w:sz w:val="24"/>
        </w:rPr>
        <w:t xml:space="preserve"> </w:t>
      </w:r>
      <w:r>
        <w:rPr>
          <w:b/>
          <w:sz w:val="24"/>
        </w:rPr>
        <w:t>example</w:t>
      </w:r>
      <w:r>
        <w:rPr>
          <w:b/>
          <w:spacing w:val="-3"/>
          <w:sz w:val="24"/>
        </w:rPr>
        <w:t xml:space="preserve"> </w:t>
      </w:r>
      <w:r>
        <w:rPr>
          <w:b/>
          <w:sz w:val="24"/>
        </w:rPr>
        <w:t>and</w:t>
      </w:r>
      <w:r>
        <w:rPr>
          <w:b/>
          <w:spacing w:val="-3"/>
          <w:sz w:val="24"/>
        </w:rPr>
        <w:t xml:space="preserve"> </w:t>
      </w:r>
      <w:r>
        <w:rPr>
          <w:b/>
          <w:sz w:val="24"/>
        </w:rPr>
        <w:t>may</w:t>
      </w:r>
      <w:r>
        <w:rPr>
          <w:b/>
          <w:spacing w:val="-3"/>
          <w:sz w:val="24"/>
        </w:rPr>
        <w:t xml:space="preserve"> </w:t>
      </w:r>
      <w:r>
        <w:rPr>
          <w:b/>
          <w:sz w:val="24"/>
        </w:rPr>
        <w:t>be</w:t>
      </w:r>
      <w:r>
        <w:rPr>
          <w:b/>
          <w:spacing w:val="-3"/>
          <w:sz w:val="24"/>
        </w:rPr>
        <w:t xml:space="preserve"> </w:t>
      </w:r>
      <w:r>
        <w:rPr>
          <w:b/>
          <w:sz w:val="24"/>
        </w:rPr>
        <w:t>modified</w:t>
      </w:r>
      <w:r>
        <w:rPr>
          <w:b/>
          <w:spacing w:val="-3"/>
          <w:sz w:val="24"/>
        </w:rPr>
        <w:t xml:space="preserve"> </w:t>
      </w:r>
      <w:r>
        <w:rPr>
          <w:b/>
          <w:sz w:val="24"/>
        </w:rPr>
        <w:t>based</w:t>
      </w:r>
      <w:r>
        <w:rPr>
          <w:b/>
          <w:spacing w:val="-3"/>
          <w:sz w:val="24"/>
        </w:rPr>
        <w:t xml:space="preserve"> </w:t>
      </w:r>
      <w:r>
        <w:rPr>
          <w:b/>
          <w:sz w:val="24"/>
        </w:rPr>
        <w:t>on your local protocols.</w:t>
      </w:r>
    </w:p>
    <w:p w14:paraId="0C62B7E5" w14:textId="77777777" w:rsidR="00694678" w:rsidRDefault="00694678">
      <w:pPr>
        <w:spacing w:line="259" w:lineRule="auto"/>
        <w:rPr>
          <w:sz w:val="24"/>
        </w:rPr>
        <w:sectPr w:rsidR="00694678" w:rsidSect="006C4733">
          <w:pgSz w:w="12240" w:h="15840"/>
          <w:pgMar w:top="1440" w:right="1440" w:bottom="1440" w:left="1440" w:header="0" w:footer="1022" w:gutter="0"/>
          <w:cols w:space="720"/>
          <w:docGrid w:linePitch="299"/>
        </w:sectPr>
      </w:pPr>
    </w:p>
    <w:p w14:paraId="42357F5E" w14:textId="77777777" w:rsidR="00694678" w:rsidRDefault="00514129">
      <w:pPr>
        <w:pStyle w:val="Heading2"/>
        <w:spacing w:line="259" w:lineRule="auto"/>
        <w:ind w:left="3887" w:hanging="3506"/>
        <w:jc w:val="left"/>
      </w:pPr>
      <w:bookmarkStart w:id="12" w:name="_Toc162491168"/>
      <w:r>
        <w:t>Attachment B. 1. – PATIENT</w:t>
      </w:r>
      <w:r>
        <w:rPr>
          <w:spacing w:val="40"/>
        </w:rPr>
        <w:t xml:space="preserve"> </w:t>
      </w:r>
      <w:r>
        <w:t>FAMILY</w:t>
      </w:r>
      <w:r>
        <w:rPr>
          <w:spacing w:val="40"/>
        </w:rPr>
        <w:t xml:space="preserve"> </w:t>
      </w:r>
      <w:r>
        <w:t>ASSISTANCE</w:t>
      </w:r>
      <w:r>
        <w:rPr>
          <w:spacing w:val="40"/>
        </w:rPr>
        <w:t xml:space="preserve"> </w:t>
      </w:r>
      <w:r>
        <w:t>BRANCH</w:t>
      </w:r>
      <w:r>
        <w:rPr>
          <w:spacing w:val="40"/>
        </w:rPr>
        <w:t xml:space="preserve"> </w:t>
      </w:r>
      <w:r>
        <w:t>DIRECTOR</w:t>
      </w:r>
      <w:r>
        <w:rPr>
          <w:spacing w:val="40"/>
        </w:rPr>
        <w:t xml:space="preserve"> </w:t>
      </w:r>
      <w:r>
        <w:t>JOB ACTION SHEET</w:t>
      </w:r>
      <w:bookmarkEnd w:id="12"/>
    </w:p>
    <w:p w14:paraId="19641550" w14:textId="77777777" w:rsidR="00694678" w:rsidRDefault="00514129">
      <w:pPr>
        <w:pStyle w:val="BodyText"/>
        <w:spacing w:before="189"/>
        <w:rPr>
          <w:b/>
          <w:sz w:val="20"/>
        </w:rPr>
      </w:pPr>
      <w:r>
        <w:rPr>
          <w:noProof/>
        </w:rPr>
        <mc:AlternateContent>
          <mc:Choice Requires="wpg">
            <w:drawing>
              <wp:anchor distT="0" distB="0" distL="0" distR="0" simplePos="0" relativeHeight="487601152" behindDoc="1" locked="0" layoutInCell="1" allowOverlap="1" wp14:anchorId="3BFBC3CF" wp14:editId="4493B284">
                <wp:simplePos x="0" y="0"/>
                <wp:positionH relativeFrom="page">
                  <wp:posOffset>2286947</wp:posOffset>
                </wp:positionH>
                <wp:positionV relativeFrom="paragraph">
                  <wp:posOffset>290548</wp:posOffset>
                </wp:positionV>
                <wp:extent cx="3333115" cy="1525905"/>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115" cy="1525905"/>
                          <a:chOff x="0" y="0"/>
                          <a:chExt cx="3333115" cy="1525905"/>
                        </a:xfrm>
                      </wpg:grpSpPr>
                      <wps:wsp>
                        <wps:cNvPr id="289" name="Graphic 289"/>
                        <wps:cNvSpPr/>
                        <wps:spPr>
                          <a:xfrm>
                            <a:off x="100386" y="907974"/>
                            <a:ext cx="1017269" cy="617855"/>
                          </a:xfrm>
                          <a:custGeom>
                            <a:avLst/>
                            <a:gdLst/>
                            <a:ahLst/>
                            <a:cxnLst/>
                            <a:rect l="l" t="t" r="r" b="b"/>
                            <a:pathLst>
                              <a:path w="1017269" h="617855">
                                <a:moveTo>
                                  <a:pt x="1017155" y="3009"/>
                                </a:moveTo>
                                <a:lnTo>
                                  <a:pt x="1014209" y="0"/>
                                </a:lnTo>
                                <a:lnTo>
                                  <a:pt x="2997" y="0"/>
                                </a:lnTo>
                                <a:lnTo>
                                  <a:pt x="0" y="3009"/>
                                </a:lnTo>
                                <a:lnTo>
                                  <a:pt x="0" y="614641"/>
                                </a:lnTo>
                                <a:lnTo>
                                  <a:pt x="2997" y="617651"/>
                                </a:lnTo>
                                <a:lnTo>
                                  <a:pt x="1014209" y="617651"/>
                                </a:lnTo>
                                <a:lnTo>
                                  <a:pt x="1017155" y="614641"/>
                                </a:lnTo>
                                <a:lnTo>
                                  <a:pt x="1017155" y="604227"/>
                                </a:lnTo>
                                <a:lnTo>
                                  <a:pt x="1017155" y="13423"/>
                                </a:lnTo>
                                <a:lnTo>
                                  <a:pt x="1017155" y="3009"/>
                                </a:lnTo>
                                <a:close/>
                              </a:path>
                            </a:pathLst>
                          </a:custGeom>
                          <a:solidFill>
                            <a:srgbClr val="CDCDCD"/>
                          </a:solidFill>
                        </wps:spPr>
                        <wps:bodyPr wrap="square" lIns="0" tIns="0" rIns="0" bIns="0" rtlCol="0">
                          <a:prstTxWarp prst="textNoShape">
                            <a:avLst/>
                          </a:prstTxWarp>
                          <a:noAutofit/>
                        </wps:bodyPr>
                      </wps:wsp>
                      <wps:wsp>
                        <wps:cNvPr id="290" name="Graphic 290"/>
                        <wps:cNvSpPr/>
                        <wps:spPr>
                          <a:xfrm>
                            <a:off x="6708" y="813973"/>
                            <a:ext cx="1003935" cy="604520"/>
                          </a:xfrm>
                          <a:custGeom>
                            <a:avLst/>
                            <a:gdLst/>
                            <a:ahLst/>
                            <a:cxnLst/>
                            <a:rect l="l" t="t" r="r" b="b"/>
                            <a:pathLst>
                              <a:path w="1003935" h="604520">
                                <a:moveTo>
                                  <a:pt x="1003819" y="0"/>
                                </a:moveTo>
                                <a:lnTo>
                                  <a:pt x="0" y="0"/>
                                </a:lnTo>
                                <a:lnTo>
                                  <a:pt x="0" y="604229"/>
                                </a:lnTo>
                                <a:lnTo>
                                  <a:pt x="1003819" y="604229"/>
                                </a:lnTo>
                                <a:lnTo>
                                  <a:pt x="1003819"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6707" y="813973"/>
                            <a:ext cx="1003935" cy="604520"/>
                          </a:xfrm>
                          <a:custGeom>
                            <a:avLst/>
                            <a:gdLst/>
                            <a:ahLst/>
                            <a:cxnLst/>
                            <a:rect l="l" t="t" r="r" b="b"/>
                            <a:pathLst>
                              <a:path w="1003935" h="604520">
                                <a:moveTo>
                                  <a:pt x="0" y="604229"/>
                                </a:moveTo>
                                <a:lnTo>
                                  <a:pt x="0" y="0"/>
                                </a:lnTo>
                                <a:lnTo>
                                  <a:pt x="1003819" y="0"/>
                                </a:lnTo>
                                <a:lnTo>
                                  <a:pt x="1003819" y="604229"/>
                                </a:lnTo>
                                <a:lnTo>
                                  <a:pt x="0" y="604229"/>
                                </a:lnTo>
                                <a:close/>
                              </a:path>
                              <a:path w="1003935" h="604520">
                                <a:moveTo>
                                  <a:pt x="20076" y="584088"/>
                                </a:moveTo>
                                <a:lnTo>
                                  <a:pt x="20076" y="20140"/>
                                </a:lnTo>
                                <a:lnTo>
                                  <a:pt x="983743" y="20140"/>
                                </a:lnTo>
                                <a:lnTo>
                                  <a:pt x="983743" y="584088"/>
                                </a:lnTo>
                                <a:lnTo>
                                  <a:pt x="20076" y="584088"/>
                                </a:lnTo>
                                <a:close/>
                              </a:path>
                            </a:pathLst>
                          </a:custGeom>
                          <a:ln w="13405">
                            <a:solidFill>
                              <a:srgbClr val="000000"/>
                            </a:solidFill>
                            <a:prstDash val="solid"/>
                          </a:ln>
                        </wps:spPr>
                        <wps:bodyPr wrap="square" lIns="0" tIns="0" rIns="0" bIns="0" rtlCol="0">
                          <a:prstTxWarp prst="textNoShape">
                            <a:avLst/>
                          </a:prstTxWarp>
                          <a:noAutofit/>
                        </wps:bodyPr>
                      </wps:wsp>
                      <wps:wsp>
                        <wps:cNvPr id="292" name="Graphic 292"/>
                        <wps:cNvSpPr/>
                        <wps:spPr>
                          <a:xfrm>
                            <a:off x="1216360" y="100660"/>
                            <a:ext cx="1020444" cy="521970"/>
                          </a:xfrm>
                          <a:custGeom>
                            <a:avLst/>
                            <a:gdLst/>
                            <a:ahLst/>
                            <a:cxnLst/>
                            <a:rect l="l" t="t" r="r" b="b"/>
                            <a:pathLst>
                              <a:path w="1020444" h="521970">
                                <a:moveTo>
                                  <a:pt x="1020432" y="3695"/>
                                </a:moveTo>
                                <a:lnTo>
                                  <a:pt x="1016762" y="0"/>
                                </a:lnTo>
                                <a:lnTo>
                                  <a:pt x="3683" y="0"/>
                                </a:lnTo>
                                <a:lnTo>
                                  <a:pt x="0" y="3695"/>
                                </a:lnTo>
                                <a:lnTo>
                                  <a:pt x="0" y="517880"/>
                                </a:lnTo>
                                <a:lnTo>
                                  <a:pt x="3683" y="521639"/>
                                </a:lnTo>
                                <a:lnTo>
                                  <a:pt x="1016762" y="521639"/>
                                </a:lnTo>
                                <a:lnTo>
                                  <a:pt x="1020432" y="517880"/>
                                </a:lnTo>
                                <a:lnTo>
                                  <a:pt x="1020432" y="504863"/>
                                </a:lnTo>
                                <a:lnTo>
                                  <a:pt x="1020432" y="16789"/>
                                </a:lnTo>
                                <a:lnTo>
                                  <a:pt x="1020432" y="3695"/>
                                </a:lnTo>
                                <a:close/>
                              </a:path>
                            </a:pathLst>
                          </a:custGeom>
                          <a:solidFill>
                            <a:srgbClr val="CDCDCD"/>
                          </a:solidFill>
                        </wps:spPr>
                        <wps:bodyPr wrap="square" lIns="0" tIns="0" rIns="0" bIns="0" rtlCol="0">
                          <a:prstTxWarp prst="textNoShape">
                            <a:avLst/>
                          </a:prstTxWarp>
                          <a:noAutofit/>
                        </wps:bodyPr>
                      </wps:wsp>
                      <wps:wsp>
                        <wps:cNvPr id="293" name="Graphic 293"/>
                        <wps:cNvSpPr/>
                        <wps:spPr>
                          <a:xfrm>
                            <a:off x="1124348" y="8334"/>
                            <a:ext cx="1003935" cy="505459"/>
                          </a:xfrm>
                          <a:custGeom>
                            <a:avLst/>
                            <a:gdLst/>
                            <a:ahLst/>
                            <a:cxnLst/>
                            <a:rect l="l" t="t" r="r" b="b"/>
                            <a:pathLst>
                              <a:path w="1003935" h="505459">
                                <a:moveTo>
                                  <a:pt x="1003819" y="0"/>
                                </a:moveTo>
                                <a:lnTo>
                                  <a:pt x="0" y="0"/>
                                </a:lnTo>
                                <a:lnTo>
                                  <a:pt x="0" y="504866"/>
                                </a:lnTo>
                                <a:lnTo>
                                  <a:pt x="1003819" y="504866"/>
                                </a:lnTo>
                                <a:lnTo>
                                  <a:pt x="1003819"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2315545" y="909308"/>
                            <a:ext cx="1017269" cy="616585"/>
                          </a:xfrm>
                          <a:custGeom>
                            <a:avLst/>
                            <a:gdLst/>
                            <a:ahLst/>
                            <a:cxnLst/>
                            <a:rect l="l" t="t" r="r" b="b"/>
                            <a:pathLst>
                              <a:path w="1017269" h="616585">
                                <a:moveTo>
                                  <a:pt x="1017092" y="3009"/>
                                </a:moveTo>
                                <a:lnTo>
                                  <a:pt x="1014183" y="0"/>
                                </a:lnTo>
                                <a:lnTo>
                                  <a:pt x="2895" y="0"/>
                                </a:lnTo>
                                <a:lnTo>
                                  <a:pt x="0" y="3009"/>
                                </a:lnTo>
                                <a:lnTo>
                                  <a:pt x="0" y="613308"/>
                                </a:lnTo>
                                <a:lnTo>
                                  <a:pt x="2895" y="616318"/>
                                </a:lnTo>
                                <a:lnTo>
                                  <a:pt x="1014183" y="616318"/>
                                </a:lnTo>
                                <a:lnTo>
                                  <a:pt x="1017092" y="613308"/>
                                </a:lnTo>
                                <a:lnTo>
                                  <a:pt x="1017092" y="602894"/>
                                </a:lnTo>
                                <a:lnTo>
                                  <a:pt x="1017092" y="13436"/>
                                </a:lnTo>
                                <a:lnTo>
                                  <a:pt x="1017092" y="3009"/>
                                </a:lnTo>
                                <a:close/>
                              </a:path>
                            </a:pathLst>
                          </a:custGeom>
                          <a:solidFill>
                            <a:srgbClr val="CDCDCD"/>
                          </a:solidFill>
                        </wps:spPr>
                        <wps:bodyPr wrap="square" lIns="0" tIns="0" rIns="0" bIns="0" rtlCol="0">
                          <a:prstTxWarp prst="textNoShape">
                            <a:avLst/>
                          </a:prstTxWarp>
                          <a:noAutofit/>
                        </wps:bodyPr>
                      </wps:wsp>
                      <wps:wsp>
                        <wps:cNvPr id="295" name="Graphic 295"/>
                        <wps:cNvSpPr/>
                        <wps:spPr>
                          <a:xfrm>
                            <a:off x="2221858" y="815316"/>
                            <a:ext cx="1003935" cy="603250"/>
                          </a:xfrm>
                          <a:custGeom>
                            <a:avLst/>
                            <a:gdLst/>
                            <a:ahLst/>
                            <a:cxnLst/>
                            <a:rect l="l" t="t" r="r" b="b"/>
                            <a:pathLst>
                              <a:path w="1003935" h="603250">
                                <a:moveTo>
                                  <a:pt x="1003819" y="0"/>
                                </a:moveTo>
                                <a:lnTo>
                                  <a:pt x="0" y="0"/>
                                </a:lnTo>
                                <a:lnTo>
                                  <a:pt x="0" y="602886"/>
                                </a:lnTo>
                                <a:lnTo>
                                  <a:pt x="1003819" y="602886"/>
                                </a:lnTo>
                                <a:lnTo>
                                  <a:pt x="1003819"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508617" y="513202"/>
                            <a:ext cx="2215515" cy="302260"/>
                          </a:xfrm>
                          <a:custGeom>
                            <a:avLst/>
                            <a:gdLst/>
                            <a:ahLst/>
                            <a:cxnLst/>
                            <a:rect l="l" t="t" r="r" b="b"/>
                            <a:pathLst>
                              <a:path w="2215515" h="302260">
                                <a:moveTo>
                                  <a:pt x="2215150" y="302114"/>
                                </a:moveTo>
                                <a:lnTo>
                                  <a:pt x="2215150" y="250419"/>
                                </a:lnTo>
                                <a:lnTo>
                                  <a:pt x="0" y="250419"/>
                                </a:lnTo>
                                <a:lnTo>
                                  <a:pt x="0" y="300771"/>
                                </a:lnTo>
                              </a:path>
                              <a:path w="2215515" h="302260">
                                <a:moveTo>
                                  <a:pt x="1117641" y="0"/>
                                </a:moveTo>
                                <a:lnTo>
                                  <a:pt x="1117641" y="132952"/>
                                </a:lnTo>
                                <a:lnTo>
                                  <a:pt x="1110949" y="132952"/>
                                </a:lnTo>
                                <a:lnTo>
                                  <a:pt x="1110949" y="250419"/>
                                </a:lnTo>
                              </a:path>
                            </a:pathLst>
                          </a:custGeom>
                          <a:ln w="11171">
                            <a:solidFill>
                              <a:srgbClr val="000000"/>
                            </a:solidFill>
                            <a:prstDash val="solid"/>
                          </a:ln>
                        </wps:spPr>
                        <wps:bodyPr wrap="square" lIns="0" tIns="0" rIns="0" bIns="0" rtlCol="0">
                          <a:prstTxWarp prst="textNoShape">
                            <a:avLst/>
                          </a:prstTxWarp>
                          <a:noAutofit/>
                        </wps:bodyPr>
                      </wps:wsp>
                      <wps:wsp>
                        <wps:cNvPr id="297" name="Textbox 297"/>
                        <wps:cNvSpPr txBox="1"/>
                        <wps:spPr>
                          <a:xfrm>
                            <a:off x="2231896" y="825387"/>
                            <a:ext cx="984250" cy="582930"/>
                          </a:xfrm>
                          <a:prstGeom prst="rect">
                            <a:avLst/>
                          </a:prstGeom>
                          <a:ln w="33482" cmpd="dbl">
                            <a:solidFill>
                              <a:srgbClr val="000000"/>
                            </a:solidFill>
                            <a:prstDash val="solid"/>
                          </a:ln>
                        </wps:spPr>
                        <wps:txbx>
                          <w:txbxContent>
                            <w:p w14:paraId="4CFA9C26" w14:textId="77777777" w:rsidR="0030139F" w:rsidRDefault="0030139F">
                              <w:pPr>
                                <w:spacing w:before="97"/>
                                <w:rPr>
                                  <w:b/>
                                  <w:sz w:val="14"/>
                                </w:rPr>
                              </w:pPr>
                            </w:p>
                            <w:p w14:paraId="45453ACA" w14:textId="77777777" w:rsidR="0030139F" w:rsidRDefault="0030139F">
                              <w:pPr>
                                <w:ind w:left="15" w:right="3"/>
                                <w:jc w:val="center"/>
                                <w:rPr>
                                  <w:rFonts w:ascii="Arial"/>
                                  <w:sz w:val="14"/>
                                </w:rPr>
                              </w:pPr>
                              <w:r>
                                <w:rPr>
                                  <w:rFonts w:ascii="Arial"/>
                                  <w:sz w:val="14"/>
                                </w:rPr>
                                <w:t>Social</w:t>
                              </w:r>
                              <w:r>
                                <w:rPr>
                                  <w:rFonts w:ascii="Arial"/>
                                  <w:spacing w:val="-3"/>
                                  <w:sz w:val="14"/>
                                </w:rPr>
                                <w:t xml:space="preserve"> </w:t>
                              </w:r>
                              <w:r>
                                <w:rPr>
                                  <w:rFonts w:ascii="Arial"/>
                                  <w:sz w:val="14"/>
                                </w:rPr>
                                <w:t>Services</w:t>
                              </w:r>
                              <w:r>
                                <w:rPr>
                                  <w:rFonts w:ascii="Arial"/>
                                  <w:spacing w:val="-4"/>
                                  <w:sz w:val="14"/>
                                </w:rPr>
                                <w:t xml:space="preserve"> Unit</w:t>
                              </w:r>
                            </w:p>
                            <w:p w14:paraId="0BED412F" w14:textId="77777777" w:rsidR="0030139F" w:rsidRDefault="0030139F">
                              <w:pPr>
                                <w:spacing w:before="9"/>
                                <w:ind w:left="15"/>
                                <w:jc w:val="center"/>
                                <w:rPr>
                                  <w:rFonts w:ascii="Arial"/>
                                  <w:sz w:val="14"/>
                                </w:rPr>
                              </w:pPr>
                              <w:r>
                                <w:rPr>
                                  <w:rFonts w:ascii="Arial"/>
                                  <w:spacing w:val="-2"/>
                                  <w:w w:val="105"/>
                                  <w:sz w:val="14"/>
                                </w:rPr>
                                <w:t>Leader</w:t>
                              </w:r>
                            </w:p>
                          </w:txbxContent>
                        </wps:txbx>
                        <wps:bodyPr wrap="square" lIns="0" tIns="0" rIns="0" bIns="0" rtlCol="0">
                          <a:noAutofit/>
                        </wps:bodyPr>
                      </wps:wsp>
                      <wps:wsp>
                        <wps:cNvPr id="298" name="Textbox 298"/>
                        <wps:cNvSpPr txBox="1"/>
                        <wps:spPr>
                          <a:xfrm>
                            <a:off x="23454" y="769216"/>
                            <a:ext cx="970915" cy="632460"/>
                          </a:xfrm>
                          <a:prstGeom prst="rect">
                            <a:avLst/>
                          </a:prstGeom>
                        </wps:spPr>
                        <wps:txbx>
                          <w:txbxContent>
                            <w:p w14:paraId="67846256" w14:textId="77777777" w:rsidR="0030139F" w:rsidRDefault="0030139F">
                              <w:pPr>
                                <w:spacing w:before="126"/>
                                <w:rPr>
                                  <w:b/>
                                  <w:sz w:val="14"/>
                                </w:rPr>
                              </w:pPr>
                            </w:p>
                            <w:p w14:paraId="5CBD74E7" w14:textId="77777777" w:rsidR="0030139F" w:rsidRDefault="0030139F">
                              <w:pPr>
                                <w:spacing w:line="254" w:lineRule="auto"/>
                                <w:ind w:left="53" w:right="45" w:hanging="5"/>
                                <w:jc w:val="center"/>
                                <w:rPr>
                                  <w:rFonts w:ascii="Arial"/>
                                  <w:sz w:val="14"/>
                                </w:rPr>
                              </w:pPr>
                              <w:r>
                                <w:rPr>
                                  <w:rFonts w:ascii="Arial"/>
                                  <w:w w:val="105"/>
                                  <w:sz w:val="14"/>
                                </w:rPr>
                                <w:t>Family</w:t>
                              </w:r>
                              <w:r>
                                <w:rPr>
                                  <w:rFonts w:ascii="Arial"/>
                                  <w:spacing w:val="-11"/>
                                  <w:w w:val="105"/>
                                  <w:sz w:val="14"/>
                                </w:rPr>
                                <w:t xml:space="preserve"> </w:t>
                              </w:r>
                              <w:r>
                                <w:rPr>
                                  <w:rFonts w:ascii="Arial"/>
                                  <w:w w:val="105"/>
                                  <w:sz w:val="14"/>
                                </w:rPr>
                                <w:t xml:space="preserve">Reunification </w:t>
                              </w:r>
                              <w:r>
                                <w:rPr>
                                  <w:rFonts w:ascii="Arial"/>
                                  <w:spacing w:val="-4"/>
                                  <w:w w:val="105"/>
                                  <w:sz w:val="14"/>
                                </w:rPr>
                                <w:t>Unit</w:t>
                              </w:r>
                              <w:r>
                                <w:rPr>
                                  <w:rFonts w:ascii="Arial"/>
                                  <w:spacing w:val="-6"/>
                                  <w:w w:val="105"/>
                                  <w:sz w:val="14"/>
                                </w:rPr>
                                <w:t xml:space="preserve"> </w:t>
                              </w:r>
                              <w:r>
                                <w:rPr>
                                  <w:rFonts w:ascii="Arial"/>
                                  <w:spacing w:val="-4"/>
                                  <w:w w:val="105"/>
                                  <w:sz w:val="14"/>
                                </w:rPr>
                                <w:t>Leader</w:t>
                              </w:r>
                              <w:r>
                                <w:rPr>
                                  <w:rFonts w:ascii="Arial"/>
                                  <w:spacing w:val="-11"/>
                                  <w:w w:val="105"/>
                                  <w:sz w:val="14"/>
                                </w:rPr>
                                <w:t xml:space="preserve"> </w:t>
                              </w:r>
                              <w:r>
                                <w:rPr>
                                  <w:rFonts w:ascii="Arial"/>
                                  <w:spacing w:val="-4"/>
                                  <w:w w:val="105"/>
                                  <w:sz w:val="14"/>
                                </w:rPr>
                                <w:t>(e.g., HRS</w:t>
                              </w:r>
                              <w:r>
                                <w:rPr>
                                  <w:rFonts w:ascii="Arial"/>
                                  <w:w w:val="105"/>
                                  <w:sz w:val="14"/>
                                </w:rPr>
                                <w:t xml:space="preserve"> Unit</w:t>
                              </w:r>
                              <w:r>
                                <w:rPr>
                                  <w:rFonts w:ascii="Arial"/>
                                  <w:spacing w:val="-6"/>
                                  <w:w w:val="105"/>
                                  <w:sz w:val="14"/>
                                </w:rPr>
                                <w:t xml:space="preserve"> </w:t>
                              </w:r>
                              <w:r>
                                <w:rPr>
                                  <w:rFonts w:ascii="Arial"/>
                                  <w:w w:val="105"/>
                                  <w:sz w:val="14"/>
                                </w:rPr>
                                <w:t>Leader)</w:t>
                              </w:r>
                            </w:p>
                          </w:txbxContent>
                        </wps:txbx>
                        <wps:bodyPr wrap="square" lIns="0" tIns="0" rIns="0" bIns="0" rtlCol="0">
                          <a:noAutofit/>
                        </wps:bodyPr>
                      </wps:wsp>
                      <wps:wsp>
                        <wps:cNvPr id="299" name="Textbox 299"/>
                        <wps:cNvSpPr txBox="1"/>
                        <wps:spPr>
                          <a:xfrm>
                            <a:off x="1134387" y="18416"/>
                            <a:ext cx="984250" cy="485140"/>
                          </a:xfrm>
                          <a:prstGeom prst="rect">
                            <a:avLst/>
                          </a:prstGeom>
                          <a:ln w="36833" cmpd="dbl">
                            <a:solidFill>
                              <a:srgbClr val="FF0000"/>
                            </a:solidFill>
                            <a:prstDash val="solid"/>
                          </a:ln>
                        </wps:spPr>
                        <wps:txbx>
                          <w:txbxContent>
                            <w:p w14:paraId="42EC0DD9" w14:textId="77777777" w:rsidR="0030139F" w:rsidRDefault="0030139F">
                              <w:pPr>
                                <w:spacing w:before="97" w:line="254" w:lineRule="auto"/>
                                <w:ind w:left="166" w:right="155" w:hanging="1"/>
                                <w:jc w:val="center"/>
                                <w:rPr>
                                  <w:rFonts w:ascii="Arial"/>
                                  <w:sz w:val="14"/>
                                </w:rPr>
                              </w:pPr>
                              <w:r>
                                <w:rPr>
                                  <w:rFonts w:ascii="Arial"/>
                                  <w:w w:val="105"/>
                                  <w:sz w:val="14"/>
                                </w:rPr>
                                <w:t>Patient</w:t>
                              </w:r>
                              <w:r>
                                <w:rPr>
                                  <w:rFonts w:ascii="Arial"/>
                                  <w:spacing w:val="-6"/>
                                  <w:w w:val="105"/>
                                  <w:sz w:val="14"/>
                                </w:rPr>
                                <w:t xml:space="preserve"> </w:t>
                              </w:r>
                              <w:r>
                                <w:rPr>
                                  <w:rFonts w:ascii="Arial"/>
                                  <w:w w:val="105"/>
                                  <w:sz w:val="14"/>
                                </w:rPr>
                                <w:t xml:space="preserve">Family </w:t>
                              </w:r>
                              <w:r>
                                <w:rPr>
                                  <w:rFonts w:ascii="Arial"/>
                                  <w:spacing w:val="-4"/>
                                  <w:w w:val="105"/>
                                  <w:sz w:val="14"/>
                                </w:rPr>
                                <w:t>Assistance</w:t>
                              </w:r>
                              <w:r>
                                <w:rPr>
                                  <w:rFonts w:ascii="Arial"/>
                                  <w:spacing w:val="-7"/>
                                  <w:w w:val="105"/>
                                  <w:sz w:val="14"/>
                                </w:rPr>
                                <w:t xml:space="preserve"> </w:t>
                              </w:r>
                              <w:r>
                                <w:rPr>
                                  <w:rFonts w:ascii="Arial"/>
                                  <w:spacing w:val="-4"/>
                                  <w:w w:val="105"/>
                                  <w:sz w:val="14"/>
                                </w:rPr>
                                <w:t>Branch</w:t>
                              </w:r>
                              <w:r>
                                <w:rPr>
                                  <w:rFonts w:ascii="Arial"/>
                                  <w:spacing w:val="40"/>
                                  <w:w w:val="105"/>
                                  <w:sz w:val="14"/>
                                </w:rPr>
                                <w:t xml:space="preserve"> </w:t>
                              </w:r>
                              <w:r>
                                <w:rPr>
                                  <w:rFonts w:ascii="Arial"/>
                                  <w:spacing w:val="-2"/>
                                  <w:w w:val="105"/>
                                  <w:sz w:val="14"/>
                                </w:rPr>
                                <w:t>Director</w:t>
                              </w:r>
                            </w:p>
                          </w:txbxContent>
                        </wps:txbx>
                        <wps:bodyPr wrap="square" lIns="0" tIns="0" rIns="0" bIns="0" rtlCol="0">
                          <a:noAutofit/>
                        </wps:bodyPr>
                      </wps:wsp>
                    </wpg:wgp>
                  </a:graphicData>
                </a:graphic>
              </wp:anchor>
            </w:drawing>
          </mc:Choice>
          <mc:Fallback>
            <w:pict>
              <v:group w14:anchorId="3BFBC3CF" id="Group 288" o:spid="_x0000_s1109" style="position:absolute;margin-left:180.05pt;margin-top:22.9pt;width:262.45pt;height:120.15pt;z-index:-15715328;mso-wrap-distance-left:0;mso-wrap-distance-right:0;mso-position-horizontal-relative:page;mso-position-vertical-relative:text" coordsize="33331,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">
                <v:shape id="Graphic 289" o:spid="_x0000_s1110" style="position:absolute;left:1003;top:9079;width:10173;height:6179;visibility:visible;mso-wrap-style:square;v-text-anchor:top" coordsize="1017269,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" path="m1017155,3009l1014209,,2997,,,3009,,614641r2997,3010l1014209,617651r2946,-3010l1017155,604227r,-590804l1017155,3009xe" fillcolor="#cdcdcd" stroked="f">
                  <v:path arrowok="t"/>
                </v:shape>
                <v:shape id="Graphic 290" o:spid="_x0000_s1111" style="position:absolute;left:67;top:8139;width:10039;height:6045;visibility:visible;mso-wrap-style:square;v-text-anchor:top" coordsize="100393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" path="m1003819,l,,,604229r1003819,l1003819,xe" stroked="f">
                  <v:path arrowok="t"/>
                </v:shape>
                <v:shape id="Graphic 291" o:spid="_x0000_s1112" style="position:absolute;left:67;top:8139;width:10039;height:6045;visibility:visible;mso-wrap-style:square;v-text-anchor:top" coordsize="100393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" path="m,604229l,,1003819,r,604229l,604229xem20076,584088r,-563948l983743,20140r,563948l20076,584088xe" filled="f" strokeweight=".37236mm">
                  <v:path arrowok="t"/>
                </v:shape>
                <v:shape id="Graphic 292" o:spid="_x0000_s1113" style="position:absolute;left:12163;top:1006;width:10205;height:5220;visibility:visible;mso-wrap-style:square;v-text-anchor:top" coordsize="1020444,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" path="m1020432,3695l1016762,,3683,,,3695,,517880r3683,3759l1016762,521639r3670,-3759l1020432,504863r,-488074l1020432,3695xe" fillcolor="#cdcdcd" stroked="f">
                  <v:path arrowok="t"/>
                </v:shape>
                <v:shape id="Graphic 293" o:spid="_x0000_s1114" style="position:absolute;left:11243;top:83;width:10039;height:5054;visibility:visible;mso-wrap-style:square;v-text-anchor:top" coordsize="100393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" path="m1003819,l,,,504866r1003819,l1003819,xe" stroked="f">
                  <v:path arrowok="t"/>
                </v:shape>
                <v:shape id="Graphic 294" o:spid="_x0000_s1115" style="position:absolute;left:23155;top:9093;width:10173;height:6165;visibility:visible;mso-wrap-style:square;v-text-anchor:top" coordsize="1017269,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" path="m1017092,3009l1014183,,2895,,,3009,,613308r2895,3010l1014183,616318r2909,-3010l1017092,602894r,-589458l1017092,3009xe" fillcolor="#cdcdcd" stroked="f">
                  <v:path arrowok="t"/>
                </v:shape>
                <v:shape id="Graphic 295" o:spid="_x0000_s1116" style="position:absolute;left:22218;top:8153;width:10039;height:6032;visibility:visible;mso-wrap-style:square;v-text-anchor:top" coordsize="100393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" path="m1003819,l,,,602886r1003819,l1003819,xe" stroked="f">
                  <v:path arrowok="t"/>
                </v:shape>
                <v:shape id="Graphic 296" o:spid="_x0000_s1117" style="position:absolute;left:5086;top:5132;width:22155;height:3022;visibility:visible;mso-wrap-style:square;v-text-anchor:top" coordsize="221551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" path="m2215150,302114r,-51695l,250419r,50352em1117641,r,132952l1110949,132952r,117467e" filled="f" strokeweight=".31031mm">
                  <v:path arrowok="t"/>
                </v:shape>
                <v:shape id="Textbox 297" o:spid="_x0000_s1118" type="#_x0000_t202" style="position:absolute;left:22318;top:8253;width:9843;height: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" filled="f" strokeweight=".93006mm">
                  <v:stroke linestyle="thinThin"/>
                  <v:textbox inset="0,0,0,0">
                    <w:txbxContent>
                      <w:p w14:paraId="4CFA9C26" w14:textId="77777777" w:rsidR="0030139F" w:rsidRDefault="0030139F">
                        <w:pPr>
                          <w:spacing w:before="97"/>
                          <w:rPr>
                            <w:b/>
                            <w:sz w:val="14"/>
                          </w:rPr>
                        </w:pPr>
                      </w:p>
                      <w:p w14:paraId="45453ACA" w14:textId="77777777" w:rsidR="0030139F" w:rsidRDefault="0030139F">
                        <w:pPr>
                          <w:ind w:left="15" w:right="3"/>
                          <w:jc w:val="center"/>
                          <w:rPr>
                            <w:rFonts w:ascii="Arial"/>
                            <w:sz w:val="14"/>
                          </w:rPr>
                        </w:pPr>
                        <w:r>
                          <w:rPr>
                            <w:rFonts w:ascii="Arial"/>
                            <w:sz w:val="14"/>
                          </w:rPr>
                          <w:t>Social</w:t>
                        </w:r>
                        <w:r>
                          <w:rPr>
                            <w:rFonts w:ascii="Arial"/>
                            <w:spacing w:val="-3"/>
                            <w:sz w:val="14"/>
                          </w:rPr>
                          <w:t xml:space="preserve"> </w:t>
                        </w:r>
                        <w:r>
                          <w:rPr>
                            <w:rFonts w:ascii="Arial"/>
                            <w:sz w:val="14"/>
                          </w:rPr>
                          <w:t>Services</w:t>
                        </w:r>
                        <w:r>
                          <w:rPr>
                            <w:rFonts w:ascii="Arial"/>
                            <w:spacing w:val="-4"/>
                            <w:sz w:val="14"/>
                          </w:rPr>
                          <w:t xml:space="preserve"> Unit</w:t>
                        </w:r>
                      </w:p>
                      <w:p w14:paraId="0BED412F" w14:textId="77777777" w:rsidR="0030139F" w:rsidRDefault="0030139F">
                        <w:pPr>
                          <w:spacing w:before="9"/>
                          <w:ind w:left="15"/>
                          <w:jc w:val="center"/>
                          <w:rPr>
                            <w:rFonts w:ascii="Arial"/>
                            <w:sz w:val="14"/>
                          </w:rPr>
                        </w:pPr>
                        <w:r>
                          <w:rPr>
                            <w:rFonts w:ascii="Arial"/>
                            <w:spacing w:val="-2"/>
                            <w:w w:val="105"/>
                            <w:sz w:val="14"/>
                          </w:rPr>
                          <w:t>Leader</w:t>
                        </w:r>
                      </w:p>
                    </w:txbxContent>
                  </v:textbox>
                </v:shape>
                <v:shape id="Textbox 298" o:spid="_x0000_s1119" type="#_x0000_t202" style="position:absolute;left:234;top:7692;width:9709;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67846256" w14:textId="77777777" w:rsidR="0030139F" w:rsidRDefault="0030139F">
                        <w:pPr>
                          <w:spacing w:before="126"/>
                          <w:rPr>
                            <w:b/>
                            <w:sz w:val="14"/>
                          </w:rPr>
                        </w:pPr>
                      </w:p>
                      <w:p w14:paraId="5CBD74E7" w14:textId="77777777" w:rsidR="0030139F" w:rsidRDefault="0030139F">
                        <w:pPr>
                          <w:spacing w:line="254" w:lineRule="auto"/>
                          <w:ind w:left="53" w:right="45" w:hanging="5"/>
                          <w:jc w:val="center"/>
                          <w:rPr>
                            <w:rFonts w:ascii="Arial"/>
                            <w:sz w:val="14"/>
                          </w:rPr>
                        </w:pPr>
                        <w:r>
                          <w:rPr>
                            <w:rFonts w:ascii="Arial"/>
                            <w:w w:val="105"/>
                            <w:sz w:val="14"/>
                          </w:rPr>
                          <w:t>Family</w:t>
                        </w:r>
                        <w:r>
                          <w:rPr>
                            <w:rFonts w:ascii="Arial"/>
                            <w:spacing w:val="-11"/>
                            <w:w w:val="105"/>
                            <w:sz w:val="14"/>
                          </w:rPr>
                          <w:t xml:space="preserve"> </w:t>
                        </w:r>
                        <w:r>
                          <w:rPr>
                            <w:rFonts w:ascii="Arial"/>
                            <w:w w:val="105"/>
                            <w:sz w:val="14"/>
                          </w:rPr>
                          <w:t xml:space="preserve">Reunification </w:t>
                        </w:r>
                        <w:r>
                          <w:rPr>
                            <w:rFonts w:ascii="Arial"/>
                            <w:spacing w:val="-4"/>
                            <w:w w:val="105"/>
                            <w:sz w:val="14"/>
                          </w:rPr>
                          <w:t>Unit</w:t>
                        </w:r>
                        <w:r>
                          <w:rPr>
                            <w:rFonts w:ascii="Arial"/>
                            <w:spacing w:val="-6"/>
                            <w:w w:val="105"/>
                            <w:sz w:val="14"/>
                          </w:rPr>
                          <w:t xml:space="preserve"> </w:t>
                        </w:r>
                        <w:r>
                          <w:rPr>
                            <w:rFonts w:ascii="Arial"/>
                            <w:spacing w:val="-4"/>
                            <w:w w:val="105"/>
                            <w:sz w:val="14"/>
                          </w:rPr>
                          <w:t>Leader</w:t>
                        </w:r>
                        <w:r>
                          <w:rPr>
                            <w:rFonts w:ascii="Arial"/>
                            <w:spacing w:val="-11"/>
                            <w:w w:val="105"/>
                            <w:sz w:val="14"/>
                          </w:rPr>
                          <w:t xml:space="preserve"> </w:t>
                        </w:r>
                        <w:r>
                          <w:rPr>
                            <w:rFonts w:ascii="Arial"/>
                            <w:spacing w:val="-4"/>
                            <w:w w:val="105"/>
                            <w:sz w:val="14"/>
                          </w:rPr>
                          <w:t>(e.g., HRS</w:t>
                        </w:r>
                        <w:r>
                          <w:rPr>
                            <w:rFonts w:ascii="Arial"/>
                            <w:w w:val="105"/>
                            <w:sz w:val="14"/>
                          </w:rPr>
                          <w:t xml:space="preserve"> Unit</w:t>
                        </w:r>
                        <w:r>
                          <w:rPr>
                            <w:rFonts w:ascii="Arial"/>
                            <w:spacing w:val="-6"/>
                            <w:w w:val="105"/>
                            <w:sz w:val="14"/>
                          </w:rPr>
                          <w:t xml:space="preserve"> </w:t>
                        </w:r>
                        <w:r>
                          <w:rPr>
                            <w:rFonts w:ascii="Arial"/>
                            <w:w w:val="105"/>
                            <w:sz w:val="14"/>
                          </w:rPr>
                          <w:t>Leader)</w:t>
                        </w:r>
                      </w:p>
                    </w:txbxContent>
                  </v:textbox>
                </v:shape>
                <v:shape id="Textbox 299" o:spid="_x0000_s1120" type="#_x0000_t202" style="position:absolute;left:11343;top:184;width:9843;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" filled="f" strokecolor="red" strokeweight="1.0231mm">
                  <v:stroke linestyle="thinThin"/>
                  <v:textbox inset="0,0,0,0">
                    <w:txbxContent>
                      <w:p w14:paraId="42EC0DD9" w14:textId="77777777" w:rsidR="0030139F" w:rsidRDefault="0030139F">
                        <w:pPr>
                          <w:spacing w:before="97" w:line="254" w:lineRule="auto"/>
                          <w:ind w:left="166" w:right="155" w:hanging="1"/>
                          <w:jc w:val="center"/>
                          <w:rPr>
                            <w:rFonts w:ascii="Arial"/>
                            <w:sz w:val="14"/>
                          </w:rPr>
                        </w:pPr>
                        <w:r>
                          <w:rPr>
                            <w:rFonts w:ascii="Arial"/>
                            <w:w w:val="105"/>
                            <w:sz w:val="14"/>
                          </w:rPr>
                          <w:t>Patient</w:t>
                        </w:r>
                        <w:r>
                          <w:rPr>
                            <w:rFonts w:ascii="Arial"/>
                            <w:spacing w:val="-6"/>
                            <w:w w:val="105"/>
                            <w:sz w:val="14"/>
                          </w:rPr>
                          <w:t xml:space="preserve"> </w:t>
                        </w:r>
                        <w:r>
                          <w:rPr>
                            <w:rFonts w:ascii="Arial"/>
                            <w:w w:val="105"/>
                            <w:sz w:val="14"/>
                          </w:rPr>
                          <w:t xml:space="preserve">Family </w:t>
                        </w:r>
                        <w:r>
                          <w:rPr>
                            <w:rFonts w:ascii="Arial"/>
                            <w:spacing w:val="-4"/>
                            <w:w w:val="105"/>
                            <w:sz w:val="14"/>
                          </w:rPr>
                          <w:t>Assistance</w:t>
                        </w:r>
                        <w:r>
                          <w:rPr>
                            <w:rFonts w:ascii="Arial"/>
                            <w:spacing w:val="-7"/>
                            <w:w w:val="105"/>
                            <w:sz w:val="14"/>
                          </w:rPr>
                          <w:t xml:space="preserve"> </w:t>
                        </w:r>
                        <w:r>
                          <w:rPr>
                            <w:rFonts w:ascii="Arial"/>
                            <w:spacing w:val="-4"/>
                            <w:w w:val="105"/>
                            <w:sz w:val="14"/>
                          </w:rPr>
                          <w:t>Branch</w:t>
                        </w:r>
                        <w:r>
                          <w:rPr>
                            <w:rFonts w:ascii="Arial"/>
                            <w:spacing w:val="40"/>
                            <w:w w:val="105"/>
                            <w:sz w:val="14"/>
                          </w:rPr>
                          <w:t xml:space="preserve"> </w:t>
                        </w:r>
                        <w:r>
                          <w:rPr>
                            <w:rFonts w:ascii="Arial"/>
                            <w:spacing w:val="-2"/>
                            <w:w w:val="105"/>
                            <w:sz w:val="14"/>
                          </w:rPr>
                          <w:t>Director</w:t>
                        </w:r>
                      </w:p>
                    </w:txbxContent>
                  </v:textbox>
                </v:shape>
                <w10:wrap type="topAndBottom" anchorx="page"/>
              </v:group>
            </w:pict>
          </mc:Fallback>
        </mc:AlternateContent>
      </w:r>
    </w:p>
    <w:p w14:paraId="2F926193" w14:textId="77777777" w:rsidR="00694678" w:rsidRDefault="00514129">
      <w:pPr>
        <w:tabs>
          <w:tab w:val="left" w:pos="9175"/>
        </w:tabs>
        <w:spacing w:before="318"/>
        <w:ind w:left="102"/>
        <w:rPr>
          <w:rFonts w:ascii="Times New Roman"/>
          <w:sz w:val="24"/>
        </w:rPr>
      </w:pPr>
      <w:r>
        <w:rPr>
          <w:b/>
          <w:sz w:val="24"/>
        </w:rPr>
        <w:t>YOU</w:t>
      </w:r>
      <w:r>
        <w:rPr>
          <w:b/>
          <w:spacing w:val="-8"/>
          <w:sz w:val="24"/>
        </w:rPr>
        <w:t xml:space="preserve"> </w:t>
      </w:r>
      <w:r>
        <w:rPr>
          <w:b/>
          <w:sz w:val="24"/>
        </w:rPr>
        <w:t>REPORT</w:t>
      </w:r>
      <w:r>
        <w:rPr>
          <w:b/>
          <w:spacing w:val="-7"/>
          <w:sz w:val="24"/>
        </w:rPr>
        <w:t xml:space="preserve"> </w:t>
      </w:r>
      <w:r>
        <w:rPr>
          <w:b/>
          <w:sz w:val="24"/>
        </w:rPr>
        <w:t xml:space="preserve">TO: </w:t>
      </w:r>
      <w:r>
        <w:rPr>
          <w:rFonts w:ascii="Times New Roman"/>
          <w:sz w:val="24"/>
          <w:u w:val="thick"/>
        </w:rPr>
        <w:tab/>
      </w:r>
    </w:p>
    <w:p w14:paraId="1DB61122" w14:textId="77777777" w:rsidR="00694678" w:rsidRDefault="00694678">
      <w:pPr>
        <w:pStyle w:val="BodyText"/>
        <w:spacing w:before="69"/>
        <w:rPr>
          <w:rFonts w:ascii="Times New Roman"/>
        </w:rPr>
      </w:pPr>
    </w:p>
    <w:p w14:paraId="6CBBF8D3" w14:textId="77777777" w:rsidR="00694678" w:rsidRDefault="00514129">
      <w:pPr>
        <w:tabs>
          <w:tab w:val="left" w:pos="9189"/>
        </w:tabs>
        <w:spacing w:before="1"/>
        <w:ind w:left="102"/>
        <w:rPr>
          <w:rFonts w:ascii="Times New Roman"/>
          <w:sz w:val="24"/>
        </w:rPr>
      </w:pPr>
      <w:r>
        <w:rPr>
          <w:b/>
          <w:sz w:val="24"/>
        </w:rPr>
        <w:t>HOSPITAL</w:t>
      </w:r>
      <w:r>
        <w:rPr>
          <w:b/>
          <w:spacing w:val="-4"/>
          <w:sz w:val="24"/>
        </w:rPr>
        <w:t xml:space="preserve"> </w:t>
      </w:r>
      <w:r>
        <w:rPr>
          <w:b/>
          <w:sz w:val="24"/>
        </w:rPr>
        <w:t>RECEPTION</w:t>
      </w:r>
      <w:r>
        <w:rPr>
          <w:b/>
          <w:spacing w:val="-3"/>
          <w:sz w:val="24"/>
        </w:rPr>
        <w:t xml:space="preserve"> </w:t>
      </w:r>
      <w:r>
        <w:rPr>
          <w:b/>
          <w:sz w:val="24"/>
        </w:rPr>
        <w:t>SITE</w:t>
      </w:r>
      <w:r>
        <w:rPr>
          <w:b/>
          <w:spacing w:val="-3"/>
          <w:sz w:val="24"/>
        </w:rPr>
        <w:t xml:space="preserve"> </w:t>
      </w:r>
      <w:r>
        <w:rPr>
          <w:b/>
          <w:sz w:val="24"/>
        </w:rPr>
        <w:t>LOCATION:</w:t>
      </w:r>
      <w:r>
        <w:rPr>
          <w:b/>
          <w:spacing w:val="-2"/>
          <w:sz w:val="24"/>
        </w:rPr>
        <w:t xml:space="preserve"> </w:t>
      </w:r>
      <w:r>
        <w:rPr>
          <w:rFonts w:ascii="Times New Roman"/>
          <w:sz w:val="24"/>
          <w:u w:val="thick"/>
        </w:rPr>
        <w:tab/>
      </w:r>
    </w:p>
    <w:p w14:paraId="0245AEB1" w14:textId="77777777" w:rsidR="00694678" w:rsidRDefault="00694678">
      <w:pPr>
        <w:pStyle w:val="BodyText"/>
        <w:spacing w:before="59"/>
        <w:rPr>
          <w:rFonts w:ascii="Times New Roman"/>
        </w:rPr>
      </w:pPr>
    </w:p>
    <w:p w14:paraId="464B6F7A" w14:textId="77777777" w:rsidR="00694678" w:rsidRDefault="00514129">
      <w:pPr>
        <w:tabs>
          <w:tab w:val="left" w:pos="3381"/>
        </w:tabs>
        <w:ind w:left="102"/>
        <w:rPr>
          <w:rFonts w:ascii="Times New Roman"/>
          <w:sz w:val="24"/>
        </w:rPr>
      </w:pPr>
      <w:r>
        <w:rPr>
          <w:b/>
          <w:sz w:val="24"/>
        </w:rPr>
        <w:t xml:space="preserve">PHONE: </w:t>
      </w:r>
      <w:r>
        <w:rPr>
          <w:rFonts w:ascii="Times New Roman"/>
          <w:sz w:val="24"/>
          <w:u w:val="thick"/>
        </w:rPr>
        <w:tab/>
      </w:r>
    </w:p>
    <w:p w14:paraId="5700777C" w14:textId="77777777" w:rsidR="00694678" w:rsidRDefault="00694678">
      <w:pPr>
        <w:pStyle w:val="BodyText"/>
        <w:spacing w:before="65"/>
        <w:rPr>
          <w:rFonts w:ascii="Times New Roman"/>
        </w:rPr>
      </w:pPr>
    </w:p>
    <w:p w14:paraId="47F4AA8F" w14:textId="77777777" w:rsidR="00694678" w:rsidRDefault="00514129">
      <w:pPr>
        <w:tabs>
          <w:tab w:val="left" w:pos="4326"/>
        </w:tabs>
        <w:ind w:left="102"/>
        <w:rPr>
          <w:rFonts w:ascii="Times New Roman"/>
          <w:sz w:val="24"/>
        </w:rPr>
      </w:pPr>
      <w:r>
        <w:rPr>
          <w:b/>
          <w:sz w:val="24"/>
        </w:rPr>
        <w:t xml:space="preserve">RADIO CHANNEL: </w:t>
      </w:r>
      <w:r>
        <w:rPr>
          <w:rFonts w:ascii="Times New Roman"/>
          <w:sz w:val="24"/>
          <w:u w:val="thick"/>
        </w:rPr>
        <w:tab/>
      </w:r>
    </w:p>
    <w:p w14:paraId="104019FA" w14:textId="77777777" w:rsidR="00694678" w:rsidRDefault="00694678">
      <w:pPr>
        <w:pStyle w:val="BodyText"/>
        <w:spacing w:before="64"/>
        <w:rPr>
          <w:rFonts w:ascii="Times New Roman"/>
        </w:rPr>
      </w:pPr>
    </w:p>
    <w:p w14:paraId="06314020" w14:textId="77777777" w:rsidR="00694678" w:rsidRDefault="00514129">
      <w:pPr>
        <w:tabs>
          <w:tab w:val="left" w:pos="9333"/>
        </w:tabs>
        <w:spacing w:before="1"/>
        <w:ind w:left="102"/>
        <w:rPr>
          <w:rFonts w:ascii="Times New Roman"/>
          <w:sz w:val="24"/>
        </w:rPr>
      </w:pPr>
      <w:r>
        <w:rPr>
          <w:b/>
          <w:sz w:val="24"/>
        </w:rPr>
        <w:t xml:space="preserve">CONTACT INFORMATION FOR UNIT LEADERS: </w:t>
      </w:r>
      <w:r>
        <w:rPr>
          <w:rFonts w:ascii="Times New Roman"/>
          <w:sz w:val="24"/>
          <w:u w:val="thick"/>
        </w:rPr>
        <w:tab/>
      </w:r>
    </w:p>
    <w:p w14:paraId="2A75B6DC" w14:textId="77777777" w:rsidR="00694678" w:rsidRDefault="00694678">
      <w:pPr>
        <w:pStyle w:val="BodyText"/>
        <w:rPr>
          <w:rFonts w:ascii="Times New Roman"/>
          <w:sz w:val="20"/>
        </w:rPr>
      </w:pPr>
    </w:p>
    <w:p w14:paraId="00F4E859" w14:textId="77777777" w:rsidR="00694678" w:rsidRDefault="00514129">
      <w:pPr>
        <w:pStyle w:val="BodyText"/>
        <w:spacing w:before="117"/>
        <w:rPr>
          <w:rFonts w:ascii="Times New Roman"/>
          <w:sz w:val="20"/>
        </w:rPr>
      </w:pPr>
      <w:r>
        <w:rPr>
          <w:noProof/>
        </w:rPr>
        <mc:AlternateContent>
          <mc:Choice Requires="wps">
            <w:drawing>
              <wp:anchor distT="0" distB="0" distL="0" distR="0" simplePos="0" relativeHeight="487601664" behindDoc="1" locked="0" layoutInCell="1" allowOverlap="1" wp14:anchorId="71345561" wp14:editId="7FBC6BDC">
                <wp:simplePos x="0" y="0"/>
                <wp:positionH relativeFrom="page">
                  <wp:posOffset>916199</wp:posOffset>
                </wp:positionH>
                <wp:positionV relativeFrom="paragraph">
                  <wp:posOffset>235598</wp:posOffset>
                </wp:positionV>
                <wp:extent cx="584454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C8A79B" id="Graphic 300" o:spid="_x0000_s1026" style="position:absolute;margin-left:72.15pt;margin-top:18.55pt;width:460.2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" path="m,l5843930,e" filled="f" strokeweight=".38442mm">
                <v:path arrowok="t"/>
                <w10:wrap type="topAndBottom" anchorx="page"/>
              </v:shape>
            </w:pict>
          </mc:Fallback>
        </mc:AlternateContent>
      </w:r>
    </w:p>
    <w:p w14:paraId="4E824A50" w14:textId="77777777" w:rsidR="00694678" w:rsidRDefault="00694678">
      <w:pPr>
        <w:pStyle w:val="BodyText"/>
        <w:rPr>
          <w:rFonts w:ascii="Times New Roman"/>
          <w:sz w:val="20"/>
        </w:rPr>
      </w:pPr>
    </w:p>
    <w:p w14:paraId="7769D0CD" w14:textId="77777777" w:rsidR="00694678" w:rsidRDefault="00514129">
      <w:pPr>
        <w:pStyle w:val="BodyText"/>
        <w:spacing w:before="133"/>
        <w:rPr>
          <w:rFonts w:ascii="Times New Roman"/>
          <w:sz w:val="20"/>
        </w:rPr>
      </w:pPr>
      <w:r>
        <w:rPr>
          <w:noProof/>
        </w:rPr>
        <mc:AlternateContent>
          <mc:Choice Requires="wps">
            <w:drawing>
              <wp:anchor distT="0" distB="0" distL="0" distR="0" simplePos="0" relativeHeight="487602176" behindDoc="1" locked="0" layoutInCell="1" allowOverlap="1" wp14:anchorId="7A82E069" wp14:editId="09E82857">
                <wp:simplePos x="0" y="0"/>
                <wp:positionH relativeFrom="page">
                  <wp:posOffset>916199</wp:posOffset>
                </wp:positionH>
                <wp:positionV relativeFrom="paragraph">
                  <wp:posOffset>246330</wp:posOffset>
                </wp:positionV>
                <wp:extent cx="584454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448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781689" id="Graphic 301" o:spid="_x0000_s1026" style="position:absolute;margin-left:72.15pt;margin-top:19.4pt;width:460.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" path="m,l5844480,e" filled="f" strokeweight=".38442mm">
                <v:path arrowok="t"/>
                <w10:wrap type="topAndBottom" anchorx="page"/>
              </v:shape>
            </w:pict>
          </mc:Fallback>
        </mc:AlternateContent>
      </w:r>
    </w:p>
    <w:p w14:paraId="317C49CD" w14:textId="77777777" w:rsidR="00694678" w:rsidRDefault="00694678">
      <w:pPr>
        <w:pStyle w:val="BodyText"/>
        <w:spacing w:before="86"/>
        <w:rPr>
          <w:rFonts w:ascii="Times New Roman"/>
        </w:rPr>
      </w:pPr>
    </w:p>
    <w:p w14:paraId="082804BC" w14:textId="77777777" w:rsidR="00694678" w:rsidRDefault="00514129">
      <w:pPr>
        <w:pStyle w:val="BodyText"/>
        <w:spacing w:line="259" w:lineRule="auto"/>
        <w:ind w:left="102" w:right="112"/>
        <w:jc w:val="both"/>
      </w:pPr>
      <w:r>
        <w:rPr>
          <w:b/>
        </w:rPr>
        <w:t xml:space="preserve">MISSION: </w:t>
      </w:r>
      <w:r>
        <w:t xml:space="preserve">Organize and manage the delivery of assistance to meet patient family care needs, including communication, short-term lodging, food, health care, childcare, and spiritual and </w:t>
      </w:r>
      <w:r>
        <w:rPr>
          <w:spacing w:val="-4"/>
        </w:rPr>
        <w:t>emotional</w:t>
      </w:r>
      <w:r>
        <w:rPr>
          <w:spacing w:val="-10"/>
        </w:rPr>
        <w:t xml:space="preserve"> </w:t>
      </w:r>
      <w:r>
        <w:rPr>
          <w:spacing w:val="-4"/>
        </w:rPr>
        <w:t>needs</w:t>
      </w:r>
      <w:r>
        <w:rPr>
          <w:spacing w:val="-10"/>
        </w:rPr>
        <w:t xml:space="preserve"> </w:t>
      </w:r>
      <w:r>
        <w:rPr>
          <w:spacing w:val="-4"/>
        </w:rPr>
        <w:t>that</w:t>
      </w:r>
      <w:r>
        <w:rPr>
          <w:spacing w:val="-10"/>
        </w:rPr>
        <w:t xml:space="preserve"> </w:t>
      </w:r>
      <w:r>
        <w:rPr>
          <w:spacing w:val="-4"/>
        </w:rPr>
        <w:t>arise</w:t>
      </w:r>
      <w:r>
        <w:rPr>
          <w:spacing w:val="-10"/>
        </w:rPr>
        <w:t xml:space="preserve"> </w:t>
      </w:r>
      <w:r>
        <w:rPr>
          <w:spacing w:val="-4"/>
        </w:rPr>
        <w:t>during</w:t>
      </w:r>
      <w:r>
        <w:rPr>
          <w:spacing w:val="-10"/>
        </w:rPr>
        <w:t xml:space="preserve"> </w:t>
      </w:r>
      <w:r>
        <w:rPr>
          <w:spacing w:val="-4"/>
        </w:rPr>
        <w:t>the</w:t>
      </w:r>
      <w:r>
        <w:rPr>
          <w:spacing w:val="-10"/>
        </w:rPr>
        <w:t xml:space="preserve"> </w:t>
      </w:r>
      <w:r>
        <w:rPr>
          <w:spacing w:val="-4"/>
        </w:rPr>
        <w:t>incident.</w:t>
      </w:r>
      <w:r>
        <w:rPr>
          <w:spacing w:val="-7"/>
        </w:rPr>
        <w:t xml:space="preserve"> </w:t>
      </w:r>
      <w:r>
        <w:rPr>
          <w:spacing w:val="-4"/>
        </w:rPr>
        <w:t>This</w:t>
      </w:r>
      <w:r>
        <w:rPr>
          <w:spacing w:val="-10"/>
        </w:rPr>
        <w:t xml:space="preserve"> </w:t>
      </w:r>
      <w:r>
        <w:rPr>
          <w:spacing w:val="-4"/>
        </w:rPr>
        <w:t>position</w:t>
      </w:r>
      <w:r>
        <w:rPr>
          <w:spacing w:val="-10"/>
        </w:rPr>
        <w:t xml:space="preserve"> </w:t>
      </w:r>
      <w:r>
        <w:rPr>
          <w:spacing w:val="-4"/>
        </w:rPr>
        <w:t>reports</w:t>
      </w:r>
      <w:r>
        <w:rPr>
          <w:spacing w:val="-10"/>
        </w:rPr>
        <w:t xml:space="preserve"> </w:t>
      </w:r>
      <w:r>
        <w:rPr>
          <w:spacing w:val="-4"/>
        </w:rPr>
        <w:t>to</w:t>
      </w:r>
      <w:r>
        <w:rPr>
          <w:spacing w:val="-10"/>
        </w:rPr>
        <w:t xml:space="preserve"> </w:t>
      </w:r>
      <w:r>
        <w:rPr>
          <w:spacing w:val="-4"/>
        </w:rPr>
        <w:t>the</w:t>
      </w:r>
      <w:r>
        <w:rPr>
          <w:spacing w:val="-10"/>
        </w:rPr>
        <w:t xml:space="preserve"> </w:t>
      </w:r>
      <w:r>
        <w:rPr>
          <w:spacing w:val="-4"/>
        </w:rPr>
        <w:t>Operations</w:t>
      </w:r>
      <w:r>
        <w:rPr>
          <w:spacing w:val="-10"/>
        </w:rPr>
        <w:t xml:space="preserve"> </w:t>
      </w:r>
      <w:r>
        <w:rPr>
          <w:spacing w:val="-4"/>
        </w:rPr>
        <w:t>Section</w:t>
      </w:r>
      <w:r>
        <w:rPr>
          <w:spacing w:val="-10"/>
        </w:rPr>
        <w:t xml:space="preserve"> </w:t>
      </w:r>
      <w:r>
        <w:rPr>
          <w:spacing w:val="-4"/>
        </w:rPr>
        <w:t>Chief.</w:t>
      </w:r>
    </w:p>
    <w:p w14:paraId="024A49D0" w14:textId="77777777" w:rsidR="00694678" w:rsidRDefault="00694678">
      <w:pPr>
        <w:spacing w:line="259" w:lineRule="auto"/>
        <w:jc w:val="both"/>
        <w:sectPr w:rsidR="00694678" w:rsidSect="006C4733">
          <w:pgSz w:w="12240" w:h="15840"/>
          <w:pgMar w:top="1360" w:right="1320" w:bottom="1220" w:left="1340" w:header="0" w:footer="1022" w:gutter="0"/>
          <w:cols w:space="720"/>
          <w:docGrid w:linePitch="299"/>
        </w:sectPr>
      </w:pPr>
    </w:p>
    <w:p w14:paraId="76FE55CD"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8"/>
        <w:gridCol w:w="720"/>
        <w:gridCol w:w="768"/>
      </w:tblGrid>
      <w:tr w:rsidR="00694678" w14:paraId="57DB8F13" w14:textId="77777777">
        <w:trPr>
          <w:trHeight w:val="618"/>
        </w:trPr>
        <w:tc>
          <w:tcPr>
            <w:tcW w:w="7858" w:type="dxa"/>
            <w:shd w:val="clear" w:color="auto" w:fill="D9D9D9"/>
          </w:tcPr>
          <w:p w14:paraId="162E7DE2" w14:textId="77777777" w:rsidR="00694678" w:rsidRDefault="00514129">
            <w:pPr>
              <w:pStyle w:val="TableParagraph"/>
              <w:spacing w:before="73"/>
              <w:ind w:left="115"/>
              <w:rPr>
                <w:b/>
                <w:sz w:val="24"/>
              </w:rPr>
            </w:pPr>
            <w:r>
              <w:rPr>
                <w:b/>
                <w:spacing w:val="-2"/>
                <w:sz w:val="24"/>
              </w:rPr>
              <w:t>Immediate</w:t>
            </w:r>
            <w:r>
              <w:rPr>
                <w:b/>
                <w:spacing w:val="-10"/>
                <w:sz w:val="24"/>
              </w:rPr>
              <w:t xml:space="preserve"> </w:t>
            </w:r>
            <w:r>
              <w:rPr>
                <w:b/>
                <w:spacing w:val="-2"/>
                <w:sz w:val="24"/>
              </w:rPr>
              <w:t>Response</w:t>
            </w:r>
            <w:r>
              <w:rPr>
                <w:b/>
                <w:spacing w:val="-10"/>
                <w:sz w:val="24"/>
              </w:rPr>
              <w:t xml:space="preserve"> </w:t>
            </w:r>
            <w:r>
              <w:rPr>
                <w:b/>
                <w:spacing w:val="-2"/>
                <w:sz w:val="24"/>
              </w:rPr>
              <w:t>(0</w:t>
            </w:r>
            <w:r>
              <w:rPr>
                <w:b/>
                <w:spacing w:val="-8"/>
                <w:sz w:val="24"/>
              </w:rPr>
              <w:t xml:space="preserve"> </w:t>
            </w:r>
            <w:r>
              <w:rPr>
                <w:b/>
                <w:spacing w:val="-2"/>
                <w:sz w:val="24"/>
              </w:rPr>
              <w:t>–</w:t>
            </w:r>
            <w:r>
              <w:rPr>
                <w:b/>
                <w:spacing w:val="-10"/>
                <w:sz w:val="24"/>
              </w:rPr>
              <w:t xml:space="preserve"> </w:t>
            </w:r>
            <w:r>
              <w:rPr>
                <w:b/>
                <w:spacing w:val="-2"/>
                <w:sz w:val="24"/>
              </w:rPr>
              <w:t>2</w:t>
            </w:r>
            <w:r>
              <w:rPr>
                <w:b/>
                <w:spacing w:val="-10"/>
                <w:sz w:val="24"/>
              </w:rPr>
              <w:t xml:space="preserve"> </w:t>
            </w:r>
            <w:r>
              <w:rPr>
                <w:b/>
                <w:spacing w:val="-2"/>
                <w:sz w:val="24"/>
              </w:rPr>
              <w:t>hours)</w:t>
            </w:r>
          </w:p>
        </w:tc>
        <w:tc>
          <w:tcPr>
            <w:tcW w:w="720" w:type="dxa"/>
            <w:shd w:val="clear" w:color="auto" w:fill="D9D9D9"/>
          </w:tcPr>
          <w:p w14:paraId="109FFA95" w14:textId="77777777" w:rsidR="00694678" w:rsidRDefault="00514129">
            <w:pPr>
              <w:pStyle w:val="TableParagraph"/>
              <w:spacing w:before="73"/>
              <w:ind w:left="109"/>
              <w:rPr>
                <w:b/>
                <w:sz w:val="24"/>
              </w:rPr>
            </w:pPr>
            <w:r>
              <w:rPr>
                <w:b/>
                <w:spacing w:val="-4"/>
                <w:sz w:val="24"/>
              </w:rPr>
              <w:t>Time</w:t>
            </w:r>
          </w:p>
        </w:tc>
        <w:tc>
          <w:tcPr>
            <w:tcW w:w="768" w:type="dxa"/>
            <w:shd w:val="clear" w:color="auto" w:fill="D9D9D9"/>
          </w:tcPr>
          <w:p w14:paraId="645CD170" w14:textId="77777777" w:rsidR="00694678" w:rsidRDefault="00514129">
            <w:pPr>
              <w:pStyle w:val="TableParagraph"/>
              <w:spacing w:before="73"/>
              <w:ind w:left="109"/>
              <w:rPr>
                <w:b/>
                <w:sz w:val="24"/>
              </w:rPr>
            </w:pPr>
            <w:r>
              <w:rPr>
                <w:b/>
                <w:spacing w:val="-2"/>
                <w:sz w:val="24"/>
              </w:rPr>
              <w:t>Initial</w:t>
            </w:r>
          </w:p>
        </w:tc>
      </w:tr>
      <w:tr w:rsidR="00694678" w14:paraId="46C8DA3A" w14:textId="77777777">
        <w:trPr>
          <w:trHeight w:val="3662"/>
        </w:trPr>
        <w:tc>
          <w:tcPr>
            <w:tcW w:w="7858" w:type="dxa"/>
          </w:tcPr>
          <w:p w14:paraId="1D0CC07E" w14:textId="77777777" w:rsidR="00694678" w:rsidRDefault="00514129">
            <w:pPr>
              <w:pStyle w:val="TableParagraph"/>
              <w:spacing w:before="73"/>
              <w:ind w:left="115"/>
              <w:rPr>
                <w:b/>
              </w:rPr>
            </w:pPr>
            <w:r>
              <w:rPr>
                <w:b/>
                <w:spacing w:val="-4"/>
              </w:rPr>
              <w:t>Receive</w:t>
            </w:r>
            <w:r>
              <w:rPr>
                <w:b/>
                <w:spacing w:val="-5"/>
              </w:rPr>
              <w:t xml:space="preserve"> </w:t>
            </w:r>
            <w:r>
              <w:rPr>
                <w:b/>
                <w:spacing w:val="-2"/>
              </w:rPr>
              <w:t>appointment:</w:t>
            </w:r>
          </w:p>
          <w:p w14:paraId="0D416D88" w14:textId="77777777" w:rsidR="00694678" w:rsidRDefault="00514129">
            <w:pPr>
              <w:pStyle w:val="TableParagraph"/>
              <w:numPr>
                <w:ilvl w:val="0"/>
                <w:numId w:val="123"/>
              </w:numPr>
              <w:tabs>
                <w:tab w:val="left" w:pos="575"/>
              </w:tabs>
              <w:spacing w:before="186"/>
              <w:ind w:left="575" w:hanging="273"/>
            </w:pPr>
            <w:r>
              <w:rPr>
                <w:spacing w:val="-4"/>
              </w:rPr>
              <w:t>Obtain</w:t>
            </w:r>
            <w:r>
              <w:rPr>
                <w:spacing w:val="-3"/>
              </w:rPr>
              <w:t xml:space="preserve"> </w:t>
            </w:r>
            <w:r>
              <w:rPr>
                <w:spacing w:val="-4"/>
              </w:rPr>
              <w:t>briefing</w:t>
            </w:r>
            <w:r>
              <w:rPr>
                <w:spacing w:val="-3"/>
              </w:rPr>
              <w:t xml:space="preserve"> </w:t>
            </w:r>
            <w:r>
              <w:rPr>
                <w:spacing w:val="-4"/>
              </w:rPr>
              <w:t>from</w:t>
            </w:r>
            <w:r>
              <w:rPr>
                <w:spacing w:val="-3"/>
              </w:rPr>
              <w:t xml:space="preserve"> </w:t>
            </w:r>
            <w:r>
              <w:rPr>
                <w:spacing w:val="-4"/>
              </w:rPr>
              <w:t>the</w:t>
            </w:r>
            <w:r>
              <w:rPr>
                <w:spacing w:val="-3"/>
              </w:rPr>
              <w:t xml:space="preserve"> </w:t>
            </w:r>
            <w:r>
              <w:rPr>
                <w:spacing w:val="-4"/>
              </w:rPr>
              <w:t>Operations</w:t>
            </w:r>
            <w:r>
              <w:rPr>
                <w:spacing w:val="-3"/>
              </w:rPr>
              <w:t xml:space="preserve"> </w:t>
            </w:r>
            <w:r>
              <w:rPr>
                <w:spacing w:val="-4"/>
              </w:rPr>
              <w:t>Section</w:t>
            </w:r>
            <w:r>
              <w:rPr>
                <w:spacing w:val="-3"/>
              </w:rPr>
              <w:t xml:space="preserve"> </w:t>
            </w:r>
            <w:r>
              <w:rPr>
                <w:spacing w:val="-4"/>
              </w:rPr>
              <w:t>Chief</w:t>
            </w:r>
            <w:r>
              <w:rPr>
                <w:spacing w:val="-3"/>
              </w:rPr>
              <w:t xml:space="preserve"> </w:t>
            </w:r>
            <w:r>
              <w:rPr>
                <w:spacing w:val="-5"/>
              </w:rPr>
              <w:t>on:</w:t>
            </w:r>
          </w:p>
          <w:p w14:paraId="2213A006" w14:textId="77777777" w:rsidR="00694678" w:rsidRDefault="00514129">
            <w:pPr>
              <w:pStyle w:val="TableParagraph"/>
              <w:numPr>
                <w:ilvl w:val="1"/>
                <w:numId w:val="123"/>
              </w:numPr>
              <w:tabs>
                <w:tab w:val="left" w:pos="834"/>
              </w:tabs>
              <w:spacing w:before="19"/>
              <w:ind w:left="834" w:hanging="209"/>
            </w:pPr>
            <w:r>
              <w:rPr>
                <w:spacing w:val="-4"/>
              </w:rPr>
              <w:t>Size</w:t>
            </w:r>
            <w:r>
              <w:rPr>
                <w:spacing w:val="-3"/>
              </w:rPr>
              <w:t xml:space="preserve"> </w:t>
            </w:r>
            <w:r>
              <w:rPr>
                <w:spacing w:val="-4"/>
              </w:rPr>
              <w:t>and</w:t>
            </w:r>
            <w:r>
              <w:rPr>
                <w:spacing w:val="-3"/>
              </w:rPr>
              <w:t xml:space="preserve"> </w:t>
            </w:r>
            <w:r>
              <w:rPr>
                <w:spacing w:val="-4"/>
              </w:rPr>
              <w:t>complexity</w:t>
            </w:r>
            <w:r>
              <w:rPr>
                <w:spacing w:val="-3"/>
              </w:rPr>
              <w:t xml:space="preserve"> </w:t>
            </w:r>
            <w:r>
              <w:rPr>
                <w:spacing w:val="-4"/>
              </w:rPr>
              <w:t>of</w:t>
            </w:r>
            <w:r>
              <w:rPr>
                <w:spacing w:val="-3"/>
              </w:rPr>
              <w:t xml:space="preserve"> </w:t>
            </w:r>
            <w:r>
              <w:rPr>
                <w:spacing w:val="-4"/>
              </w:rPr>
              <w:t>incident.</w:t>
            </w:r>
          </w:p>
          <w:p w14:paraId="65EEC0B2" w14:textId="77777777" w:rsidR="00694678" w:rsidRDefault="00514129">
            <w:pPr>
              <w:pStyle w:val="TableParagraph"/>
              <w:numPr>
                <w:ilvl w:val="1"/>
                <w:numId w:val="123"/>
              </w:numPr>
              <w:tabs>
                <w:tab w:val="left" w:pos="834"/>
              </w:tabs>
              <w:spacing w:before="12"/>
              <w:ind w:left="834" w:hanging="209"/>
            </w:pPr>
            <w:r>
              <w:rPr>
                <w:spacing w:val="-4"/>
              </w:rPr>
              <w:t>Expectations</w:t>
            </w:r>
            <w:r>
              <w:rPr>
                <w:spacing w:val="-3"/>
              </w:rPr>
              <w:t xml:space="preserve"> </w:t>
            </w:r>
            <w:r>
              <w:rPr>
                <w:spacing w:val="-4"/>
              </w:rPr>
              <w:t>of</w:t>
            </w:r>
            <w:r>
              <w:rPr>
                <w:spacing w:val="-3"/>
              </w:rPr>
              <w:t xml:space="preserve"> </w:t>
            </w:r>
            <w:r>
              <w:rPr>
                <w:spacing w:val="-4"/>
              </w:rPr>
              <w:t>the</w:t>
            </w:r>
            <w:r>
              <w:rPr>
                <w:spacing w:val="-3"/>
              </w:rPr>
              <w:t xml:space="preserve"> </w:t>
            </w:r>
            <w:r>
              <w:rPr>
                <w:spacing w:val="-4"/>
              </w:rPr>
              <w:t>Incident</w:t>
            </w:r>
            <w:r>
              <w:rPr>
                <w:spacing w:val="-3"/>
              </w:rPr>
              <w:t xml:space="preserve"> </w:t>
            </w:r>
            <w:r>
              <w:rPr>
                <w:spacing w:val="-4"/>
              </w:rPr>
              <w:t>Commander.</w:t>
            </w:r>
          </w:p>
          <w:p w14:paraId="1363678D" w14:textId="77777777" w:rsidR="00694678" w:rsidRDefault="00514129">
            <w:pPr>
              <w:pStyle w:val="TableParagraph"/>
              <w:numPr>
                <w:ilvl w:val="1"/>
                <w:numId w:val="123"/>
              </w:numPr>
              <w:tabs>
                <w:tab w:val="left" w:pos="834"/>
              </w:tabs>
              <w:spacing w:before="18"/>
              <w:ind w:left="834" w:hanging="209"/>
            </w:pPr>
            <w:r>
              <w:rPr>
                <w:spacing w:val="-4"/>
              </w:rPr>
              <w:t>Incident</w:t>
            </w:r>
            <w:r>
              <w:rPr>
                <w:spacing w:val="-3"/>
              </w:rPr>
              <w:t xml:space="preserve"> </w:t>
            </w:r>
            <w:r>
              <w:rPr>
                <w:spacing w:val="-2"/>
              </w:rPr>
              <w:t>objectives.</w:t>
            </w:r>
          </w:p>
          <w:p w14:paraId="67883B80" w14:textId="77777777" w:rsidR="00694678" w:rsidRDefault="00514129">
            <w:pPr>
              <w:pStyle w:val="TableParagraph"/>
              <w:numPr>
                <w:ilvl w:val="1"/>
                <w:numId w:val="123"/>
              </w:numPr>
              <w:tabs>
                <w:tab w:val="left" w:pos="834"/>
              </w:tabs>
              <w:spacing w:before="12"/>
              <w:ind w:left="834" w:hanging="209"/>
            </w:pPr>
            <w:r>
              <w:rPr>
                <w:spacing w:val="-4"/>
              </w:rPr>
              <w:t>Involvement</w:t>
            </w:r>
            <w:r>
              <w:rPr>
                <w:spacing w:val="-3"/>
              </w:rPr>
              <w:t xml:space="preserve"> </w:t>
            </w:r>
            <w:r>
              <w:rPr>
                <w:spacing w:val="-4"/>
              </w:rPr>
              <w:t>of</w:t>
            </w:r>
            <w:r>
              <w:rPr>
                <w:spacing w:val="-3"/>
              </w:rPr>
              <w:t xml:space="preserve"> </w:t>
            </w:r>
            <w:r>
              <w:rPr>
                <w:spacing w:val="-4"/>
              </w:rPr>
              <w:t>outside</w:t>
            </w:r>
            <w:r>
              <w:rPr>
                <w:spacing w:val="-3"/>
              </w:rPr>
              <w:t xml:space="preserve"> </w:t>
            </w:r>
            <w:r>
              <w:rPr>
                <w:spacing w:val="-4"/>
              </w:rPr>
              <w:t>agencies,</w:t>
            </w:r>
            <w:r>
              <w:rPr>
                <w:spacing w:val="-3"/>
              </w:rPr>
              <w:t xml:space="preserve"> </w:t>
            </w:r>
            <w:r>
              <w:rPr>
                <w:spacing w:val="-4"/>
              </w:rPr>
              <w:t>stakeholders,</w:t>
            </w:r>
            <w:r>
              <w:rPr>
                <w:spacing w:val="-3"/>
              </w:rPr>
              <w:t xml:space="preserve"> </w:t>
            </w:r>
            <w:r>
              <w:rPr>
                <w:spacing w:val="-4"/>
              </w:rPr>
              <w:t>and</w:t>
            </w:r>
            <w:r>
              <w:rPr>
                <w:spacing w:val="-3"/>
              </w:rPr>
              <w:t xml:space="preserve"> </w:t>
            </w:r>
            <w:r>
              <w:rPr>
                <w:spacing w:val="-4"/>
              </w:rPr>
              <w:t>organizations.</w:t>
            </w:r>
          </w:p>
          <w:p w14:paraId="705F8EF0" w14:textId="77777777" w:rsidR="00694678" w:rsidRDefault="00514129">
            <w:pPr>
              <w:pStyle w:val="TableParagraph"/>
              <w:numPr>
                <w:ilvl w:val="1"/>
                <w:numId w:val="123"/>
              </w:numPr>
              <w:tabs>
                <w:tab w:val="left" w:pos="834"/>
              </w:tabs>
              <w:spacing w:before="13"/>
              <w:ind w:left="834" w:hanging="209"/>
            </w:pPr>
            <w:r>
              <w:rPr>
                <w:spacing w:val="-4"/>
              </w:rPr>
              <w:t>The</w:t>
            </w:r>
            <w:r>
              <w:rPr>
                <w:spacing w:val="-3"/>
              </w:rPr>
              <w:t xml:space="preserve"> </w:t>
            </w:r>
            <w:r>
              <w:rPr>
                <w:spacing w:val="-4"/>
              </w:rPr>
              <w:t>situation,</w:t>
            </w:r>
            <w:r>
              <w:rPr>
                <w:spacing w:val="-3"/>
              </w:rPr>
              <w:t xml:space="preserve"> </w:t>
            </w:r>
            <w:r>
              <w:rPr>
                <w:spacing w:val="-4"/>
              </w:rPr>
              <w:t>incident</w:t>
            </w:r>
            <w:r>
              <w:rPr>
                <w:spacing w:val="-3"/>
              </w:rPr>
              <w:t xml:space="preserve"> </w:t>
            </w:r>
            <w:r>
              <w:rPr>
                <w:spacing w:val="-4"/>
              </w:rPr>
              <w:t>activities,</w:t>
            </w:r>
            <w:r>
              <w:rPr>
                <w:spacing w:val="-3"/>
              </w:rPr>
              <w:t xml:space="preserve"> </w:t>
            </w:r>
            <w:r>
              <w:rPr>
                <w:spacing w:val="-4"/>
              </w:rPr>
              <w:t>and</w:t>
            </w:r>
            <w:r>
              <w:rPr>
                <w:spacing w:val="-3"/>
              </w:rPr>
              <w:t xml:space="preserve"> </w:t>
            </w:r>
            <w:r>
              <w:rPr>
                <w:spacing w:val="-4"/>
              </w:rPr>
              <w:t>any</w:t>
            </w:r>
            <w:r>
              <w:rPr>
                <w:spacing w:val="-3"/>
              </w:rPr>
              <w:t xml:space="preserve"> </w:t>
            </w:r>
            <w:r>
              <w:rPr>
                <w:spacing w:val="-4"/>
              </w:rPr>
              <w:t>special</w:t>
            </w:r>
            <w:r>
              <w:rPr>
                <w:spacing w:val="-3"/>
              </w:rPr>
              <w:t xml:space="preserve"> </w:t>
            </w:r>
            <w:r>
              <w:rPr>
                <w:spacing w:val="-4"/>
              </w:rPr>
              <w:t>concerns.</w:t>
            </w:r>
          </w:p>
          <w:p w14:paraId="1CFB8D8B" w14:textId="77777777" w:rsidR="00694678" w:rsidRDefault="00514129">
            <w:pPr>
              <w:pStyle w:val="TableParagraph"/>
              <w:numPr>
                <w:ilvl w:val="0"/>
                <w:numId w:val="123"/>
              </w:numPr>
              <w:tabs>
                <w:tab w:val="left" w:pos="564"/>
              </w:tabs>
              <w:spacing w:before="20"/>
              <w:ind w:left="564" w:hanging="262"/>
            </w:pPr>
            <w:r>
              <w:rPr>
                <w:spacing w:val="-4"/>
              </w:rPr>
              <w:t>Assume</w:t>
            </w:r>
            <w:r>
              <w:rPr>
                <w:spacing w:val="-3"/>
              </w:rPr>
              <w:t xml:space="preserve"> </w:t>
            </w:r>
            <w:r>
              <w:rPr>
                <w:spacing w:val="-4"/>
              </w:rPr>
              <w:t>the</w:t>
            </w:r>
            <w:r>
              <w:rPr>
                <w:spacing w:val="-3"/>
              </w:rPr>
              <w:t xml:space="preserve"> </w:t>
            </w:r>
            <w:r>
              <w:rPr>
                <w:spacing w:val="-4"/>
              </w:rPr>
              <w:t>role</w:t>
            </w:r>
            <w:r>
              <w:rPr>
                <w:spacing w:val="-3"/>
              </w:rPr>
              <w:t xml:space="preserve"> </w:t>
            </w:r>
            <w:r>
              <w:rPr>
                <w:spacing w:val="-4"/>
              </w:rPr>
              <w:t>of</w:t>
            </w:r>
            <w:r>
              <w:rPr>
                <w:spacing w:val="-3"/>
              </w:rPr>
              <w:t xml:space="preserve"> </w:t>
            </w: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Branch</w:t>
            </w:r>
            <w:r>
              <w:rPr>
                <w:spacing w:val="-3"/>
              </w:rPr>
              <w:t xml:space="preserve"> </w:t>
            </w:r>
            <w:r>
              <w:rPr>
                <w:spacing w:val="-4"/>
              </w:rPr>
              <w:t>Director.</w:t>
            </w:r>
          </w:p>
          <w:p w14:paraId="7971C6D0" w14:textId="77777777" w:rsidR="00694678" w:rsidRDefault="00514129">
            <w:pPr>
              <w:pStyle w:val="TableParagraph"/>
              <w:numPr>
                <w:ilvl w:val="0"/>
                <w:numId w:val="123"/>
              </w:numPr>
              <w:tabs>
                <w:tab w:val="left" w:pos="564"/>
              </w:tabs>
              <w:spacing w:before="22"/>
              <w:ind w:left="564" w:hanging="262"/>
            </w:pPr>
            <w:r>
              <w:rPr>
                <w:spacing w:val="-4"/>
              </w:rPr>
              <w:t>Review</w:t>
            </w:r>
            <w:r>
              <w:rPr>
                <w:spacing w:val="-3"/>
              </w:rPr>
              <w:t xml:space="preserve"> </w:t>
            </w:r>
            <w:r>
              <w:rPr>
                <w:spacing w:val="-4"/>
              </w:rPr>
              <w:t>this</w:t>
            </w:r>
            <w:r>
              <w:rPr>
                <w:spacing w:val="-3"/>
              </w:rPr>
              <w:t xml:space="preserve"> </w:t>
            </w:r>
            <w:r>
              <w:rPr>
                <w:spacing w:val="-4"/>
              </w:rPr>
              <w:t>Job</w:t>
            </w:r>
            <w:r>
              <w:rPr>
                <w:spacing w:val="-3"/>
              </w:rPr>
              <w:t xml:space="preserve"> </w:t>
            </w:r>
            <w:r>
              <w:rPr>
                <w:spacing w:val="-4"/>
              </w:rPr>
              <w:t>Action</w:t>
            </w:r>
            <w:r>
              <w:rPr>
                <w:spacing w:val="-3"/>
              </w:rPr>
              <w:t xml:space="preserve"> </w:t>
            </w:r>
            <w:r>
              <w:rPr>
                <w:spacing w:val="-4"/>
              </w:rPr>
              <w:t>Sheet.</w:t>
            </w:r>
          </w:p>
          <w:p w14:paraId="1CE5180B" w14:textId="77777777" w:rsidR="00694678" w:rsidRDefault="00514129">
            <w:pPr>
              <w:pStyle w:val="TableParagraph"/>
              <w:numPr>
                <w:ilvl w:val="0"/>
                <w:numId w:val="123"/>
              </w:numPr>
              <w:tabs>
                <w:tab w:val="left" w:pos="564"/>
              </w:tabs>
              <w:spacing w:before="17"/>
              <w:ind w:left="564" w:hanging="262"/>
            </w:pPr>
            <w:r>
              <w:rPr>
                <w:spacing w:val="-4"/>
              </w:rPr>
              <w:t>Put</w:t>
            </w:r>
            <w:r>
              <w:rPr>
                <w:spacing w:val="-3"/>
              </w:rPr>
              <w:t xml:space="preserve"> </w:t>
            </w:r>
            <w:r>
              <w:rPr>
                <w:spacing w:val="-4"/>
              </w:rPr>
              <w:t>on</w:t>
            </w:r>
            <w:r>
              <w:rPr>
                <w:spacing w:val="-3"/>
              </w:rPr>
              <w:t xml:space="preserve"> </w:t>
            </w:r>
            <w:r>
              <w:rPr>
                <w:spacing w:val="-4"/>
              </w:rPr>
              <w:t>position</w:t>
            </w:r>
            <w:r>
              <w:rPr>
                <w:spacing w:val="-3"/>
              </w:rPr>
              <w:t xml:space="preserve"> </w:t>
            </w:r>
            <w:r>
              <w:rPr>
                <w:spacing w:val="-4"/>
              </w:rPr>
              <w:t>identification</w:t>
            </w:r>
            <w:r>
              <w:rPr>
                <w:spacing w:val="-3"/>
              </w:rPr>
              <w:t xml:space="preserve"> </w:t>
            </w:r>
            <w:r>
              <w:rPr>
                <w:spacing w:val="-4"/>
              </w:rPr>
              <w:t>(e.g.,</w:t>
            </w:r>
            <w:r>
              <w:rPr>
                <w:spacing w:val="-3"/>
              </w:rPr>
              <w:t xml:space="preserve"> </w:t>
            </w:r>
            <w:r>
              <w:rPr>
                <w:spacing w:val="-4"/>
              </w:rPr>
              <w:t>position</w:t>
            </w:r>
            <w:r>
              <w:rPr>
                <w:spacing w:val="-3"/>
              </w:rPr>
              <w:t xml:space="preserve"> </w:t>
            </w:r>
            <w:r>
              <w:rPr>
                <w:spacing w:val="-4"/>
              </w:rPr>
              <w:t>vest).</w:t>
            </w:r>
          </w:p>
          <w:p w14:paraId="1BD828DA" w14:textId="77777777" w:rsidR="00694678" w:rsidRDefault="00514129">
            <w:pPr>
              <w:pStyle w:val="TableParagraph"/>
              <w:numPr>
                <w:ilvl w:val="0"/>
                <w:numId w:val="123"/>
              </w:numPr>
              <w:tabs>
                <w:tab w:val="left" w:pos="564"/>
              </w:tabs>
              <w:spacing w:before="22"/>
              <w:ind w:left="564" w:hanging="267"/>
            </w:pPr>
            <w:r>
              <w:rPr>
                <w:spacing w:val="-4"/>
              </w:rPr>
              <w:t>Notify</w:t>
            </w:r>
            <w:r>
              <w:rPr>
                <w:spacing w:val="-3"/>
              </w:rPr>
              <w:t xml:space="preserve"> </w:t>
            </w:r>
            <w:r>
              <w:rPr>
                <w:spacing w:val="-4"/>
              </w:rPr>
              <w:t>your</w:t>
            </w:r>
            <w:r>
              <w:rPr>
                <w:spacing w:val="-3"/>
              </w:rPr>
              <w:t xml:space="preserve"> </w:t>
            </w:r>
            <w:r>
              <w:rPr>
                <w:spacing w:val="-4"/>
              </w:rPr>
              <w:t>usual</w:t>
            </w:r>
            <w:r>
              <w:rPr>
                <w:spacing w:val="-3"/>
              </w:rPr>
              <w:t xml:space="preserve"> </w:t>
            </w:r>
            <w:r>
              <w:rPr>
                <w:spacing w:val="-4"/>
              </w:rPr>
              <w:t>supervisor</w:t>
            </w:r>
            <w:r>
              <w:rPr>
                <w:spacing w:val="-3"/>
              </w:rPr>
              <w:t xml:space="preserve"> </w:t>
            </w:r>
            <w:r>
              <w:rPr>
                <w:spacing w:val="-4"/>
              </w:rPr>
              <w:t>of</w:t>
            </w:r>
            <w:r>
              <w:rPr>
                <w:spacing w:val="-3"/>
              </w:rPr>
              <w:t xml:space="preserve"> </w:t>
            </w:r>
            <w:r>
              <w:rPr>
                <w:spacing w:val="-4"/>
              </w:rPr>
              <w:t>your</w:t>
            </w:r>
            <w:r>
              <w:rPr>
                <w:spacing w:val="-3"/>
              </w:rPr>
              <w:t xml:space="preserve"> </w:t>
            </w:r>
            <w:r>
              <w:rPr>
                <w:spacing w:val="-4"/>
              </w:rPr>
              <w:t>assignment.</w:t>
            </w:r>
          </w:p>
        </w:tc>
        <w:tc>
          <w:tcPr>
            <w:tcW w:w="720" w:type="dxa"/>
          </w:tcPr>
          <w:p w14:paraId="4EA3F847" w14:textId="77777777" w:rsidR="00694678" w:rsidRDefault="00694678">
            <w:pPr>
              <w:pStyle w:val="TableParagraph"/>
              <w:rPr>
                <w:rFonts w:ascii="Times New Roman"/>
              </w:rPr>
            </w:pPr>
          </w:p>
        </w:tc>
        <w:tc>
          <w:tcPr>
            <w:tcW w:w="768" w:type="dxa"/>
          </w:tcPr>
          <w:p w14:paraId="0378A7C5" w14:textId="77777777" w:rsidR="00694678" w:rsidRDefault="00694678">
            <w:pPr>
              <w:pStyle w:val="TableParagraph"/>
              <w:rPr>
                <w:rFonts w:ascii="Times New Roman"/>
              </w:rPr>
            </w:pPr>
          </w:p>
        </w:tc>
      </w:tr>
      <w:tr w:rsidR="00694678" w14:paraId="10D2E917" w14:textId="77777777">
        <w:trPr>
          <w:trHeight w:val="1329"/>
        </w:trPr>
        <w:tc>
          <w:tcPr>
            <w:tcW w:w="7858" w:type="dxa"/>
          </w:tcPr>
          <w:p w14:paraId="2268BC9D" w14:textId="77777777" w:rsidR="00694678" w:rsidRDefault="00514129">
            <w:pPr>
              <w:pStyle w:val="TableParagraph"/>
              <w:spacing w:before="73"/>
              <w:ind w:left="115"/>
              <w:rPr>
                <w:b/>
              </w:rPr>
            </w:pPr>
            <w:r>
              <w:rPr>
                <w:b/>
                <w:spacing w:val="-4"/>
              </w:rPr>
              <w:t>Assess</w:t>
            </w:r>
            <w:r>
              <w:rPr>
                <w:b/>
                <w:spacing w:val="-3"/>
              </w:rPr>
              <w:t xml:space="preserve"> </w:t>
            </w:r>
            <w:r>
              <w:rPr>
                <w:b/>
                <w:spacing w:val="-4"/>
              </w:rPr>
              <w:t>the</w:t>
            </w:r>
            <w:r>
              <w:rPr>
                <w:b/>
                <w:spacing w:val="-3"/>
              </w:rPr>
              <w:t xml:space="preserve"> </w:t>
            </w:r>
            <w:r>
              <w:rPr>
                <w:b/>
                <w:spacing w:val="-4"/>
              </w:rPr>
              <w:t>operational</w:t>
            </w:r>
            <w:r>
              <w:rPr>
                <w:b/>
                <w:spacing w:val="-3"/>
              </w:rPr>
              <w:t xml:space="preserve"> </w:t>
            </w:r>
            <w:r>
              <w:rPr>
                <w:b/>
                <w:spacing w:val="-4"/>
              </w:rPr>
              <w:t>situation:</w:t>
            </w:r>
          </w:p>
          <w:p w14:paraId="271888D6" w14:textId="77777777" w:rsidR="00694678" w:rsidRDefault="00514129">
            <w:pPr>
              <w:pStyle w:val="TableParagraph"/>
              <w:numPr>
                <w:ilvl w:val="0"/>
                <w:numId w:val="122"/>
              </w:numPr>
              <w:tabs>
                <w:tab w:val="left" w:pos="564"/>
              </w:tabs>
              <w:spacing w:before="186"/>
              <w:ind w:left="564" w:hanging="267"/>
            </w:pPr>
            <w:r>
              <w:t>Assess</w:t>
            </w:r>
            <w:r>
              <w:rPr>
                <w:spacing w:val="-8"/>
              </w:rPr>
              <w:t xml:space="preserve"> </w:t>
            </w:r>
            <w:r>
              <w:t>the</w:t>
            </w:r>
            <w:r>
              <w:rPr>
                <w:spacing w:val="-5"/>
              </w:rPr>
              <w:t xml:space="preserve"> </w:t>
            </w:r>
            <w:r>
              <w:t>status</w:t>
            </w:r>
            <w:r>
              <w:rPr>
                <w:spacing w:val="-5"/>
              </w:rPr>
              <w:t xml:space="preserve"> </w:t>
            </w:r>
            <w:r>
              <w:t>of</w:t>
            </w:r>
            <w:r>
              <w:rPr>
                <w:spacing w:val="-6"/>
              </w:rPr>
              <w:t xml:space="preserve"> </w:t>
            </w:r>
            <w:r>
              <w:t>actual</w:t>
            </w:r>
            <w:r>
              <w:rPr>
                <w:spacing w:val="-5"/>
              </w:rPr>
              <w:t xml:space="preserve"> </w:t>
            </w:r>
            <w:r>
              <w:t>and</w:t>
            </w:r>
            <w:r>
              <w:rPr>
                <w:spacing w:val="-5"/>
              </w:rPr>
              <w:t xml:space="preserve"> </w:t>
            </w:r>
            <w:r>
              <w:t>projected</w:t>
            </w:r>
            <w:r>
              <w:rPr>
                <w:spacing w:val="-6"/>
              </w:rPr>
              <w:t xml:space="preserve"> </w:t>
            </w:r>
            <w:r>
              <w:t>patient</w:t>
            </w:r>
            <w:r>
              <w:rPr>
                <w:spacing w:val="-5"/>
              </w:rPr>
              <w:t xml:space="preserve"> </w:t>
            </w:r>
            <w:r>
              <w:t>family</w:t>
            </w:r>
            <w:r>
              <w:rPr>
                <w:spacing w:val="-5"/>
              </w:rPr>
              <w:t xml:space="preserve"> </w:t>
            </w:r>
            <w:r>
              <w:rPr>
                <w:spacing w:val="-2"/>
              </w:rPr>
              <w:t>needs.</w:t>
            </w:r>
          </w:p>
          <w:p w14:paraId="73463D40" w14:textId="77777777" w:rsidR="00694678" w:rsidRDefault="00514129">
            <w:pPr>
              <w:pStyle w:val="TableParagraph"/>
              <w:numPr>
                <w:ilvl w:val="0"/>
                <w:numId w:val="122"/>
              </w:numPr>
              <w:tabs>
                <w:tab w:val="left" w:pos="564"/>
              </w:tabs>
              <w:spacing w:before="22"/>
              <w:ind w:left="564" w:hanging="267"/>
            </w:pPr>
            <w:r>
              <w:rPr>
                <w:spacing w:val="-4"/>
              </w:rPr>
              <w:t>Provide</w:t>
            </w:r>
            <w:r>
              <w:rPr>
                <w:spacing w:val="-3"/>
              </w:rPr>
              <w:t xml:space="preserve"> </w:t>
            </w:r>
            <w:r>
              <w:rPr>
                <w:spacing w:val="-4"/>
              </w:rPr>
              <w:t>information</w:t>
            </w:r>
            <w:r>
              <w:rPr>
                <w:spacing w:val="-3"/>
              </w:rPr>
              <w:t xml:space="preserve"> </w:t>
            </w:r>
            <w:r>
              <w:rPr>
                <w:spacing w:val="-4"/>
              </w:rPr>
              <w:t>to</w:t>
            </w:r>
            <w:r>
              <w:rPr>
                <w:spacing w:val="-3"/>
              </w:rPr>
              <w:t xml:space="preserve"> </w:t>
            </w:r>
            <w:r>
              <w:rPr>
                <w:spacing w:val="-4"/>
              </w:rPr>
              <w:t>the</w:t>
            </w:r>
            <w:r>
              <w:rPr>
                <w:spacing w:val="-3"/>
              </w:rPr>
              <w:t xml:space="preserve"> </w:t>
            </w:r>
            <w:r>
              <w:rPr>
                <w:spacing w:val="-4"/>
              </w:rPr>
              <w:t>Operations</w:t>
            </w:r>
            <w:r>
              <w:rPr>
                <w:spacing w:val="-3"/>
              </w:rPr>
              <w:t xml:space="preserve"> </w:t>
            </w:r>
            <w:r>
              <w:rPr>
                <w:spacing w:val="-4"/>
              </w:rPr>
              <w:t>Section</w:t>
            </w:r>
            <w:r>
              <w:rPr>
                <w:spacing w:val="-3"/>
              </w:rPr>
              <w:t xml:space="preserve"> </w:t>
            </w:r>
            <w:r>
              <w:rPr>
                <w:spacing w:val="-4"/>
              </w:rPr>
              <w:t>Chief</w:t>
            </w:r>
            <w:r>
              <w:rPr>
                <w:spacing w:val="-3"/>
              </w:rPr>
              <w:t xml:space="preserve"> </w:t>
            </w:r>
            <w:r>
              <w:rPr>
                <w:spacing w:val="-4"/>
              </w:rPr>
              <w:t>of</w:t>
            </w:r>
            <w:r>
              <w:rPr>
                <w:spacing w:val="-6"/>
              </w:rPr>
              <w:t xml:space="preserve"> </w:t>
            </w:r>
            <w:r>
              <w:rPr>
                <w:spacing w:val="-4"/>
              </w:rPr>
              <w:t>the</w:t>
            </w:r>
            <w:r>
              <w:rPr>
                <w:spacing w:val="-2"/>
              </w:rPr>
              <w:t xml:space="preserve"> </w:t>
            </w:r>
            <w:r>
              <w:rPr>
                <w:spacing w:val="-4"/>
              </w:rPr>
              <w:t>status.</w:t>
            </w:r>
          </w:p>
        </w:tc>
        <w:tc>
          <w:tcPr>
            <w:tcW w:w="720" w:type="dxa"/>
          </w:tcPr>
          <w:p w14:paraId="68A8B356" w14:textId="77777777" w:rsidR="00694678" w:rsidRDefault="00694678">
            <w:pPr>
              <w:pStyle w:val="TableParagraph"/>
              <w:rPr>
                <w:rFonts w:ascii="Times New Roman"/>
              </w:rPr>
            </w:pPr>
          </w:p>
        </w:tc>
        <w:tc>
          <w:tcPr>
            <w:tcW w:w="768" w:type="dxa"/>
          </w:tcPr>
          <w:p w14:paraId="2AF4EA72" w14:textId="77777777" w:rsidR="00694678" w:rsidRDefault="00694678">
            <w:pPr>
              <w:pStyle w:val="TableParagraph"/>
              <w:rPr>
                <w:rFonts w:ascii="Times New Roman"/>
              </w:rPr>
            </w:pPr>
          </w:p>
        </w:tc>
      </w:tr>
      <w:tr w:rsidR="00694678" w14:paraId="40527FAD" w14:textId="77777777">
        <w:trPr>
          <w:trHeight w:val="4756"/>
        </w:trPr>
        <w:tc>
          <w:tcPr>
            <w:tcW w:w="7858" w:type="dxa"/>
          </w:tcPr>
          <w:p w14:paraId="0644CA63" w14:textId="77777777" w:rsidR="00694678" w:rsidRDefault="00514129">
            <w:pPr>
              <w:pStyle w:val="TableParagraph"/>
              <w:spacing w:before="78"/>
              <w:ind w:left="115"/>
              <w:rPr>
                <w:b/>
              </w:rPr>
            </w:pPr>
            <w:r>
              <w:rPr>
                <w:b/>
              </w:rPr>
              <w:t>Determine</w:t>
            </w:r>
            <w:r>
              <w:rPr>
                <w:b/>
                <w:spacing w:val="-7"/>
              </w:rPr>
              <w:t xml:space="preserve"> </w:t>
            </w:r>
            <w:r>
              <w:rPr>
                <w:b/>
              </w:rPr>
              <w:t>the</w:t>
            </w:r>
            <w:r>
              <w:rPr>
                <w:b/>
                <w:spacing w:val="-7"/>
              </w:rPr>
              <w:t xml:space="preserve"> </w:t>
            </w:r>
            <w:r>
              <w:rPr>
                <w:b/>
              </w:rPr>
              <w:t>incident</w:t>
            </w:r>
            <w:r>
              <w:rPr>
                <w:b/>
                <w:spacing w:val="-7"/>
              </w:rPr>
              <w:t xml:space="preserve"> </w:t>
            </w:r>
            <w:r>
              <w:rPr>
                <w:b/>
              </w:rPr>
              <w:t>objectives,</w:t>
            </w:r>
            <w:r>
              <w:rPr>
                <w:b/>
                <w:spacing w:val="-7"/>
              </w:rPr>
              <w:t xml:space="preserve"> </w:t>
            </w:r>
            <w:r>
              <w:rPr>
                <w:b/>
              </w:rPr>
              <w:t>tactics,</w:t>
            </w:r>
            <w:r>
              <w:rPr>
                <w:b/>
                <w:spacing w:val="-7"/>
              </w:rPr>
              <w:t xml:space="preserve"> </w:t>
            </w:r>
            <w:r>
              <w:rPr>
                <w:b/>
              </w:rPr>
              <w:t>and</w:t>
            </w:r>
            <w:r>
              <w:rPr>
                <w:b/>
                <w:spacing w:val="-7"/>
              </w:rPr>
              <w:t xml:space="preserve"> </w:t>
            </w:r>
            <w:r>
              <w:rPr>
                <w:b/>
                <w:spacing w:val="-2"/>
              </w:rPr>
              <w:t>assignments:</w:t>
            </w:r>
          </w:p>
          <w:p w14:paraId="1814DFD4" w14:textId="77777777" w:rsidR="00694678" w:rsidRDefault="00514129">
            <w:pPr>
              <w:pStyle w:val="TableParagraph"/>
              <w:numPr>
                <w:ilvl w:val="0"/>
                <w:numId w:val="121"/>
              </w:numPr>
              <w:tabs>
                <w:tab w:val="left" w:pos="576"/>
              </w:tabs>
              <w:spacing w:before="181" w:line="256" w:lineRule="auto"/>
              <w:ind w:right="896"/>
              <w:rPr>
                <w:rFonts w:ascii="Symbol" w:hAnsi="Symbol"/>
              </w:rPr>
            </w:pPr>
            <w:r>
              <w:t>Document</w:t>
            </w:r>
            <w:r>
              <w:rPr>
                <w:spacing w:val="-5"/>
              </w:rPr>
              <w:t xml:space="preserve"> </w:t>
            </w:r>
            <w:r>
              <w:t>branch</w:t>
            </w:r>
            <w:r>
              <w:rPr>
                <w:spacing w:val="-5"/>
              </w:rPr>
              <w:t xml:space="preserve"> </w:t>
            </w:r>
            <w:r>
              <w:t>objectives,</w:t>
            </w:r>
            <w:r>
              <w:rPr>
                <w:spacing w:val="-5"/>
              </w:rPr>
              <w:t xml:space="preserve"> </w:t>
            </w:r>
            <w:r>
              <w:t>tactics,</w:t>
            </w:r>
            <w:r>
              <w:rPr>
                <w:spacing w:val="-5"/>
              </w:rPr>
              <w:t xml:space="preserve"> </w:t>
            </w:r>
            <w:r>
              <w:t>and</w:t>
            </w:r>
            <w:r>
              <w:rPr>
                <w:spacing w:val="-5"/>
              </w:rPr>
              <w:t xml:space="preserve"> </w:t>
            </w:r>
            <w:r>
              <w:t>assignments</w:t>
            </w:r>
            <w:r>
              <w:rPr>
                <w:spacing w:val="-5"/>
              </w:rPr>
              <w:t xml:space="preserve"> </w:t>
            </w:r>
            <w:r>
              <w:t>on</w:t>
            </w:r>
            <w:r>
              <w:rPr>
                <w:spacing w:val="-5"/>
              </w:rPr>
              <w:t xml:space="preserve"> </w:t>
            </w:r>
            <w:r>
              <w:t>the</w:t>
            </w:r>
            <w:r>
              <w:rPr>
                <w:spacing w:val="-5"/>
              </w:rPr>
              <w:t xml:space="preserve"> </w:t>
            </w:r>
            <w:r>
              <w:t>HICS</w:t>
            </w:r>
            <w:r>
              <w:rPr>
                <w:spacing w:val="-5"/>
              </w:rPr>
              <w:t xml:space="preserve"> </w:t>
            </w:r>
            <w:r>
              <w:t>204: Assignment List.</w:t>
            </w:r>
          </w:p>
          <w:p w14:paraId="73DB93C4" w14:textId="77777777" w:rsidR="00694678" w:rsidRDefault="00514129">
            <w:pPr>
              <w:pStyle w:val="TableParagraph"/>
              <w:numPr>
                <w:ilvl w:val="0"/>
                <w:numId w:val="121"/>
              </w:numPr>
              <w:tabs>
                <w:tab w:val="left" w:pos="576"/>
              </w:tabs>
              <w:spacing w:before="3" w:line="256" w:lineRule="auto"/>
              <w:ind w:right="323"/>
              <w:rPr>
                <w:rFonts w:ascii="Symbol" w:hAnsi="Symbol"/>
              </w:rPr>
            </w:pPr>
            <w:r>
              <w:rPr>
                <w:spacing w:val="-2"/>
              </w:rPr>
              <w:t>Based</w:t>
            </w:r>
            <w:r>
              <w:rPr>
                <w:spacing w:val="-11"/>
              </w:rPr>
              <w:t xml:space="preserve"> </w:t>
            </w:r>
            <w:r>
              <w:rPr>
                <w:spacing w:val="-2"/>
              </w:rPr>
              <w:t>on</w:t>
            </w:r>
            <w:r>
              <w:rPr>
                <w:spacing w:val="-10"/>
              </w:rPr>
              <w:t xml:space="preserve"> </w:t>
            </w:r>
            <w:r>
              <w:rPr>
                <w:spacing w:val="-2"/>
              </w:rPr>
              <w:t>the</w:t>
            </w:r>
            <w:r>
              <w:rPr>
                <w:spacing w:val="-11"/>
              </w:rPr>
              <w:t xml:space="preserve"> </w:t>
            </w:r>
            <w:r>
              <w:rPr>
                <w:spacing w:val="-2"/>
              </w:rPr>
              <w:t>incident</w:t>
            </w:r>
            <w:r>
              <w:rPr>
                <w:spacing w:val="-10"/>
              </w:rPr>
              <w:t xml:space="preserve"> </w:t>
            </w:r>
            <w:r>
              <w:rPr>
                <w:spacing w:val="-2"/>
              </w:rPr>
              <w:t>objectives</w:t>
            </w:r>
            <w:r>
              <w:rPr>
                <w:spacing w:val="-11"/>
              </w:rPr>
              <w:t xml:space="preserve"> </w:t>
            </w:r>
            <w:r>
              <w:rPr>
                <w:spacing w:val="-2"/>
              </w:rPr>
              <w:t>for</w:t>
            </w:r>
            <w:r>
              <w:rPr>
                <w:spacing w:val="-10"/>
              </w:rPr>
              <w:t xml:space="preserve"> </w:t>
            </w:r>
            <w:r>
              <w:rPr>
                <w:spacing w:val="-2"/>
              </w:rPr>
              <w:t>the</w:t>
            </w:r>
            <w:r>
              <w:rPr>
                <w:spacing w:val="-11"/>
              </w:rPr>
              <w:t xml:space="preserve"> </w:t>
            </w:r>
            <w:r>
              <w:rPr>
                <w:spacing w:val="-2"/>
              </w:rPr>
              <w:t>response</w:t>
            </w:r>
            <w:r>
              <w:rPr>
                <w:spacing w:val="-10"/>
              </w:rPr>
              <w:t xml:space="preserve"> </w:t>
            </w:r>
            <w:r>
              <w:rPr>
                <w:spacing w:val="-2"/>
              </w:rPr>
              <w:t>period</w:t>
            </w:r>
            <w:r>
              <w:rPr>
                <w:spacing w:val="-10"/>
              </w:rPr>
              <w:t xml:space="preserve"> </w:t>
            </w:r>
            <w:r>
              <w:rPr>
                <w:spacing w:val="-2"/>
              </w:rPr>
              <w:t>consider</w:t>
            </w:r>
            <w:r>
              <w:rPr>
                <w:spacing w:val="-11"/>
              </w:rPr>
              <w:t xml:space="preserve"> </w:t>
            </w:r>
            <w:r>
              <w:rPr>
                <w:spacing w:val="-2"/>
              </w:rPr>
              <w:t>the</w:t>
            </w:r>
            <w:r>
              <w:rPr>
                <w:spacing w:val="-10"/>
              </w:rPr>
              <w:t xml:space="preserve"> </w:t>
            </w:r>
            <w:r>
              <w:rPr>
                <w:spacing w:val="-2"/>
              </w:rPr>
              <w:t>issues</w:t>
            </w:r>
            <w:r>
              <w:rPr>
                <w:spacing w:val="-11"/>
              </w:rPr>
              <w:t xml:space="preserve"> </w:t>
            </w:r>
            <w:r>
              <w:rPr>
                <w:spacing w:val="-2"/>
              </w:rPr>
              <w:t>and priorities:</w:t>
            </w:r>
          </w:p>
          <w:p w14:paraId="49C0B88B" w14:textId="77777777" w:rsidR="00694678" w:rsidRDefault="00514129">
            <w:pPr>
              <w:pStyle w:val="TableParagraph"/>
              <w:numPr>
                <w:ilvl w:val="1"/>
                <w:numId w:val="121"/>
              </w:numPr>
              <w:tabs>
                <w:tab w:val="left" w:pos="805"/>
              </w:tabs>
              <w:spacing w:before="7" w:line="252" w:lineRule="auto"/>
              <w:ind w:right="826"/>
            </w:pPr>
            <w:r>
              <w:rPr>
                <w:spacing w:val="-2"/>
              </w:rPr>
              <w:t>Determine</w:t>
            </w:r>
            <w:r>
              <w:rPr>
                <w:spacing w:val="-11"/>
              </w:rPr>
              <w:t xml:space="preserve"> </w:t>
            </w:r>
            <w:r>
              <w:rPr>
                <w:spacing w:val="-2"/>
              </w:rPr>
              <w:t>which</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Assistance</w:t>
            </w:r>
            <w:r>
              <w:rPr>
                <w:spacing w:val="-11"/>
              </w:rPr>
              <w:t xml:space="preserve"> </w:t>
            </w:r>
            <w:r>
              <w:rPr>
                <w:spacing w:val="-2"/>
              </w:rPr>
              <w:t>Branch</w:t>
            </w:r>
            <w:r>
              <w:rPr>
                <w:spacing w:val="-10"/>
              </w:rPr>
              <w:t xml:space="preserve"> </w:t>
            </w:r>
            <w:r>
              <w:rPr>
                <w:spacing w:val="-2"/>
              </w:rPr>
              <w:t>functions</w:t>
            </w:r>
            <w:r>
              <w:rPr>
                <w:spacing w:val="-11"/>
              </w:rPr>
              <w:t xml:space="preserve"> </w:t>
            </w:r>
            <w:r>
              <w:rPr>
                <w:spacing w:val="-2"/>
              </w:rPr>
              <w:t>need</w:t>
            </w:r>
            <w:r>
              <w:rPr>
                <w:spacing w:val="-10"/>
              </w:rPr>
              <w:t xml:space="preserve"> </w:t>
            </w:r>
            <w:r>
              <w:rPr>
                <w:spacing w:val="-2"/>
              </w:rPr>
              <w:t>to</w:t>
            </w:r>
            <w:r>
              <w:rPr>
                <w:spacing w:val="-10"/>
              </w:rPr>
              <w:t xml:space="preserve"> </w:t>
            </w:r>
            <w:r>
              <w:rPr>
                <w:spacing w:val="-2"/>
              </w:rPr>
              <w:t>be activated:</w:t>
            </w:r>
          </w:p>
          <w:p w14:paraId="01748D88" w14:textId="77777777" w:rsidR="00694678" w:rsidRDefault="00514129">
            <w:pPr>
              <w:pStyle w:val="TableParagraph"/>
              <w:numPr>
                <w:ilvl w:val="2"/>
                <w:numId w:val="121"/>
              </w:numPr>
              <w:tabs>
                <w:tab w:val="left" w:pos="1064"/>
              </w:tabs>
              <w:spacing w:before="5"/>
              <w:ind w:left="1064" w:hanging="259"/>
            </w:pPr>
            <w:r>
              <w:rPr>
                <w:spacing w:val="-4"/>
              </w:rPr>
              <w:t>Social</w:t>
            </w:r>
            <w:r>
              <w:rPr>
                <w:spacing w:val="-5"/>
              </w:rPr>
              <w:t xml:space="preserve"> </w:t>
            </w:r>
            <w:r>
              <w:rPr>
                <w:spacing w:val="-4"/>
              </w:rPr>
              <w:t>Services</w:t>
            </w:r>
            <w:r>
              <w:rPr>
                <w:spacing w:val="-3"/>
              </w:rPr>
              <w:t xml:space="preserve"> </w:t>
            </w:r>
            <w:r>
              <w:rPr>
                <w:spacing w:val="-4"/>
              </w:rPr>
              <w:t>Unit.</w:t>
            </w:r>
          </w:p>
          <w:p w14:paraId="6F66567F" w14:textId="77777777" w:rsidR="00694678" w:rsidRDefault="00514129">
            <w:pPr>
              <w:pStyle w:val="TableParagraph"/>
              <w:numPr>
                <w:ilvl w:val="2"/>
                <w:numId w:val="121"/>
              </w:numPr>
              <w:tabs>
                <w:tab w:val="left" w:pos="1064"/>
              </w:tabs>
              <w:spacing w:before="24"/>
              <w:ind w:left="1064" w:hanging="259"/>
            </w:pPr>
            <w:r>
              <w:rPr>
                <w:spacing w:val="-4"/>
              </w:rPr>
              <w:t>Family</w:t>
            </w:r>
            <w:r>
              <w:rPr>
                <w:spacing w:val="-3"/>
              </w:rPr>
              <w:t xml:space="preserve"> </w:t>
            </w:r>
            <w:r>
              <w:rPr>
                <w:spacing w:val="-4"/>
              </w:rPr>
              <w:t>Reunification</w:t>
            </w:r>
            <w:r>
              <w:rPr>
                <w:spacing w:val="-3"/>
              </w:rPr>
              <w:t xml:space="preserve"> </w:t>
            </w:r>
            <w:r>
              <w:rPr>
                <w:spacing w:val="-4"/>
              </w:rPr>
              <w:t>Unit.</w:t>
            </w:r>
          </w:p>
          <w:p w14:paraId="441139E7" w14:textId="77777777" w:rsidR="00694678" w:rsidRDefault="00514129">
            <w:pPr>
              <w:pStyle w:val="TableParagraph"/>
              <w:numPr>
                <w:ilvl w:val="1"/>
                <w:numId w:val="121"/>
              </w:numPr>
              <w:tabs>
                <w:tab w:val="left" w:pos="835"/>
              </w:tabs>
              <w:spacing w:before="19" w:line="254" w:lineRule="auto"/>
              <w:ind w:left="835" w:right="153" w:hanging="210"/>
            </w:pPr>
            <w:r>
              <w:rPr>
                <w:spacing w:val="-4"/>
              </w:rPr>
              <w:t xml:space="preserve">Make assignments and distribute corresponding Job Action Sheets and position </w:t>
            </w:r>
            <w:r>
              <w:rPr>
                <w:spacing w:val="-2"/>
              </w:rPr>
              <w:t>identification.</w:t>
            </w:r>
          </w:p>
          <w:p w14:paraId="63E72A5B" w14:textId="77777777" w:rsidR="00694678" w:rsidRDefault="00514129">
            <w:pPr>
              <w:pStyle w:val="TableParagraph"/>
              <w:numPr>
                <w:ilvl w:val="1"/>
                <w:numId w:val="121"/>
              </w:numPr>
              <w:tabs>
                <w:tab w:val="left" w:pos="834"/>
              </w:tabs>
              <w:spacing w:before="5"/>
              <w:ind w:left="834" w:hanging="209"/>
            </w:pPr>
            <w:r>
              <w:rPr>
                <w:spacing w:val="-4"/>
              </w:rPr>
              <w:t>Determine</w:t>
            </w:r>
            <w:r>
              <w:rPr>
                <w:spacing w:val="-3"/>
              </w:rPr>
              <w:t xml:space="preserve"> </w:t>
            </w:r>
            <w:r>
              <w:rPr>
                <w:spacing w:val="-4"/>
              </w:rPr>
              <w:t>strategies</w:t>
            </w:r>
            <w:r>
              <w:rPr>
                <w:spacing w:val="-3"/>
              </w:rPr>
              <w:t xml:space="preserve"> </w:t>
            </w:r>
            <w:r>
              <w:rPr>
                <w:spacing w:val="-4"/>
              </w:rPr>
              <w:t>and</w:t>
            </w:r>
            <w:r>
              <w:rPr>
                <w:spacing w:val="-3"/>
              </w:rPr>
              <w:t xml:space="preserve"> </w:t>
            </w:r>
            <w:r>
              <w:rPr>
                <w:spacing w:val="-4"/>
              </w:rPr>
              <w:t>plan</w:t>
            </w:r>
            <w:r>
              <w:rPr>
                <w:spacing w:val="-3"/>
              </w:rPr>
              <w:t xml:space="preserve"> </w:t>
            </w:r>
            <w:r>
              <w:rPr>
                <w:spacing w:val="-4"/>
              </w:rPr>
              <w:t>for</w:t>
            </w:r>
            <w:r>
              <w:rPr>
                <w:spacing w:val="-3"/>
              </w:rPr>
              <w:t xml:space="preserve"> </w:t>
            </w:r>
            <w:r>
              <w:rPr>
                <w:spacing w:val="-4"/>
              </w:rPr>
              <w:t>the</w:t>
            </w:r>
            <w:r>
              <w:rPr>
                <w:spacing w:val="-3"/>
              </w:rPr>
              <w:t xml:space="preserve"> </w:t>
            </w:r>
            <w:r>
              <w:rPr>
                <w:spacing w:val="-4"/>
              </w:rPr>
              <w:t>tactics</w:t>
            </w:r>
            <w:r>
              <w:rPr>
                <w:spacing w:val="-3"/>
              </w:rPr>
              <w:t xml:space="preserve"> </w:t>
            </w:r>
            <w:r>
              <w:rPr>
                <w:spacing w:val="-4"/>
              </w:rPr>
              <w:t>to</w:t>
            </w:r>
            <w:r>
              <w:rPr>
                <w:spacing w:val="-3"/>
              </w:rPr>
              <w:t xml:space="preserve"> </w:t>
            </w:r>
            <w:r>
              <w:rPr>
                <w:spacing w:val="-4"/>
              </w:rPr>
              <w:t>be</w:t>
            </w:r>
            <w:r>
              <w:rPr>
                <w:spacing w:val="-3"/>
              </w:rPr>
              <w:t xml:space="preserve"> </w:t>
            </w:r>
            <w:r>
              <w:rPr>
                <w:spacing w:val="-4"/>
              </w:rPr>
              <w:t>accomplished.</w:t>
            </w:r>
          </w:p>
          <w:p w14:paraId="3650E44A" w14:textId="77777777" w:rsidR="00694678" w:rsidRDefault="00514129">
            <w:pPr>
              <w:pStyle w:val="TableParagraph"/>
              <w:numPr>
                <w:ilvl w:val="1"/>
                <w:numId w:val="121"/>
              </w:numPr>
              <w:tabs>
                <w:tab w:val="left" w:pos="834"/>
              </w:tabs>
              <w:spacing w:before="12"/>
              <w:ind w:left="834" w:hanging="209"/>
            </w:pPr>
            <w:r>
              <w:rPr>
                <w:spacing w:val="-4"/>
              </w:rPr>
              <w:t>Determine</w:t>
            </w:r>
            <w:r>
              <w:rPr>
                <w:spacing w:val="-5"/>
              </w:rPr>
              <w:t xml:space="preserve"> </w:t>
            </w:r>
            <w:r>
              <w:rPr>
                <w:spacing w:val="-4"/>
              </w:rPr>
              <w:t>needed</w:t>
            </w:r>
            <w:r>
              <w:rPr>
                <w:spacing w:val="-3"/>
              </w:rPr>
              <w:t xml:space="preserve"> </w:t>
            </w:r>
            <w:r>
              <w:rPr>
                <w:spacing w:val="-4"/>
              </w:rPr>
              <w:t>resources.</w:t>
            </w:r>
          </w:p>
          <w:p w14:paraId="5852AEB1" w14:textId="77777777" w:rsidR="00694678" w:rsidRDefault="00514129">
            <w:pPr>
              <w:pStyle w:val="TableParagraph"/>
              <w:numPr>
                <w:ilvl w:val="0"/>
                <w:numId w:val="121"/>
              </w:numPr>
              <w:tabs>
                <w:tab w:val="left" w:pos="576"/>
              </w:tabs>
              <w:spacing w:before="17" w:line="256" w:lineRule="auto"/>
              <w:ind w:right="147"/>
              <w:rPr>
                <w:rFonts w:ascii="Symbol" w:hAnsi="Symbol"/>
                <w:sz w:val="20"/>
              </w:rPr>
            </w:pPr>
            <w:r>
              <w:rPr>
                <w:spacing w:val="-2"/>
              </w:rPr>
              <w:t>Brief</w:t>
            </w:r>
            <w:r>
              <w:rPr>
                <w:spacing w:val="-11"/>
              </w:rPr>
              <w:t xml:space="preserve"> </w:t>
            </w:r>
            <w:r>
              <w:rPr>
                <w:spacing w:val="-2"/>
              </w:rPr>
              <w:t>branch</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the</w:t>
            </w:r>
            <w:r>
              <w:rPr>
                <w:spacing w:val="-11"/>
              </w:rPr>
              <w:t xml:space="preserve"> </w:t>
            </w:r>
            <w:r>
              <w:rPr>
                <w:spacing w:val="-2"/>
              </w:rPr>
              <w:t>situation,</w:t>
            </w:r>
            <w:r>
              <w:rPr>
                <w:spacing w:val="-10"/>
              </w:rPr>
              <w:t xml:space="preserve"> </w:t>
            </w:r>
            <w:r>
              <w:rPr>
                <w:spacing w:val="-2"/>
              </w:rPr>
              <w:t>strategies,</w:t>
            </w:r>
            <w:r>
              <w:rPr>
                <w:spacing w:val="-11"/>
              </w:rPr>
              <w:t xml:space="preserve"> </w:t>
            </w:r>
            <w:r>
              <w:rPr>
                <w:spacing w:val="-2"/>
              </w:rPr>
              <w:t>and</w:t>
            </w:r>
            <w:r>
              <w:rPr>
                <w:spacing w:val="-10"/>
              </w:rPr>
              <w:t xml:space="preserve"> </w:t>
            </w:r>
            <w:r>
              <w:rPr>
                <w:spacing w:val="-2"/>
              </w:rPr>
              <w:t>tactics,</w:t>
            </w:r>
            <w:r>
              <w:rPr>
                <w:spacing w:val="-10"/>
              </w:rPr>
              <w:t xml:space="preserve"> </w:t>
            </w:r>
            <w:r>
              <w:rPr>
                <w:spacing w:val="-2"/>
              </w:rPr>
              <w:t>and</w:t>
            </w:r>
            <w:r>
              <w:rPr>
                <w:spacing w:val="-11"/>
              </w:rPr>
              <w:t xml:space="preserve"> </w:t>
            </w:r>
            <w:r>
              <w:rPr>
                <w:spacing w:val="-2"/>
              </w:rPr>
              <w:t>designate</w:t>
            </w:r>
            <w:r>
              <w:rPr>
                <w:spacing w:val="-10"/>
              </w:rPr>
              <w:t xml:space="preserve"> </w:t>
            </w:r>
            <w:r>
              <w:rPr>
                <w:spacing w:val="-2"/>
              </w:rPr>
              <w:t xml:space="preserve">time </w:t>
            </w:r>
            <w:r>
              <w:t>for next briefing.</w:t>
            </w:r>
          </w:p>
        </w:tc>
        <w:tc>
          <w:tcPr>
            <w:tcW w:w="720" w:type="dxa"/>
          </w:tcPr>
          <w:p w14:paraId="7704A4E6" w14:textId="77777777" w:rsidR="00694678" w:rsidRDefault="00694678">
            <w:pPr>
              <w:pStyle w:val="TableParagraph"/>
              <w:rPr>
                <w:rFonts w:ascii="Times New Roman"/>
              </w:rPr>
            </w:pPr>
          </w:p>
        </w:tc>
        <w:tc>
          <w:tcPr>
            <w:tcW w:w="768" w:type="dxa"/>
          </w:tcPr>
          <w:p w14:paraId="0836FB47" w14:textId="77777777" w:rsidR="00694678" w:rsidRDefault="00694678">
            <w:pPr>
              <w:pStyle w:val="TableParagraph"/>
              <w:rPr>
                <w:rFonts w:ascii="Times New Roman"/>
              </w:rPr>
            </w:pPr>
          </w:p>
        </w:tc>
      </w:tr>
      <w:tr w:rsidR="00694678" w14:paraId="1EE9F2C1" w14:textId="77777777">
        <w:trPr>
          <w:trHeight w:val="2380"/>
        </w:trPr>
        <w:tc>
          <w:tcPr>
            <w:tcW w:w="7858" w:type="dxa"/>
          </w:tcPr>
          <w:p w14:paraId="37F8E21F" w14:textId="77777777" w:rsidR="00694678" w:rsidRDefault="00514129">
            <w:pPr>
              <w:pStyle w:val="TableParagraph"/>
              <w:spacing w:before="73"/>
              <w:ind w:left="115"/>
              <w:rPr>
                <w:b/>
              </w:rPr>
            </w:pPr>
            <w:r>
              <w:rPr>
                <w:b/>
                <w:spacing w:val="-2"/>
              </w:rPr>
              <w:t>Activities:</w:t>
            </w:r>
          </w:p>
          <w:p w14:paraId="620783AB" w14:textId="77777777" w:rsidR="00694678" w:rsidRDefault="00514129">
            <w:pPr>
              <w:pStyle w:val="TableParagraph"/>
              <w:numPr>
                <w:ilvl w:val="0"/>
                <w:numId w:val="120"/>
              </w:numPr>
              <w:tabs>
                <w:tab w:val="left" w:pos="576"/>
              </w:tabs>
              <w:spacing w:before="186" w:line="252" w:lineRule="auto"/>
              <w:ind w:right="403"/>
            </w:pPr>
            <w:r>
              <w:rPr>
                <w:spacing w:val="-4"/>
              </w:rPr>
              <w:t xml:space="preserve">Ensure the provision of patient family assistance resources to children, families, </w:t>
            </w:r>
            <w:r>
              <w:t>and those with special needs.</w:t>
            </w:r>
          </w:p>
          <w:p w14:paraId="5553311A" w14:textId="77777777" w:rsidR="00694678" w:rsidRDefault="00514129">
            <w:pPr>
              <w:pStyle w:val="TableParagraph"/>
              <w:numPr>
                <w:ilvl w:val="0"/>
                <w:numId w:val="120"/>
              </w:numPr>
              <w:tabs>
                <w:tab w:val="left" w:pos="575"/>
              </w:tabs>
              <w:spacing w:before="14"/>
              <w:ind w:left="575" w:hanging="273"/>
            </w:pPr>
            <w:r>
              <w:rPr>
                <w:spacing w:val="-4"/>
              </w:rPr>
              <w:t>Coordinate</w:t>
            </w:r>
            <w:r>
              <w:rPr>
                <w:spacing w:val="-3"/>
              </w:rPr>
              <w:t xml:space="preserve"> </w:t>
            </w:r>
            <w:r>
              <w:rPr>
                <w:spacing w:val="-4"/>
              </w:rPr>
              <w:t>external</w:t>
            </w:r>
            <w:r>
              <w:rPr>
                <w:spacing w:val="-3"/>
              </w:rPr>
              <w:t xml:space="preserve"> </w:t>
            </w:r>
            <w:r>
              <w:rPr>
                <w:spacing w:val="-4"/>
              </w:rPr>
              <w:t>community</w:t>
            </w:r>
            <w:r>
              <w:rPr>
                <w:spacing w:val="-3"/>
              </w:rPr>
              <w:t xml:space="preserve"> </w:t>
            </w:r>
            <w:r>
              <w:rPr>
                <w:spacing w:val="-4"/>
              </w:rPr>
              <w:t>resource</w:t>
            </w:r>
            <w:r>
              <w:rPr>
                <w:spacing w:val="-3"/>
              </w:rPr>
              <w:t xml:space="preserve"> </w:t>
            </w:r>
            <w:r>
              <w:rPr>
                <w:spacing w:val="-4"/>
              </w:rPr>
              <w:t>requests</w:t>
            </w:r>
            <w:r>
              <w:rPr>
                <w:spacing w:val="-3"/>
              </w:rPr>
              <w:t xml:space="preserve"> </w:t>
            </w:r>
            <w:r>
              <w:rPr>
                <w:spacing w:val="-4"/>
              </w:rPr>
              <w:t>with</w:t>
            </w:r>
            <w:r>
              <w:rPr>
                <w:spacing w:val="-3"/>
              </w:rPr>
              <w:t xml:space="preserve"> </w:t>
            </w:r>
            <w:r>
              <w:rPr>
                <w:spacing w:val="-4"/>
              </w:rPr>
              <w:t>the</w:t>
            </w:r>
            <w:r>
              <w:rPr>
                <w:spacing w:val="-3"/>
              </w:rPr>
              <w:t xml:space="preserve"> </w:t>
            </w:r>
            <w:r>
              <w:rPr>
                <w:spacing w:val="-4"/>
              </w:rPr>
              <w:t>Liaison</w:t>
            </w:r>
            <w:r>
              <w:rPr>
                <w:spacing w:val="-3"/>
              </w:rPr>
              <w:t xml:space="preserve"> </w:t>
            </w:r>
            <w:r>
              <w:rPr>
                <w:spacing w:val="-4"/>
              </w:rPr>
              <w:t>Officer.</w:t>
            </w:r>
          </w:p>
          <w:p w14:paraId="738FA78E" w14:textId="77777777" w:rsidR="00694678" w:rsidRDefault="00514129">
            <w:pPr>
              <w:pStyle w:val="TableParagraph"/>
              <w:numPr>
                <w:ilvl w:val="0"/>
                <w:numId w:val="120"/>
              </w:numPr>
              <w:tabs>
                <w:tab w:val="left" w:pos="575"/>
              </w:tabs>
              <w:spacing w:before="22"/>
              <w:ind w:left="575" w:hanging="273"/>
            </w:pPr>
            <w:r>
              <w:rPr>
                <w:spacing w:val="-4"/>
              </w:rPr>
              <w:t>Validate</w:t>
            </w:r>
            <w:r>
              <w:rPr>
                <w:spacing w:val="-3"/>
              </w:rPr>
              <w:t xml:space="preserve"> </w:t>
            </w:r>
            <w:r>
              <w:rPr>
                <w:spacing w:val="-4"/>
              </w:rPr>
              <w:t>with</w:t>
            </w:r>
            <w:r>
              <w:rPr>
                <w:spacing w:val="-3"/>
              </w:rPr>
              <w:t xml:space="preserve"> </w:t>
            </w:r>
            <w:r>
              <w:rPr>
                <w:spacing w:val="-4"/>
              </w:rPr>
              <w:t>HICS</w:t>
            </w:r>
            <w:r>
              <w:rPr>
                <w:spacing w:val="-3"/>
              </w:rPr>
              <w:t xml:space="preserve"> </w:t>
            </w:r>
            <w:r>
              <w:rPr>
                <w:spacing w:val="-4"/>
              </w:rPr>
              <w:t>credentials</w:t>
            </w:r>
            <w:r>
              <w:rPr>
                <w:spacing w:val="-3"/>
              </w:rPr>
              <w:t xml:space="preserve"> </w:t>
            </w:r>
            <w:r>
              <w:rPr>
                <w:spacing w:val="-4"/>
              </w:rPr>
              <w:t>of</w:t>
            </w:r>
            <w:r>
              <w:rPr>
                <w:spacing w:val="-3"/>
              </w:rPr>
              <w:t xml:space="preserve"> </w:t>
            </w:r>
            <w:r>
              <w:rPr>
                <w:spacing w:val="-4"/>
              </w:rPr>
              <w:t>external</w:t>
            </w:r>
            <w:r>
              <w:rPr>
                <w:spacing w:val="-3"/>
              </w:rPr>
              <w:t xml:space="preserve"> </w:t>
            </w:r>
            <w:r>
              <w:rPr>
                <w:spacing w:val="-4"/>
              </w:rPr>
              <w:t>resources</w:t>
            </w:r>
            <w:r>
              <w:rPr>
                <w:spacing w:val="-3"/>
              </w:rPr>
              <w:t xml:space="preserve"> </w:t>
            </w:r>
            <w:r>
              <w:rPr>
                <w:spacing w:val="-4"/>
              </w:rPr>
              <w:t>sent</w:t>
            </w:r>
            <w:r>
              <w:rPr>
                <w:spacing w:val="-3"/>
              </w:rPr>
              <w:t xml:space="preserve"> </w:t>
            </w:r>
            <w:r>
              <w:rPr>
                <w:spacing w:val="-4"/>
              </w:rPr>
              <w:t>to</w:t>
            </w:r>
            <w:r>
              <w:rPr>
                <w:spacing w:val="-3"/>
              </w:rPr>
              <w:t xml:space="preserve"> </w:t>
            </w:r>
            <w:r>
              <w:rPr>
                <w:spacing w:val="-4"/>
              </w:rPr>
              <w:t>assist.</w:t>
            </w:r>
          </w:p>
          <w:p w14:paraId="691BEF1D" w14:textId="77777777" w:rsidR="00694678" w:rsidRDefault="00514129">
            <w:pPr>
              <w:pStyle w:val="TableParagraph"/>
              <w:numPr>
                <w:ilvl w:val="0"/>
                <w:numId w:val="120"/>
              </w:numPr>
              <w:tabs>
                <w:tab w:val="left" w:pos="575"/>
              </w:tabs>
              <w:spacing w:before="23"/>
              <w:ind w:left="575" w:hanging="273"/>
            </w:pPr>
            <w:r>
              <w:rPr>
                <w:spacing w:val="-4"/>
              </w:rPr>
              <w:t>Ensure</w:t>
            </w:r>
            <w:r>
              <w:rPr>
                <w:spacing w:val="-3"/>
              </w:rPr>
              <w:t xml:space="preserve"> </w:t>
            </w:r>
            <w:r>
              <w:rPr>
                <w:spacing w:val="-4"/>
              </w:rPr>
              <w:t>the</w:t>
            </w:r>
            <w:r>
              <w:rPr>
                <w:spacing w:val="-3"/>
              </w:rPr>
              <w:t xml:space="preserve"> </w:t>
            </w:r>
            <w:r>
              <w:rPr>
                <w:spacing w:val="-4"/>
              </w:rPr>
              <w:t>following</w:t>
            </w:r>
            <w:r>
              <w:rPr>
                <w:spacing w:val="-3"/>
              </w:rPr>
              <w:t xml:space="preserve"> </w:t>
            </w:r>
            <w:r>
              <w:rPr>
                <w:spacing w:val="-4"/>
              </w:rPr>
              <w:t>are</w:t>
            </w:r>
            <w:r>
              <w:rPr>
                <w:spacing w:val="-3"/>
              </w:rPr>
              <w:t xml:space="preserve"> </w:t>
            </w:r>
            <w:r>
              <w:rPr>
                <w:spacing w:val="-4"/>
              </w:rPr>
              <w:t>being</w:t>
            </w:r>
            <w:r>
              <w:rPr>
                <w:spacing w:val="-3"/>
              </w:rPr>
              <w:t xml:space="preserve"> </w:t>
            </w:r>
            <w:r>
              <w:rPr>
                <w:spacing w:val="-4"/>
              </w:rPr>
              <w:t>addressed:</w:t>
            </w:r>
          </w:p>
          <w:p w14:paraId="6FB1278A" w14:textId="77777777" w:rsidR="00694678" w:rsidRDefault="00514129">
            <w:pPr>
              <w:pStyle w:val="TableParagraph"/>
              <w:numPr>
                <w:ilvl w:val="1"/>
                <w:numId w:val="120"/>
              </w:numPr>
              <w:tabs>
                <w:tab w:val="left" w:pos="834"/>
              </w:tabs>
              <w:spacing w:before="14"/>
              <w:ind w:left="834" w:hanging="209"/>
            </w:pPr>
            <w:r>
              <w:rPr>
                <w:spacing w:val="-4"/>
              </w:rPr>
              <w:t>Family</w:t>
            </w:r>
            <w:r>
              <w:rPr>
                <w:spacing w:val="-3"/>
              </w:rPr>
              <w:t xml:space="preserve"> </w:t>
            </w:r>
            <w:r>
              <w:rPr>
                <w:spacing w:val="-2"/>
              </w:rPr>
              <w:t>reunification.</w:t>
            </w:r>
          </w:p>
        </w:tc>
        <w:tc>
          <w:tcPr>
            <w:tcW w:w="720" w:type="dxa"/>
          </w:tcPr>
          <w:p w14:paraId="7A46CA92" w14:textId="77777777" w:rsidR="00694678" w:rsidRDefault="00694678">
            <w:pPr>
              <w:pStyle w:val="TableParagraph"/>
              <w:rPr>
                <w:rFonts w:ascii="Times New Roman"/>
              </w:rPr>
            </w:pPr>
          </w:p>
        </w:tc>
        <w:tc>
          <w:tcPr>
            <w:tcW w:w="768" w:type="dxa"/>
          </w:tcPr>
          <w:p w14:paraId="08D6438B" w14:textId="77777777" w:rsidR="00694678" w:rsidRDefault="00694678">
            <w:pPr>
              <w:pStyle w:val="TableParagraph"/>
              <w:rPr>
                <w:rFonts w:ascii="Times New Roman"/>
              </w:rPr>
            </w:pPr>
          </w:p>
        </w:tc>
      </w:tr>
    </w:tbl>
    <w:p w14:paraId="1012A5FD" w14:textId="77777777" w:rsidR="00694678" w:rsidRDefault="00694678">
      <w:pPr>
        <w:rPr>
          <w:rFonts w:ascii="Times New Roman"/>
        </w:rPr>
        <w:sectPr w:rsidR="00694678" w:rsidSect="006C4733">
          <w:pgSz w:w="12240" w:h="15840"/>
          <w:pgMar w:top="1420" w:right="1320" w:bottom="1220" w:left="1340" w:header="0" w:footer="1022" w:gutter="0"/>
          <w:cols w:space="720"/>
          <w:docGrid w:linePitch="299"/>
        </w:sectPr>
      </w:pPr>
    </w:p>
    <w:p w14:paraId="3676A684"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8"/>
        <w:gridCol w:w="720"/>
        <w:gridCol w:w="768"/>
      </w:tblGrid>
      <w:tr w:rsidR="00694678" w14:paraId="12F3F039" w14:textId="77777777">
        <w:trPr>
          <w:trHeight w:val="5510"/>
        </w:trPr>
        <w:tc>
          <w:tcPr>
            <w:tcW w:w="7858" w:type="dxa"/>
          </w:tcPr>
          <w:p w14:paraId="00DED3FF" w14:textId="52ED68FD" w:rsidR="00694678" w:rsidRDefault="00514129">
            <w:pPr>
              <w:pStyle w:val="TableParagraph"/>
              <w:numPr>
                <w:ilvl w:val="0"/>
                <w:numId w:val="119"/>
              </w:numPr>
              <w:tabs>
                <w:tab w:val="left" w:pos="834"/>
              </w:tabs>
              <w:spacing w:before="73"/>
              <w:ind w:left="834" w:hanging="209"/>
            </w:pPr>
            <w:r>
              <w:rPr>
                <w:spacing w:val="-4"/>
              </w:rPr>
              <w:t>Social</w:t>
            </w:r>
            <w:r>
              <w:rPr>
                <w:spacing w:val="-3"/>
              </w:rPr>
              <w:t xml:space="preserve"> </w:t>
            </w:r>
            <w:r>
              <w:rPr>
                <w:spacing w:val="-4"/>
              </w:rPr>
              <w:t>Service</w:t>
            </w:r>
            <w:r>
              <w:rPr>
                <w:spacing w:val="-3"/>
              </w:rPr>
              <w:t xml:space="preserve"> </w:t>
            </w:r>
            <w:r>
              <w:rPr>
                <w:spacing w:val="-4"/>
              </w:rPr>
              <w:t>needs.</w:t>
            </w:r>
          </w:p>
          <w:p w14:paraId="7F77A065" w14:textId="77777777" w:rsidR="00694678" w:rsidRPr="002E5559" w:rsidRDefault="00514129">
            <w:pPr>
              <w:pStyle w:val="TableParagraph"/>
              <w:numPr>
                <w:ilvl w:val="0"/>
                <w:numId w:val="119"/>
              </w:numPr>
              <w:tabs>
                <w:tab w:val="left" w:pos="834"/>
              </w:tabs>
              <w:spacing w:before="13"/>
              <w:ind w:left="834" w:hanging="209"/>
            </w:pPr>
            <w:r>
              <w:rPr>
                <w:spacing w:val="-4"/>
              </w:rPr>
              <w:t>Cultural</w:t>
            </w:r>
            <w:r>
              <w:rPr>
                <w:spacing w:val="-3"/>
              </w:rPr>
              <w:t xml:space="preserve"> </w:t>
            </w:r>
            <w:r>
              <w:rPr>
                <w:spacing w:val="-4"/>
              </w:rPr>
              <w:t>and</w:t>
            </w:r>
            <w:r>
              <w:rPr>
                <w:spacing w:val="-3"/>
              </w:rPr>
              <w:t xml:space="preserve"> </w:t>
            </w:r>
            <w:r>
              <w:rPr>
                <w:spacing w:val="-4"/>
              </w:rPr>
              <w:t>spiritual</w:t>
            </w:r>
            <w:r>
              <w:rPr>
                <w:spacing w:val="-3"/>
              </w:rPr>
              <w:t xml:space="preserve"> </w:t>
            </w:r>
            <w:r>
              <w:rPr>
                <w:spacing w:val="-4"/>
              </w:rPr>
              <w:t>needs.</w:t>
            </w:r>
          </w:p>
          <w:p w14:paraId="6D6E5481" w14:textId="4FB4805B" w:rsidR="002E5559" w:rsidRPr="002E5559" w:rsidRDefault="002E5559">
            <w:pPr>
              <w:pStyle w:val="TableParagraph"/>
              <w:numPr>
                <w:ilvl w:val="0"/>
                <w:numId w:val="119"/>
              </w:numPr>
              <w:tabs>
                <w:tab w:val="left" w:pos="834"/>
              </w:tabs>
              <w:spacing w:before="13"/>
              <w:ind w:left="834" w:hanging="209"/>
            </w:pPr>
            <w:r>
              <w:rPr>
                <w:spacing w:val="-4"/>
              </w:rPr>
              <w:t>Housing/shelter.</w:t>
            </w:r>
          </w:p>
          <w:p w14:paraId="3B128258" w14:textId="0B9F4E97" w:rsidR="002E5559" w:rsidRPr="006459B4" w:rsidRDefault="002E5559">
            <w:pPr>
              <w:pStyle w:val="TableParagraph"/>
              <w:numPr>
                <w:ilvl w:val="0"/>
                <w:numId w:val="119"/>
              </w:numPr>
              <w:tabs>
                <w:tab w:val="left" w:pos="834"/>
              </w:tabs>
              <w:spacing w:before="13"/>
              <w:ind w:left="834" w:hanging="209"/>
            </w:pPr>
            <w:r>
              <w:rPr>
                <w:spacing w:val="-4"/>
              </w:rPr>
              <w:t>Clothing distribution centers.</w:t>
            </w:r>
          </w:p>
          <w:p w14:paraId="2A9E51B5" w14:textId="77777777" w:rsidR="006459B4" w:rsidRDefault="006459B4">
            <w:pPr>
              <w:pStyle w:val="TableParagraph"/>
              <w:numPr>
                <w:ilvl w:val="0"/>
                <w:numId w:val="119"/>
              </w:numPr>
              <w:tabs>
                <w:tab w:val="left" w:pos="835"/>
              </w:tabs>
              <w:spacing w:before="17" w:line="256" w:lineRule="auto"/>
              <w:ind w:right="682"/>
            </w:pPr>
            <w:r w:rsidRPr="006459B4">
              <w:t>Government authorized care sites</w:t>
            </w:r>
            <w:r>
              <w:t>.</w:t>
            </w:r>
          </w:p>
          <w:p w14:paraId="03230A3C" w14:textId="77777777" w:rsidR="0030139F" w:rsidRPr="0030139F" w:rsidRDefault="00514129" w:rsidP="0030139F">
            <w:pPr>
              <w:pStyle w:val="TableParagraph"/>
              <w:numPr>
                <w:ilvl w:val="0"/>
                <w:numId w:val="119"/>
              </w:numPr>
              <w:tabs>
                <w:tab w:val="left" w:pos="834"/>
              </w:tabs>
              <w:spacing w:line="275" w:lineRule="exact"/>
              <w:ind w:left="834" w:hanging="209"/>
            </w:pPr>
            <w:r>
              <w:t>Communication</w:t>
            </w:r>
            <w:r>
              <w:rPr>
                <w:spacing w:val="-9"/>
              </w:rPr>
              <w:t xml:space="preserve"> </w:t>
            </w:r>
            <w:r>
              <w:t>with</w:t>
            </w:r>
            <w:r>
              <w:rPr>
                <w:spacing w:val="-9"/>
              </w:rPr>
              <w:t xml:space="preserve"> </w:t>
            </w:r>
            <w:r>
              <w:t>law</w:t>
            </w:r>
            <w:r>
              <w:rPr>
                <w:spacing w:val="-9"/>
              </w:rPr>
              <w:t xml:space="preserve"> </w:t>
            </w:r>
            <w:r>
              <w:t>enforcement,</w:t>
            </w:r>
            <w:r>
              <w:rPr>
                <w:spacing w:val="-9"/>
              </w:rPr>
              <w:t xml:space="preserve"> </w:t>
            </w:r>
            <w:r>
              <w:t>outside</w:t>
            </w:r>
            <w:r>
              <w:rPr>
                <w:spacing w:val="-9"/>
              </w:rPr>
              <w:t xml:space="preserve"> </w:t>
            </w:r>
            <w:r>
              <w:t>government</w:t>
            </w:r>
            <w:r>
              <w:rPr>
                <w:spacing w:val="-9"/>
              </w:rPr>
              <w:t xml:space="preserve"> </w:t>
            </w:r>
            <w:r>
              <w:t>and</w:t>
            </w:r>
            <w:r>
              <w:rPr>
                <w:spacing w:val="-9"/>
              </w:rPr>
              <w:t xml:space="preserve"> </w:t>
            </w:r>
            <w:r>
              <w:t xml:space="preserve">non- </w:t>
            </w:r>
            <w:r>
              <w:rPr>
                <w:spacing w:val="-2"/>
              </w:rPr>
              <w:t>governmental</w:t>
            </w:r>
            <w:r>
              <w:rPr>
                <w:spacing w:val="-11"/>
              </w:rPr>
              <w:t xml:space="preserve"> </w:t>
            </w:r>
            <w:r>
              <w:rPr>
                <w:spacing w:val="-2"/>
              </w:rPr>
              <w:t>agencies,</w:t>
            </w:r>
            <w:r>
              <w:rPr>
                <w:spacing w:val="-10"/>
              </w:rPr>
              <w:t xml:space="preserve"> </w:t>
            </w:r>
            <w:r>
              <w:rPr>
                <w:spacing w:val="-2"/>
              </w:rPr>
              <w:t>and</w:t>
            </w:r>
            <w:r>
              <w:rPr>
                <w:spacing w:val="-11"/>
              </w:rPr>
              <w:t xml:space="preserve"> </w:t>
            </w:r>
            <w:r>
              <w:rPr>
                <w:spacing w:val="-2"/>
              </w:rPr>
              <w:t>media</w:t>
            </w:r>
            <w:r>
              <w:rPr>
                <w:spacing w:val="-10"/>
              </w:rPr>
              <w:t xml:space="preserve"> </w:t>
            </w:r>
            <w:r>
              <w:rPr>
                <w:spacing w:val="-2"/>
              </w:rPr>
              <w:t>through</w:t>
            </w:r>
            <w:r>
              <w:rPr>
                <w:spacing w:val="-11"/>
              </w:rPr>
              <w:t xml:space="preserve"> </w:t>
            </w:r>
            <w:r>
              <w:rPr>
                <w:spacing w:val="-2"/>
              </w:rPr>
              <w:t>the</w:t>
            </w:r>
            <w:r>
              <w:rPr>
                <w:spacing w:val="-10"/>
              </w:rPr>
              <w:t xml:space="preserve"> </w:t>
            </w:r>
            <w:r>
              <w:rPr>
                <w:spacing w:val="-2"/>
              </w:rPr>
              <w:t>Liaison</w:t>
            </w:r>
            <w:r>
              <w:rPr>
                <w:spacing w:val="-11"/>
              </w:rPr>
              <w:t xml:space="preserve"> </w:t>
            </w:r>
            <w:r>
              <w:rPr>
                <w:spacing w:val="-2"/>
              </w:rPr>
              <w:t>Officer</w:t>
            </w:r>
            <w:r>
              <w:rPr>
                <w:spacing w:val="-10"/>
              </w:rPr>
              <w:t xml:space="preserve"> </w:t>
            </w:r>
            <w:r>
              <w:rPr>
                <w:spacing w:val="-2"/>
              </w:rPr>
              <w:t>and</w:t>
            </w:r>
            <w:r>
              <w:rPr>
                <w:spacing w:val="-10"/>
              </w:rPr>
              <w:t xml:space="preserve"> </w:t>
            </w:r>
            <w:r>
              <w:rPr>
                <w:spacing w:val="-2"/>
              </w:rPr>
              <w:t xml:space="preserve">Public </w:t>
            </w:r>
            <w:r>
              <w:t>Information</w:t>
            </w:r>
            <w:r>
              <w:rPr>
                <w:spacing w:val="-5"/>
              </w:rPr>
              <w:t xml:space="preserve"> </w:t>
            </w:r>
            <w:r>
              <w:t>Officer.</w:t>
            </w:r>
            <w:r w:rsidR="0030139F">
              <w:rPr>
                <w:spacing w:val="-4"/>
              </w:rPr>
              <w:t xml:space="preserve"> </w:t>
            </w:r>
          </w:p>
          <w:p w14:paraId="15C822AF" w14:textId="724C4ACE" w:rsidR="0030139F" w:rsidRDefault="0030139F" w:rsidP="0030139F">
            <w:pPr>
              <w:pStyle w:val="TableParagraph"/>
              <w:numPr>
                <w:ilvl w:val="0"/>
                <w:numId w:val="119"/>
              </w:numPr>
              <w:tabs>
                <w:tab w:val="left" w:pos="834"/>
              </w:tabs>
              <w:spacing w:line="275" w:lineRule="exact"/>
              <w:ind w:left="834" w:hanging="209"/>
            </w:pPr>
            <w:r>
              <w:rPr>
                <w:spacing w:val="-4"/>
              </w:rPr>
              <w:t>Documentation</w:t>
            </w:r>
            <w:r>
              <w:rPr>
                <w:spacing w:val="-3"/>
              </w:rPr>
              <w:t xml:space="preserve"> </w:t>
            </w:r>
            <w:r>
              <w:rPr>
                <w:spacing w:val="-4"/>
              </w:rPr>
              <w:t>and</w:t>
            </w:r>
            <w:r>
              <w:rPr>
                <w:spacing w:val="-3"/>
              </w:rPr>
              <w:t xml:space="preserve"> </w:t>
            </w:r>
            <w:r>
              <w:rPr>
                <w:spacing w:val="-4"/>
              </w:rPr>
              <w:t>record</w:t>
            </w:r>
            <w:r>
              <w:rPr>
                <w:spacing w:val="-3"/>
              </w:rPr>
              <w:t xml:space="preserve"> </w:t>
            </w:r>
            <w:r>
              <w:rPr>
                <w:spacing w:val="-4"/>
              </w:rPr>
              <w:t>keeping.</w:t>
            </w:r>
          </w:p>
          <w:p w14:paraId="39E74255" w14:textId="77777777" w:rsidR="0030139F" w:rsidRDefault="0030139F" w:rsidP="0030139F">
            <w:pPr>
              <w:pStyle w:val="TableParagraph"/>
              <w:numPr>
                <w:ilvl w:val="0"/>
                <w:numId w:val="119"/>
              </w:numPr>
              <w:tabs>
                <w:tab w:val="left" w:pos="834"/>
              </w:tabs>
              <w:spacing w:before="12"/>
              <w:ind w:left="834" w:hanging="209"/>
            </w:pP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area</w:t>
            </w:r>
            <w:r>
              <w:rPr>
                <w:spacing w:val="-3"/>
              </w:rPr>
              <w:t xml:space="preserve"> </w:t>
            </w:r>
            <w:r>
              <w:rPr>
                <w:spacing w:val="-4"/>
              </w:rPr>
              <w:t>security.</w:t>
            </w:r>
          </w:p>
          <w:p w14:paraId="77E8778A" w14:textId="77777777" w:rsidR="0030139F" w:rsidRDefault="0030139F" w:rsidP="0030139F">
            <w:pPr>
              <w:pStyle w:val="TableParagraph"/>
              <w:numPr>
                <w:ilvl w:val="0"/>
                <w:numId w:val="119"/>
              </w:numPr>
              <w:tabs>
                <w:tab w:val="left" w:pos="834"/>
              </w:tabs>
              <w:spacing w:before="18"/>
              <w:ind w:left="834" w:hanging="209"/>
            </w:pPr>
            <w:r>
              <w:rPr>
                <w:spacing w:val="-4"/>
              </w:rPr>
              <w:t>Share</w:t>
            </w:r>
            <w:r>
              <w:rPr>
                <w:spacing w:val="-3"/>
              </w:rPr>
              <w:t xml:space="preserve"> </w:t>
            </w:r>
            <w:r>
              <w:rPr>
                <w:spacing w:val="-4"/>
              </w:rPr>
              <w:t>up-to-date</w:t>
            </w:r>
            <w:r>
              <w:rPr>
                <w:spacing w:val="-3"/>
              </w:rPr>
              <w:t xml:space="preserve"> </w:t>
            </w:r>
            <w:r>
              <w:rPr>
                <w:spacing w:val="-4"/>
              </w:rPr>
              <w:t>information</w:t>
            </w:r>
            <w:r>
              <w:rPr>
                <w:spacing w:val="-3"/>
              </w:rPr>
              <w:t xml:space="preserve"> </w:t>
            </w:r>
            <w:r>
              <w:rPr>
                <w:spacing w:val="-4"/>
              </w:rPr>
              <w:t>with</w:t>
            </w:r>
            <w:r>
              <w:rPr>
                <w:spacing w:val="-3"/>
              </w:rPr>
              <w:t xml:space="preserve"> </w:t>
            </w:r>
            <w:r>
              <w:rPr>
                <w:spacing w:val="-4"/>
              </w:rPr>
              <w:t>patients</w:t>
            </w:r>
            <w:r>
              <w:rPr>
                <w:spacing w:val="-3"/>
              </w:rPr>
              <w:t xml:space="preserve"> </w:t>
            </w:r>
            <w:r>
              <w:rPr>
                <w:spacing w:val="-4"/>
              </w:rPr>
              <w:t>and</w:t>
            </w:r>
            <w:r>
              <w:rPr>
                <w:spacing w:val="-3"/>
              </w:rPr>
              <w:t xml:space="preserve"> </w:t>
            </w:r>
            <w:r>
              <w:rPr>
                <w:spacing w:val="-4"/>
              </w:rPr>
              <w:t>their</w:t>
            </w:r>
            <w:r>
              <w:rPr>
                <w:spacing w:val="-3"/>
              </w:rPr>
              <w:t xml:space="preserve"> </w:t>
            </w:r>
            <w:r>
              <w:rPr>
                <w:spacing w:val="-4"/>
              </w:rPr>
              <w:t>families.</w:t>
            </w:r>
          </w:p>
          <w:p w14:paraId="59BA28FE" w14:textId="77777777" w:rsidR="00694678" w:rsidRDefault="00514129">
            <w:pPr>
              <w:pStyle w:val="TableParagraph"/>
              <w:numPr>
                <w:ilvl w:val="0"/>
                <w:numId w:val="118"/>
              </w:numPr>
              <w:tabs>
                <w:tab w:val="left" w:pos="576"/>
              </w:tabs>
              <w:spacing w:before="15" w:line="256" w:lineRule="auto"/>
              <w:ind w:right="232"/>
            </w:pPr>
            <w:r>
              <w:rPr>
                <w:spacing w:val="-4"/>
              </w:rPr>
              <w:t xml:space="preserve">Ensure sufficient Forms, including the Psychological First Aid information (refer to </w:t>
            </w:r>
            <w:r>
              <w:t>Attachment C), is available and distributed.</w:t>
            </w:r>
          </w:p>
          <w:p w14:paraId="55C37269" w14:textId="77777777" w:rsidR="00694678" w:rsidRDefault="00514129">
            <w:pPr>
              <w:pStyle w:val="TableParagraph"/>
              <w:numPr>
                <w:ilvl w:val="0"/>
                <w:numId w:val="118"/>
              </w:numPr>
              <w:tabs>
                <w:tab w:val="left" w:pos="576"/>
              </w:tabs>
              <w:spacing w:before="4" w:line="256" w:lineRule="auto"/>
              <w:ind w:right="699"/>
            </w:pPr>
            <w:r>
              <w:rPr>
                <w:spacing w:val="-2"/>
              </w:rPr>
              <w:t>Provide</w:t>
            </w:r>
            <w:r>
              <w:rPr>
                <w:spacing w:val="-11"/>
              </w:rPr>
              <w:t xml:space="preserve"> </w:t>
            </w:r>
            <w:r>
              <w:rPr>
                <w:spacing w:val="-2"/>
              </w:rPr>
              <w:t>status</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the</w:t>
            </w:r>
            <w:r>
              <w:rPr>
                <w:spacing w:val="-11"/>
              </w:rPr>
              <w:t xml:space="preserve"> </w:t>
            </w:r>
            <w:r>
              <w:rPr>
                <w:spacing w:val="-2"/>
              </w:rPr>
              <w:t>Operations</w:t>
            </w:r>
            <w:r>
              <w:rPr>
                <w:spacing w:val="-10"/>
              </w:rPr>
              <w:t xml:space="preserve"> </w:t>
            </w:r>
            <w:r>
              <w:rPr>
                <w:spacing w:val="-2"/>
              </w:rPr>
              <w:t>Section</w:t>
            </w:r>
            <w:r>
              <w:rPr>
                <w:spacing w:val="-11"/>
              </w:rPr>
              <w:t xml:space="preserve"> </w:t>
            </w:r>
            <w:r>
              <w:rPr>
                <w:spacing w:val="-2"/>
              </w:rPr>
              <w:t>Chief</w:t>
            </w:r>
            <w:r>
              <w:rPr>
                <w:spacing w:val="-10"/>
              </w:rPr>
              <w:t xml:space="preserve"> </w:t>
            </w:r>
            <w:r>
              <w:rPr>
                <w:spacing w:val="-2"/>
              </w:rPr>
              <w:t>regularly,</w:t>
            </w:r>
            <w:r>
              <w:rPr>
                <w:spacing w:val="-10"/>
              </w:rPr>
              <w:t xml:space="preserve"> </w:t>
            </w:r>
            <w:r>
              <w:rPr>
                <w:spacing w:val="-2"/>
              </w:rPr>
              <w:t>advising</w:t>
            </w:r>
            <w:r>
              <w:rPr>
                <w:spacing w:val="-11"/>
              </w:rPr>
              <w:t xml:space="preserve"> </w:t>
            </w:r>
            <w:r>
              <w:rPr>
                <w:spacing w:val="-2"/>
              </w:rPr>
              <w:t xml:space="preserve">of </w:t>
            </w:r>
            <w:r>
              <w:t>accomplishments and issues encountered.</w:t>
            </w:r>
          </w:p>
          <w:p w14:paraId="460913B1" w14:textId="77777777" w:rsidR="00694678" w:rsidRDefault="00514129">
            <w:pPr>
              <w:pStyle w:val="TableParagraph"/>
              <w:numPr>
                <w:ilvl w:val="0"/>
                <w:numId w:val="118"/>
              </w:numPr>
              <w:tabs>
                <w:tab w:val="left" w:pos="576"/>
              </w:tabs>
              <w:spacing w:before="4" w:line="256" w:lineRule="auto"/>
              <w:ind w:right="144"/>
            </w:pPr>
            <w:r>
              <w:rPr>
                <w:spacing w:val="-2"/>
              </w:rPr>
              <w:t>Consider</w:t>
            </w:r>
            <w:r>
              <w:rPr>
                <w:spacing w:val="-11"/>
              </w:rPr>
              <w:t xml:space="preserve"> </w:t>
            </w:r>
            <w:r>
              <w:rPr>
                <w:spacing w:val="-2"/>
              </w:rPr>
              <w:t>development</w:t>
            </w:r>
            <w:r>
              <w:rPr>
                <w:spacing w:val="-10"/>
              </w:rPr>
              <w:t xml:space="preserve"> </w:t>
            </w:r>
            <w:r>
              <w:rPr>
                <w:spacing w:val="-2"/>
              </w:rPr>
              <w:t>of</w:t>
            </w:r>
            <w:r>
              <w:rPr>
                <w:spacing w:val="-11"/>
              </w:rPr>
              <w:t xml:space="preserve"> </w:t>
            </w:r>
            <w:r>
              <w:rPr>
                <w:spacing w:val="-2"/>
              </w:rPr>
              <w:t>a</w:t>
            </w:r>
            <w:r>
              <w:rPr>
                <w:spacing w:val="-10"/>
              </w:rPr>
              <w:t xml:space="preserve"> </w:t>
            </w:r>
            <w:r>
              <w:rPr>
                <w:spacing w:val="-2"/>
              </w:rPr>
              <w:t>branch</w:t>
            </w:r>
            <w:r>
              <w:rPr>
                <w:spacing w:val="-11"/>
              </w:rPr>
              <w:t xml:space="preserve"> </w:t>
            </w:r>
            <w:r>
              <w:rPr>
                <w:spacing w:val="-2"/>
              </w:rPr>
              <w:t>action</w:t>
            </w:r>
            <w:r>
              <w:rPr>
                <w:spacing w:val="-10"/>
              </w:rPr>
              <w:t xml:space="preserve"> </w:t>
            </w:r>
            <w:r>
              <w:rPr>
                <w:spacing w:val="-2"/>
              </w:rPr>
              <w:t>plan;</w:t>
            </w:r>
            <w:r>
              <w:rPr>
                <w:spacing w:val="-11"/>
              </w:rPr>
              <w:t xml:space="preserve"> </w:t>
            </w:r>
            <w:r>
              <w:rPr>
                <w:spacing w:val="-2"/>
              </w:rPr>
              <w:t>submit</w:t>
            </w:r>
            <w:r>
              <w:rPr>
                <w:spacing w:val="-10"/>
              </w:rPr>
              <w:t xml:space="preserve"> </w:t>
            </w:r>
            <w:r>
              <w:rPr>
                <w:spacing w:val="-2"/>
              </w:rPr>
              <w:t>it</w:t>
            </w:r>
            <w:r>
              <w:rPr>
                <w:spacing w:val="-10"/>
              </w:rPr>
              <w:t xml:space="preserve"> </w:t>
            </w:r>
            <w:r>
              <w:rPr>
                <w:spacing w:val="-2"/>
              </w:rPr>
              <w:t>to</w:t>
            </w:r>
            <w:r>
              <w:rPr>
                <w:spacing w:val="-11"/>
              </w:rPr>
              <w:t xml:space="preserve"> </w:t>
            </w:r>
            <w:r>
              <w:rPr>
                <w:spacing w:val="-2"/>
              </w:rPr>
              <w:t>the</w:t>
            </w:r>
            <w:r>
              <w:rPr>
                <w:spacing w:val="-10"/>
              </w:rPr>
              <w:t xml:space="preserve"> </w:t>
            </w:r>
            <w:r>
              <w:rPr>
                <w:spacing w:val="-2"/>
              </w:rPr>
              <w:t>Operations</w:t>
            </w:r>
            <w:r>
              <w:rPr>
                <w:spacing w:val="-11"/>
              </w:rPr>
              <w:t xml:space="preserve"> </w:t>
            </w:r>
            <w:r>
              <w:rPr>
                <w:spacing w:val="-2"/>
              </w:rPr>
              <w:t xml:space="preserve">Section </w:t>
            </w:r>
            <w:r>
              <w:t>Chief if requested.</w:t>
            </w:r>
          </w:p>
          <w:p w14:paraId="65453634" w14:textId="77777777" w:rsidR="00694678" w:rsidRDefault="00514129">
            <w:pPr>
              <w:pStyle w:val="TableParagraph"/>
              <w:numPr>
                <w:ilvl w:val="0"/>
                <w:numId w:val="118"/>
              </w:numPr>
              <w:tabs>
                <w:tab w:val="left" w:pos="576"/>
              </w:tabs>
              <w:spacing w:before="8" w:line="256" w:lineRule="auto"/>
              <w:ind w:right="674"/>
            </w:pPr>
            <w:r>
              <w:rPr>
                <w:spacing w:val="-2"/>
              </w:rPr>
              <w:t>Provide</w:t>
            </w:r>
            <w:r>
              <w:rPr>
                <w:spacing w:val="-11"/>
              </w:rPr>
              <w:t xml:space="preserve"> </w:t>
            </w:r>
            <w:r>
              <w:rPr>
                <w:spacing w:val="-2"/>
              </w:rPr>
              <w:t>regular</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branch</w:t>
            </w:r>
            <w:r>
              <w:rPr>
                <w:spacing w:val="-11"/>
              </w:rPr>
              <w:t xml:space="preserve"> </w:t>
            </w:r>
            <w:r>
              <w:rPr>
                <w:spacing w:val="-2"/>
              </w:rPr>
              <w:t>personnel</w:t>
            </w:r>
            <w:r>
              <w:rPr>
                <w:spacing w:val="-10"/>
              </w:rPr>
              <w:t xml:space="preserve"> </w:t>
            </w:r>
            <w:r>
              <w:rPr>
                <w:spacing w:val="-2"/>
              </w:rPr>
              <w:t>and</w:t>
            </w:r>
            <w:r>
              <w:rPr>
                <w:spacing w:val="-11"/>
              </w:rPr>
              <w:t xml:space="preserve"> </w:t>
            </w:r>
            <w:r>
              <w:rPr>
                <w:spacing w:val="-2"/>
              </w:rPr>
              <w:t>inform</w:t>
            </w:r>
            <w:r>
              <w:rPr>
                <w:spacing w:val="-10"/>
              </w:rPr>
              <w:t xml:space="preserve"> </w:t>
            </w:r>
            <w:r>
              <w:rPr>
                <w:spacing w:val="-2"/>
              </w:rPr>
              <w:t>them</w:t>
            </w:r>
            <w:r>
              <w:rPr>
                <w:spacing w:val="-10"/>
              </w:rPr>
              <w:t xml:space="preserve"> </w:t>
            </w:r>
            <w:r>
              <w:rPr>
                <w:spacing w:val="-2"/>
              </w:rPr>
              <w:t>of</w:t>
            </w:r>
            <w:r>
              <w:rPr>
                <w:spacing w:val="-11"/>
              </w:rPr>
              <w:t xml:space="preserve"> </w:t>
            </w:r>
            <w:r>
              <w:rPr>
                <w:spacing w:val="-2"/>
              </w:rPr>
              <w:t>strategy</w:t>
            </w:r>
            <w:r>
              <w:rPr>
                <w:spacing w:val="-10"/>
              </w:rPr>
              <w:t xml:space="preserve"> </w:t>
            </w:r>
            <w:r>
              <w:rPr>
                <w:spacing w:val="-2"/>
              </w:rPr>
              <w:t xml:space="preserve">or </w:t>
            </w:r>
            <w:r>
              <w:t>tactical changes, as needed.</w:t>
            </w:r>
          </w:p>
          <w:p w14:paraId="2B3D5EFB" w14:textId="77777777" w:rsidR="00694678" w:rsidRDefault="00514129">
            <w:pPr>
              <w:pStyle w:val="TableParagraph"/>
              <w:numPr>
                <w:ilvl w:val="0"/>
                <w:numId w:val="118"/>
              </w:numPr>
              <w:tabs>
                <w:tab w:val="left" w:pos="575"/>
              </w:tabs>
              <w:spacing w:before="4"/>
              <w:ind w:left="575" w:hanging="273"/>
            </w:pPr>
            <w:r>
              <w:rPr>
                <w:spacing w:val="-4"/>
              </w:rPr>
              <w:t>Assess</w:t>
            </w:r>
            <w:r>
              <w:rPr>
                <w:spacing w:val="-3"/>
              </w:rPr>
              <w:t xml:space="preserve"> </w:t>
            </w:r>
            <w:r>
              <w:rPr>
                <w:spacing w:val="-4"/>
              </w:rPr>
              <w:t>staff</w:t>
            </w:r>
            <w:r>
              <w:rPr>
                <w:spacing w:val="-3"/>
              </w:rPr>
              <w:t xml:space="preserve"> </w:t>
            </w:r>
            <w:r>
              <w:rPr>
                <w:spacing w:val="-4"/>
              </w:rPr>
              <w:t>ability</w:t>
            </w:r>
            <w:r>
              <w:rPr>
                <w:spacing w:val="-3"/>
              </w:rPr>
              <w:t xml:space="preserve"> </w:t>
            </w:r>
            <w:r>
              <w:rPr>
                <w:spacing w:val="-4"/>
              </w:rPr>
              <w:t>to</w:t>
            </w:r>
            <w:r>
              <w:rPr>
                <w:spacing w:val="-3"/>
              </w:rPr>
              <w:t xml:space="preserve"> </w:t>
            </w:r>
            <w:r>
              <w:rPr>
                <w:spacing w:val="-4"/>
              </w:rPr>
              <w:t>perform,</w:t>
            </w:r>
            <w:r>
              <w:rPr>
                <w:spacing w:val="-3"/>
              </w:rPr>
              <w:t xml:space="preserve"> </w:t>
            </w:r>
            <w:r>
              <w:rPr>
                <w:spacing w:val="-4"/>
              </w:rPr>
              <w:t>needs</w:t>
            </w:r>
            <w:r>
              <w:rPr>
                <w:spacing w:val="-3"/>
              </w:rPr>
              <w:t xml:space="preserve"> </w:t>
            </w:r>
            <w:r>
              <w:rPr>
                <w:spacing w:val="-4"/>
              </w:rPr>
              <w:t>for</w:t>
            </w:r>
            <w:r>
              <w:rPr>
                <w:spacing w:val="-3"/>
              </w:rPr>
              <w:t xml:space="preserve"> </w:t>
            </w:r>
            <w:r>
              <w:rPr>
                <w:spacing w:val="-4"/>
              </w:rPr>
              <w:t>breaks,</w:t>
            </w:r>
            <w:r>
              <w:rPr>
                <w:spacing w:val="-3"/>
              </w:rPr>
              <w:t xml:space="preserve"> </w:t>
            </w:r>
            <w:r>
              <w:rPr>
                <w:spacing w:val="-4"/>
              </w:rPr>
              <w:t>and</w:t>
            </w:r>
            <w:r>
              <w:rPr>
                <w:spacing w:val="-3"/>
              </w:rPr>
              <w:t xml:space="preserve"> </w:t>
            </w:r>
            <w:r>
              <w:rPr>
                <w:spacing w:val="-4"/>
              </w:rPr>
              <w:t>so</w:t>
            </w:r>
            <w:r>
              <w:rPr>
                <w:spacing w:val="-3"/>
              </w:rPr>
              <w:t xml:space="preserve"> </w:t>
            </w:r>
            <w:r>
              <w:rPr>
                <w:spacing w:val="-4"/>
              </w:rPr>
              <w:t>forth.</w:t>
            </w:r>
          </w:p>
          <w:p w14:paraId="330A28BE" w14:textId="0E4482A6" w:rsidR="007158FD" w:rsidRPr="006459B4" w:rsidRDefault="00514129" w:rsidP="007158FD">
            <w:pPr>
              <w:pStyle w:val="TableParagraph"/>
              <w:numPr>
                <w:ilvl w:val="0"/>
                <w:numId w:val="118"/>
              </w:numPr>
              <w:tabs>
                <w:tab w:val="left" w:pos="575"/>
              </w:tabs>
              <w:spacing w:before="22"/>
              <w:ind w:left="575" w:hanging="273"/>
            </w:pPr>
            <w:r>
              <w:rPr>
                <w:spacing w:val="-4"/>
              </w:rPr>
              <w:t>Develop</w:t>
            </w:r>
            <w:r>
              <w:rPr>
                <w:spacing w:val="-3"/>
              </w:rPr>
              <w:t xml:space="preserve"> </w:t>
            </w:r>
            <w:r>
              <w:rPr>
                <w:spacing w:val="-4"/>
              </w:rPr>
              <w:t>key</w:t>
            </w:r>
            <w:r>
              <w:rPr>
                <w:spacing w:val="-3"/>
              </w:rPr>
              <w:t xml:space="preserve"> </w:t>
            </w:r>
            <w:r>
              <w:rPr>
                <w:spacing w:val="-4"/>
              </w:rPr>
              <w:t>messages</w:t>
            </w:r>
            <w:r>
              <w:rPr>
                <w:spacing w:val="-3"/>
              </w:rPr>
              <w:t xml:space="preserve"> </w:t>
            </w:r>
            <w:r>
              <w:rPr>
                <w:spacing w:val="-4"/>
              </w:rPr>
              <w:t>regarding</w:t>
            </w:r>
            <w:r>
              <w:rPr>
                <w:spacing w:val="-3"/>
              </w:rPr>
              <w:t xml:space="preserve"> </w:t>
            </w:r>
            <w:r>
              <w:rPr>
                <w:spacing w:val="-4"/>
              </w:rPr>
              <w:t>the</w:t>
            </w:r>
            <w:r>
              <w:rPr>
                <w:spacing w:val="-3"/>
              </w:rPr>
              <w:t xml:space="preserve"> </w:t>
            </w:r>
            <w:r>
              <w:rPr>
                <w:spacing w:val="-4"/>
              </w:rPr>
              <w:t>status</w:t>
            </w:r>
            <w:r>
              <w:rPr>
                <w:spacing w:val="-3"/>
              </w:rPr>
              <w:t xml:space="preserve"> </w:t>
            </w:r>
            <w:r>
              <w:rPr>
                <w:spacing w:val="-4"/>
              </w:rPr>
              <w:t>of</w:t>
            </w:r>
            <w:r>
              <w:rPr>
                <w:spacing w:val="-2"/>
              </w:rPr>
              <w:t xml:space="preserve"> </w:t>
            </w:r>
            <w:r>
              <w:rPr>
                <w:spacing w:val="-4"/>
              </w:rPr>
              <w:t>HRS.</w:t>
            </w:r>
          </w:p>
          <w:p w14:paraId="6C7180D9" w14:textId="77777777" w:rsidR="006459B4" w:rsidRDefault="006459B4" w:rsidP="006459B4">
            <w:pPr>
              <w:pStyle w:val="TableParagraph"/>
              <w:tabs>
                <w:tab w:val="left" w:pos="575"/>
              </w:tabs>
              <w:spacing w:before="22"/>
              <w:ind w:left="575"/>
            </w:pPr>
          </w:p>
        </w:tc>
        <w:tc>
          <w:tcPr>
            <w:tcW w:w="720" w:type="dxa"/>
          </w:tcPr>
          <w:p w14:paraId="5968F17A" w14:textId="77777777" w:rsidR="00694678" w:rsidRDefault="00694678">
            <w:pPr>
              <w:pStyle w:val="TableParagraph"/>
              <w:rPr>
                <w:rFonts w:ascii="Times New Roman"/>
              </w:rPr>
            </w:pPr>
          </w:p>
        </w:tc>
        <w:tc>
          <w:tcPr>
            <w:tcW w:w="768" w:type="dxa"/>
          </w:tcPr>
          <w:p w14:paraId="2A04BDD9" w14:textId="77777777" w:rsidR="00694678" w:rsidRDefault="00694678">
            <w:pPr>
              <w:pStyle w:val="TableParagraph"/>
              <w:rPr>
                <w:rFonts w:ascii="Times New Roman"/>
              </w:rPr>
            </w:pPr>
          </w:p>
        </w:tc>
      </w:tr>
      <w:tr w:rsidR="00694678" w14:paraId="6B8B26C6" w14:textId="77777777">
        <w:trPr>
          <w:trHeight w:val="3940"/>
        </w:trPr>
        <w:tc>
          <w:tcPr>
            <w:tcW w:w="7858" w:type="dxa"/>
          </w:tcPr>
          <w:p w14:paraId="33536BA3" w14:textId="77777777" w:rsidR="00694678" w:rsidRDefault="00514129">
            <w:pPr>
              <w:pStyle w:val="TableParagraph"/>
              <w:spacing w:before="73"/>
              <w:ind w:left="115"/>
              <w:rPr>
                <w:b/>
              </w:rPr>
            </w:pPr>
            <w:r>
              <w:rPr>
                <w:b/>
                <w:spacing w:val="-2"/>
              </w:rPr>
              <w:t>Documentation:</w:t>
            </w:r>
          </w:p>
          <w:p w14:paraId="22551725" w14:textId="77777777" w:rsidR="00694678" w:rsidRDefault="00514129">
            <w:pPr>
              <w:pStyle w:val="TableParagraph"/>
              <w:numPr>
                <w:ilvl w:val="0"/>
                <w:numId w:val="117"/>
              </w:numPr>
              <w:tabs>
                <w:tab w:val="left" w:pos="576"/>
              </w:tabs>
              <w:spacing w:before="186" w:line="256" w:lineRule="auto"/>
              <w:ind w:right="933"/>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3565B27F" w14:textId="77777777" w:rsidR="00694678" w:rsidRDefault="00514129">
            <w:pPr>
              <w:pStyle w:val="TableParagraph"/>
              <w:numPr>
                <w:ilvl w:val="0"/>
                <w:numId w:val="117"/>
              </w:numPr>
              <w:tabs>
                <w:tab w:val="left" w:pos="575"/>
              </w:tabs>
              <w:spacing w:before="3"/>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197D73A0" w14:textId="77777777" w:rsidR="00694678" w:rsidRDefault="00514129">
            <w:pPr>
              <w:pStyle w:val="TableParagraph"/>
              <w:numPr>
                <w:ilvl w:val="0"/>
                <w:numId w:val="117"/>
              </w:numPr>
              <w:tabs>
                <w:tab w:val="left" w:pos="576"/>
              </w:tabs>
              <w:spacing w:before="23" w:line="256" w:lineRule="auto"/>
              <w:ind w:right="165"/>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7CC99185" w14:textId="77777777" w:rsidR="00694678" w:rsidRDefault="00514129">
            <w:pPr>
              <w:pStyle w:val="TableParagraph"/>
              <w:numPr>
                <w:ilvl w:val="0"/>
                <w:numId w:val="117"/>
              </w:numPr>
              <w:tabs>
                <w:tab w:val="left" w:pos="576"/>
              </w:tabs>
              <w:spacing w:before="4" w:line="256" w:lineRule="auto"/>
              <w:ind w:right="113"/>
            </w:pPr>
            <w:r>
              <w:t>HICS</w:t>
            </w:r>
            <w:r>
              <w:rPr>
                <w:spacing w:val="-6"/>
              </w:rPr>
              <w:t xml:space="preserve"> </w:t>
            </w:r>
            <w:r>
              <w:t>252:</w:t>
            </w:r>
            <w:r>
              <w:rPr>
                <w:spacing w:val="-11"/>
              </w:rPr>
              <w:t xml:space="preserve"> </w:t>
            </w:r>
            <w:r>
              <w:t>Distribute</w:t>
            </w:r>
            <w:r>
              <w:rPr>
                <w:spacing w:val="-11"/>
              </w:rPr>
              <w:t xml:space="preserve"> </w:t>
            </w:r>
            <w:r>
              <w:t>Section</w:t>
            </w:r>
            <w:r>
              <w:rPr>
                <w:spacing w:val="-11"/>
              </w:rPr>
              <w:t xml:space="preserve"> </w:t>
            </w:r>
            <w:r>
              <w:t>Personnel</w:t>
            </w:r>
            <w:r>
              <w:rPr>
                <w:spacing w:val="-11"/>
              </w:rPr>
              <w:t xml:space="preserve"> </w:t>
            </w:r>
            <w:r>
              <w:t>Time</w:t>
            </w:r>
            <w:r>
              <w:rPr>
                <w:spacing w:val="-11"/>
              </w:rPr>
              <w:t xml:space="preserve"> </w:t>
            </w:r>
            <w:r>
              <w:t>Sheet</w:t>
            </w:r>
            <w:r>
              <w:rPr>
                <w:spacing w:val="-11"/>
              </w:rPr>
              <w:t xml:space="preserve"> </w:t>
            </w:r>
            <w:r>
              <w:t>to</w:t>
            </w:r>
            <w:r>
              <w:rPr>
                <w:spacing w:val="-11"/>
              </w:rPr>
              <w:t xml:space="preserve"> </w:t>
            </w:r>
            <w:r>
              <w:t>section</w:t>
            </w:r>
            <w:r>
              <w:rPr>
                <w:spacing w:val="-11"/>
              </w:rPr>
              <w:t xml:space="preserve"> </w:t>
            </w:r>
            <w:r>
              <w:t>personnel;</w:t>
            </w:r>
            <w:r>
              <w:rPr>
                <w:spacing w:val="-11"/>
              </w:rPr>
              <w:t xml:space="preserve"> </w:t>
            </w:r>
            <w:r>
              <w:t xml:space="preserve">ensure </w:t>
            </w:r>
            <w:r>
              <w:rPr>
                <w:spacing w:val="-4"/>
              </w:rPr>
              <w:t xml:space="preserve">time is recorded appropriately and submit it to the Finance/Administration Section </w:t>
            </w:r>
            <w:r>
              <w:t>Time</w:t>
            </w:r>
            <w:r>
              <w:rPr>
                <w:spacing w:val="-9"/>
              </w:rPr>
              <w:t xml:space="preserve"> </w:t>
            </w:r>
            <w:r>
              <w:t>Unit</w:t>
            </w:r>
            <w:r>
              <w:rPr>
                <w:spacing w:val="-9"/>
              </w:rPr>
              <w:t xml:space="preserve"> </w:t>
            </w:r>
            <w:r>
              <w:t>Leader</w:t>
            </w:r>
            <w:r>
              <w:rPr>
                <w:spacing w:val="-9"/>
              </w:rPr>
              <w:t xml:space="preserve"> </w:t>
            </w:r>
            <w:r>
              <w:t>at</w:t>
            </w:r>
            <w:r>
              <w:rPr>
                <w:spacing w:val="-9"/>
              </w:rPr>
              <w:t xml:space="preserve"> </w:t>
            </w:r>
            <w:r>
              <w:t>the</w:t>
            </w:r>
            <w:r>
              <w:rPr>
                <w:spacing w:val="-9"/>
              </w:rPr>
              <w:t xml:space="preserve"> </w:t>
            </w:r>
            <w:r>
              <w:t>completion</w:t>
            </w:r>
            <w:r>
              <w:rPr>
                <w:spacing w:val="-9"/>
              </w:rPr>
              <w:t xml:space="preserve"> </w:t>
            </w:r>
            <w:r>
              <w:t>of</w:t>
            </w:r>
            <w:r>
              <w:rPr>
                <w:spacing w:val="-9"/>
              </w:rPr>
              <w:t xml:space="preserve"> </w:t>
            </w:r>
            <w:r>
              <w:t>a</w:t>
            </w:r>
            <w:r>
              <w:rPr>
                <w:spacing w:val="-9"/>
              </w:rPr>
              <w:t xml:space="preserve"> </w:t>
            </w:r>
            <w:r>
              <w:t>shift</w:t>
            </w:r>
            <w:r>
              <w:rPr>
                <w:spacing w:val="-9"/>
              </w:rPr>
              <w:t xml:space="preserve"> </w:t>
            </w:r>
            <w:r>
              <w:t>or</w:t>
            </w:r>
            <w:r>
              <w:rPr>
                <w:spacing w:val="-9"/>
              </w:rPr>
              <w:t xml:space="preserve"> </w:t>
            </w:r>
            <w:r>
              <w:t>end</w:t>
            </w:r>
            <w:r>
              <w:rPr>
                <w:spacing w:val="-9"/>
              </w:rPr>
              <w:t xml:space="preserve"> </w:t>
            </w:r>
            <w:r>
              <w:t>of</w:t>
            </w:r>
            <w:r>
              <w:rPr>
                <w:spacing w:val="-9"/>
              </w:rPr>
              <w:t xml:space="preserve"> </w:t>
            </w:r>
            <w:r>
              <w:t>each</w:t>
            </w:r>
            <w:r>
              <w:rPr>
                <w:spacing w:val="-9"/>
              </w:rPr>
              <w:t xml:space="preserve"> </w:t>
            </w:r>
            <w:r>
              <w:t>operational</w:t>
            </w:r>
            <w:r>
              <w:rPr>
                <w:spacing w:val="-9"/>
              </w:rPr>
              <w:t xml:space="preserve"> </w:t>
            </w:r>
            <w:r>
              <w:t>period.</w:t>
            </w:r>
          </w:p>
          <w:p w14:paraId="5BE097B2" w14:textId="77777777" w:rsidR="00694678" w:rsidRDefault="00514129">
            <w:pPr>
              <w:pStyle w:val="TableParagraph"/>
              <w:numPr>
                <w:ilvl w:val="0"/>
                <w:numId w:val="117"/>
              </w:numPr>
              <w:tabs>
                <w:tab w:val="left" w:pos="575"/>
              </w:tabs>
              <w:spacing w:before="9"/>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52287595" w14:textId="77777777" w:rsidR="00694678" w:rsidRDefault="00514129">
            <w:pPr>
              <w:pStyle w:val="TableParagraph"/>
              <w:numPr>
                <w:ilvl w:val="0"/>
                <w:numId w:val="117"/>
              </w:numPr>
              <w:tabs>
                <w:tab w:val="left" w:pos="575"/>
              </w:tabs>
              <w:spacing w:before="17"/>
              <w:ind w:left="575" w:hanging="273"/>
            </w:pPr>
            <w:r>
              <w:rPr>
                <w:spacing w:val="-4"/>
              </w:rPr>
              <w:t>Intake</w:t>
            </w:r>
            <w:r>
              <w:rPr>
                <w:spacing w:val="-3"/>
              </w:rPr>
              <w:t xml:space="preserve"> </w:t>
            </w:r>
            <w:r>
              <w:rPr>
                <w:spacing w:val="-2"/>
              </w:rPr>
              <w:t>Forms.</w:t>
            </w:r>
          </w:p>
          <w:p w14:paraId="7533C0DF" w14:textId="77777777" w:rsidR="00694678" w:rsidRDefault="00514129">
            <w:pPr>
              <w:pStyle w:val="TableParagraph"/>
              <w:numPr>
                <w:ilvl w:val="0"/>
                <w:numId w:val="117"/>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5D7B32DB" w14:textId="77777777" w:rsidR="00694678" w:rsidRDefault="00694678">
            <w:pPr>
              <w:pStyle w:val="TableParagraph"/>
              <w:rPr>
                <w:rFonts w:ascii="Times New Roman"/>
              </w:rPr>
            </w:pPr>
          </w:p>
        </w:tc>
        <w:tc>
          <w:tcPr>
            <w:tcW w:w="768" w:type="dxa"/>
          </w:tcPr>
          <w:p w14:paraId="5A5AE189" w14:textId="77777777" w:rsidR="00694678" w:rsidRDefault="00694678">
            <w:pPr>
              <w:pStyle w:val="TableParagraph"/>
              <w:rPr>
                <w:rFonts w:ascii="Times New Roman"/>
              </w:rPr>
            </w:pPr>
          </w:p>
        </w:tc>
      </w:tr>
      <w:tr w:rsidR="00694678" w14:paraId="22DEB7BB" w14:textId="77777777">
        <w:trPr>
          <w:trHeight w:val="2658"/>
        </w:trPr>
        <w:tc>
          <w:tcPr>
            <w:tcW w:w="7858" w:type="dxa"/>
          </w:tcPr>
          <w:p w14:paraId="545B6A3F" w14:textId="77777777" w:rsidR="00694678" w:rsidRDefault="00514129">
            <w:pPr>
              <w:pStyle w:val="TableParagraph"/>
              <w:spacing w:before="78"/>
              <w:ind w:left="115"/>
              <w:rPr>
                <w:b/>
              </w:rPr>
            </w:pPr>
            <w:r>
              <w:rPr>
                <w:b/>
                <w:spacing w:val="-2"/>
              </w:rPr>
              <w:t>Resources:</w:t>
            </w:r>
          </w:p>
          <w:p w14:paraId="5207D784" w14:textId="77777777" w:rsidR="00694678" w:rsidRDefault="00514129">
            <w:pPr>
              <w:pStyle w:val="TableParagraph"/>
              <w:numPr>
                <w:ilvl w:val="0"/>
                <w:numId w:val="116"/>
              </w:numPr>
              <w:tabs>
                <w:tab w:val="left" w:pos="565"/>
              </w:tabs>
              <w:spacing w:before="181" w:line="256" w:lineRule="auto"/>
              <w:ind w:right="553"/>
            </w:pPr>
            <w:r>
              <w:t>Determine</w:t>
            </w:r>
            <w:r>
              <w:rPr>
                <w:spacing w:val="-5"/>
              </w:rPr>
              <w:t xml:space="preserve"> </w:t>
            </w:r>
            <w:r>
              <w:t>equipment</w:t>
            </w:r>
            <w:r>
              <w:rPr>
                <w:spacing w:val="-5"/>
              </w:rPr>
              <w:t xml:space="preserve"> </w:t>
            </w:r>
            <w:r>
              <w:t>and</w:t>
            </w:r>
            <w:r>
              <w:rPr>
                <w:spacing w:val="-5"/>
              </w:rPr>
              <w:t xml:space="preserve"> </w:t>
            </w:r>
            <w:r>
              <w:t>supply</w:t>
            </w:r>
            <w:r>
              <w:rPr>
                <w:spacing w:val="-5"/>
              </w:rPr>
              <w:t xml:space="preserve"> </w:t>
            </w:r>
            <w:r>
              <w:t>needs,</w:t>
            </w:r>
            <w:r>
              <w:rPr>
                <w:spacing w:val="-5"/>
              </w:rPr>
              <w:t xml:space="preserve"> </w:t>
            </w:r>
            <w:r>
              <w:t>request</w:t>
            </w:r>
            <w:r>
              <w:rPr>
                <w:spacing w:val="-5"/>
              </w:rPr>
              <w:t xml:space="preserve"> </w:t>
            </w:r>
            <w:r>
              <w:t>from</w:t>
            </w:r>
            <w:r>
              <w:rPr>
                <w:spacing w:val="-5"/>
              </w:rPr>
              <w:t xml:space="preserve"> </w:t>
            </w:r>
            <w:r>
              <w:t>the</w:t>
            </w:r>
            <w:r>
              <w:rPr>
                <w:spacing w:val="-5"/>
              </w:rPr>
              <w:t xml:space="preserve"> </w:t>
            </w:r>
            <w:r>
              <w:t>Logistics</w:t>
            </w:r>
            <w:r>
              <w:rPr>
                <w:spacing w:val="-5"/>
              </w:rPr>
              <w:t xml:space="preserve"> </w:t>
            </w:r>
            <w:r>
              <w:t>Section Supply Unit Leader, and report to the Operation Section Chief.</w:t>
            </w:r>
          </w:p>
          <w:p w14:paraId="11E3BA9F" w14:textId="77777777" w:rsidR="00694678" w:rsidRDefault="00514129">
            <w:pPr>
              <w:pStyle w:val="TableParagraph"/>
              <w:numPr>
                <w:ilvl w:val="0"/>
                <w:numId w:val="116"/>
              </w:numPr>
              <w:tabs>
                <w:tab w:val="left" w:pos="565"/>
              </w:tabs>
              <w:spacing w:before="3" w:line="256" w:lineRule="auto"/>
              <w:ind w:right="1351"/>
            </w:pPr>
            <w:r>
              <w:t>Assess</w:t>
            </w:r>
            <w:r>
              <w:rPr>
                <w:spacing w:val="-5"/>
              </w:rPr>
              <w:t xml:space="preserve"> </w:t>
            </w:r>
            <w:r>
              <w:t>issues</w:t>
            </w:r>
            <w:r>
              <w:rPr>
                <w:spacing w:val="-5"/>
              </w:rPr>
              <w:t xml:space="preserve"> </w:t>
            </w:r>
            <w:r>
              <w:t>and</w:t>
            </w:r>
            <w:r>
              <w:rPr>
                <w:spacing w:val="-5"/>
              </w:rPr>
              <w:t xml:space="preserve"> </w:t>
            </w:r>
            <w:r>
              <w:t>needs</w:t>
            </w:r>
            <w:r>
              <w:rPr>
                <w:spacing w:val="-5"/>
              </w:rPr>
              <w:t xml:space="preserve"> </w:t>
            </w:r>
            <w:r>
              <w:t>in</w:t>
            </w:r>
            <w:r>
              <w:rPr>
                <w:spacing w:val="-5"/>
              </w:rPr>
              <w:t xml:space="preserve"> </w:t>
            </w:r>
            <w:r>
              <w:t>branch</w:t>
            </w:r>
            <w:r>
              <w:rPr>
                <w:spacing w:val="-5"/>
              </w:rPr>
              <w:t xml:space="preserve"> </w:t>
            </w:r>
            <w:r>
              <w:t>areas,</w:t>
            </w:r>
            <w:r>
              <w:rPr>
                <w:spacing w:val="-5"/>
              </w:rPr>
              <w:t xml:space="preserve"> </w:t>
            </w:r>
            <w:r>
              <w:t>then</w:t>
            </w:r>
            <w:r>
              <w:rPr>
                <w:spacing w:val="-5"/>
              </w:rPr>
              <w:t xml:space="preserve"> </w:t>
            </w:r>
            <w:r>
              <w:t>coordinate</w:t>
            </w:r>
            <w:r>
              <w:rPr>
                <w:spacing w:val="-5"/>
              </w:rPr>
              <w:t xml:space="preserve"> </w:t>
            </w:r>
            <w:r>
              <w:t xml:space="preserve">resource </w:t>
            </w:r>
            <w:r>
              <w:rPr>
                <w:spacing w:val="-2"/>
              </w:rPr>
              <w:t>management.</w:t>
            </w:r>
          </w:p>
          <w:p w14:paraId="687B2D2B" w14:textId="77777777" w:rsidR="00694678" w:rsidRDefault="00514129">
            <w:pPr>
              <w:pStyle w:val="TableParagraph"/>
              <w:numPr>
                <w:ilvl w:val="0"/>
                <w:numId w:val="116"/>
              </w:numPr>
              <w:tabs>
                <w:tab w:val="left" w:pos="565"/>
              </w:tabs>
              <w:spacing w:before="9" w:line="252" w:lineRule="auto"/>
              <w:ind w:right="616"/>
            </w:pPr>
            <w:r>
              <w:t>Make</w:t>
            </w:r>
            <w:r>
              <w:rPr>
                <w:spacing w:val="-4"/>
              </w:rPr>
              <w:t xml:space="preserve"> </w:t>
            </w:r>
            <w:r>
              <w:t>requests</w:t>
            </w:r>
            <w:r>
              <w:rPr>
                <w:spacing w:val="-4"/>
              </w:rPr>
              <w:t xml:space="preserve"> </w:t>
            </w:r>
            <w:r>
              <w:t>for</w:t>
            </w:r>
            <w:r>
              <w:rPr>
                <w:spacing w:val="-4"/>
              </w:rPr>
              <w:t xml:space="preserve"> </w:t>
            </w:r>
            <w:r>
              <w:t>external</w:t>
            </w:r>
            <w:r>
              <w:rPr>
                <w:spacing w:val="-4"/>
              </w:rPr>
              <w:t xml:space="preserve"> </w:t>
            </w:r>
            <w:r>
              <w:t>assistance,</w:t>
            </w:r>
            <w:r>
              <w:rPr>
                <w:spacing w:val="-4"/>
              </w:rPr>
              <w:t xml:space="preserve"> </w:t>
            </w:r>
            <w:r>
              <w:t>as</w:t>
            </w:r>
            <w:r>
              <w:rPr>
                <w:spacing w:val="-4"/>
              </w:rPr>
              <w:t xml:space="preserve"> </w:t>
            </w:r>
            <w:r>
              <w:t>needed,</w:t>
            </w:r>
            <w:r>
              <w:rPr>
                <w:spacing w:val="-4"/>
              </w:rPr>
              <w:t xml:space="preserve"> </w:t>
            </w:r>
            <w:r>
              <w:t>in</w:t>
            </w:r>
            <w:r>
              <w:rPr>
                <w:spacing w:val="-4"/>
              </w:rPr>
              <w:t xml:space="preserve"> </w:t>
            </w:r>
            <w:r>
              <w:t>coordination</w:t>
            </w:r>
            <w:r>
              <w:rPr>
                <w:spacing w:val="-4"/>
              </w:rPr>
              <w:t xml:space="preserve"> </w:t>
            </w:r>
            <w:r>
              <w:t>with</w:t>
            </w:r>
            <w:r>
              <w:rPr>
                <w:spacing w:val="-4"/>
              </w:rPr>
              <w:t xml:space="preserve"> </w:t>
            </w:r>
            <w:r>
              <w:t>the Liaison Officer in the HICS.</w:t>
            </w:r>
          </w:p>
        </w:tc>
        <w:tc>
          <w:tcPr>
            <w:tcW w:w="720" w:type="dxa"/>
          </w:tcPr>
          <w:p w14:paraId="5880A86E" w14:textId="77777777" w:rsidR="00694678" w:rsidRDefault="00694678">
            <w:pPr>
              <w:pStyle w:val="TableParagraph"/>
              <w:rPr>
                <w:rFonts w:ascii="Times New Roman"/>
              </w:rPr>
            </w:pPr>
          </w:p>
        </w:tc>
        <w:tc>
          <w:tcPr>
            <w:tcW w:w="768" w:type="dxa"/>
          </w:tcPr>
          <w:p w14:paraId="5ACA6DAF" w14:textId="77777777" w:rsidR="00694678" w:rsidRDefault="00694678">
            <w:pPr>
              <w:pStyle w:val="TableParagraph"/>
              <w:rPr>
                <w:rFonts w:ascii="Times New Roman"/>
              </w:rPr>
            </w:pPr>
          </w:p>
        </w:tc>
      </w:tr>
      <w:tr w:rsidR="007158FD" w14:paraId="0CF17571" w14:textId="77777777">
        <w:trPr>
          <w:trHeight w:val="2658"/>
        </w:trPr>
        <w:tc>
          <w:tcPr>
            <w:tcW w:w="7858" w:type="dxa"/>
          </w:tcPr>
          <w:p w14:paraId="4E0D8583" w14:textId="77777777" w:rsidR="007158FD" w:rsidRDefault="007158FD">
            <w:pPr>
              <w:pStyle w:val="TableParagraph"/>
              <w:spacing w:before="78"/>
              <w:ind w:left="115"/>
              <w:rPr>
                <w:b/>
                <w:spacing w:val="-2"/>
              </w:rPr>
            </w:pPr>
            <w:r>
              <w:rPr>
                <w:b/>
                <w:spacing w:val="-2"/>
              </w:rPr>
              <w:t>Additional Considerations:</w:t>
            </w:r>
          </w:p>
          <w:p w14:paraId="7E2986D8" w14:textId="77777777" w:rsidR="007158FD" w:rsidRPr="00707E6E" w:rsidRDefault="007158FD" w:rsidP="007158FD">
            <w:pPr>
              <w:pStyle w:val="TableParagraph"/>
              <w:numPr>
                <w:ilvl w:val="0"/>
                <w:numId w:val="134"/>
              </w:numPr>
              <w:spacing w:before="17" w:line="256" w:lineRule="auto"/>
              <w:ind w:left="600" w:right="682" w:hanging="270"/>
            </w:pPr>
            <w:r w:rsidRPr="00707E6E">
              <w:t>Food and water distribution centers/resources.</w:t>
            </w:r>
          </w:p>
          <w:p w14:paraId="1A270B2D" w14:textId="77777777" w:rsidR="007158FD" w:rsidRPr="00707E6E" w:rsidRDefault="007158FD" w:rsidP="007158FD">
            <w:pPr>
              <w:pStyle w:val="TableParagraph"/>
              <w:numPr>
                <w:ilvl w:val="0"/>
                <w:numId w:val="134"/>
              </w:numPr>
              <w:spacing w:before="17" w:line="256" w:lineRule="auto"/>
              <w:ind w:left="600" w:right="682" w:hanging="270"/>
            </w:pPr>
            <w:r w:rsidRPr="00707E6E">
              <w:t>Community warming/cooling stations.</w:t>
            </w:r>
          </w:p>
          <w:p w14:paraId="66E476D1" w14:textId="77777777" w:rsidR="007158FD" w:rsidRPr="00707E6E" w:rsidRDefault="007158FD" w:rsidP="007158FD">
            <w:pPr>
              <w:pStyle w:val="TableParagraph"/>
              <w:numPr>
                <w:ilvl w:val="0"/>
                <w:numId w:val="134"/>
              </w:numPr>
              <w:spacing w:before="17" w:line="256" w:lineRule="auto"/>
              <w:ind w:left="600" w:right="682" w:hanging="270"/>
            </w:pPr>
            <w:r w:rsidRPr="00707E6E">
              <w:t>Transportation (medical and non-medical).</w:t>
            </w:r>
          </w:p>
          <w:p w14:paraId="65AF15FA" w14:textId="77777777" w:rsidR="007158FD" w:rsidRPr="00707E6E" w:rsidRDefault="007158FD" w:rsidP="007158FD">
            <w:pPr>
              <w:pStyle w:val="TableParagraph"/>
              <w:numPr>
                <w:ilvl w:val="0"/>
                <w:numId w:val="134"/>
              </w:numPr>
              <w:spacing w:before="17" w:line="256" w:lineRule="auto"/>
              <w:ind w:left="600" w:right="682" w:hanging="270"/>
            </w:pPr>
            <w:r w:rsidRPr="00707E6E">
              <w:t>Pharmacies.</w:t>
            </w:r>
          </w:p>
          <w:p w14:paraId="08EB00CC" w14:textId="77777777" w:rsidR="007158FD" w:rsidRPr="00707E6E" w:rsidRDefault="007158FD" w:rsidP="007158FD">
            <w:pPr>
              <w:pStyle w:val="TableParagraph"/>
              <w:numPr>
                <w:ilvl w:val="0"/>
                <w:numId w:val="134"/>
              </w:numPr>
              <w:spacing w:before="17" w:line="256" w:lineRule="auto"/>
              <w:ind w:left="600" w:right="682" w:hanging="270"/>
            </w:pPr>
            <w:r w:rsidRPr="00707E6E">
              <w:t>Pet/animal shelters.</w:t>
            </w:r>
          </w:p>
          <w:p w14:paraId="3A8A57F1" w14:textId="77777777" w:rsidR="007158FD" w:rsidRPr="00707E6E" w:rsidRDefault="007158FD" w:rsidP="007158FD">
            <w:pPr>
              <w:pStyle w:val="TableParagraph"/>
              <w:numPr>
                <w:ilvl w:val="0"/>
                <w:numId w:val="134"/>
              </w:numPr>
              <w:spacing w:before="17" w:line="256" w:lineRule="auto"/>
              <w:ind w:left="600" w:right="682" w:hanging="270"/>
            </w:pPr>
            <w:r w:rsidRPr="00707E6E">
              <w:t>Child, adult, dependent day care.</w:t>
            </w:r>
          </w:p>
          <w:p w14:paraId="685C9D7A" w14:textId="77777777" w:rsidR="007158FD" w:rsidRPr="00707E6E" w:rsidRDefault="007158FD" w:rsidP="007158FD">
            <w:pPr>
              <w:pStyle w:val="TableParagraph"/>
              <w:numPr>
                <w:ilvl w:val="0"/>
                <w:numId w:val="134"/>
              </w:numPr>
              <w:spacing w:before="17" w:line="256" w:lineRule="auto"/>
              <w:ind w:left="600" w:right="682" w:hanging="270"/>
            </w:pPr>
            <w:r w:rsidRPr="00707E6E">
              <w:t>Access to government services (i.e. food stamps, aid, and so forth).</w:t>
            </w:r>
          </w:p>
          <w:p w14:paraId="441244DC" w14:textId="20180B07" w:rsidR="007158FD" w:rsidRPr="00707E6E" w:rsidRDefault="007158FD" w:rsidP="007158FD">
            <w:pPr>
              <w:pStyle w:val="TableParagraph"/>
              <w:numPr>
                <w:ilvl w:val="0"/>
                <w:numId w:val="134"/>
              </w:numPr>
              <w:spacing w:before="17" w:line="256" w:lineRule="auto"/>
              <w:ind w:left="600" w:right="682" w:hanging="270"/>
            </w:pPr>
            <w:r w:rsidRPr="00707E6E">
              <w:t>Insurance response/coordination centers.</w:t>
            </w:r>
          </w:p>
          <w:p w14:paraId="0BE88936" w14:textId="259EF0A2" w:rsidR="007158FD" w:rsidRPr="008F24D7" w:rsidRDefault="007158FD" w:rsidP="007158FD">
            <w:pPr>
              <w:pStyle w:val="TableParagraph"/>
              <w:numPr>
                <w:ilvl w:val="0"/>
                <w:numId w:val="134"/>
              </w:numPr>
              <w:spacing w:before="17" w:line="256" w:lineRule="auto"/>
              <w:ind w:left="600" w:right="682" w:hanging="270"/>
            </w:pPr>
            <w:r w:rsidRPr="008F24D7">
              <w:t>Support for foreign nationals</w:t>
            </w:r>
            <w:r w:rsidR="00707E6E" w:rsidRPr="008F24D7">
              <w:t>.</w:t>
            </w:r>
          </w:p>
          <w:p w14:paraId="72E4958F" w14:textId="77777777" w:rsidR="007158FD" w:rsidRPr="008F24D7" w:rsidRDefault="007158FD" w:rsidP="007158FD">
            <w:pPr>
              <w:pStyle w:val="TableParagraph"/>
              <w:numPr>
                <w:ilvl w:val="0"/>
                <w:numId w:val="134"/>
              </w:numPr>
              <w:spacing w:before="17" w:line="256" w:lineRule="auto"/>
              <w:ind w:left="600" w:right="682" w:hanging="270"/>
            </w:pPr>
            <w:r w:rsidRPr="008F24D7">
              <w:t>Use of therapy dogs.</w:t>
            </w:r>
          </w:p>
          <w:p w14:paraId="5F70F7A2" w14:textId="0B3FC826" w:rsidR="007158FD" w:rsidRPr="007158FD" w:rsidRDefault="007158FD">
            <w:pPr>
              <w:pStyle w:val="TableParagraph"/>
              <w:spacing w:before="78"/>
              <w:ind w:left="115"/>
              <w:rPr>
                <w:bCs/>
                <w:spacing w:val="-2"/>
              </w:rPr>
            </w:pPr>
          </w:p>
        </w:tc>
        <w:tc>
          <w:tcPr>
            <w:tcW w:w="720" w:type="dxa"/>
          </w:tcPr>
          <w:p w14:paraId="0BD8F4A5" w14:textId="77777777" w:rsidR="007158FD" w:rsidRDefault="007158FD">
            <w:pPr>
              <w:pStyle w:val="TableParagraph"/>
              <w:rPr>
                <w:rFonts w:ascii="Times New Roman"/>
              </w:rPr>
            </w:pPr>
          </w:p>
        </w:tc>
        <w:tc>
          <w:tcPr>
            <w:tcW w:w="768" w:type="dxa"/>
          </w:tcPr>
          <w:p w14:paraId="1D2E1BE9" w14:textId="77777777" w:rsidR="007158FD" w:rsidRDefault="007158FD">
            <w:pPr>
              <w:pStyle w:val="TableParagraph"/>
              <w:rPr>
                <w:rFonts w:ascii="Times New Roman"/>
              </w:rPr>
            </w:pPr>
          </w:p>
        </w:tc>
      </w:tr>
    </w:tbl>
    <w:p w14:paraId="553B3CA7" w14:textId="77777777" w:rsidR="00694678" w:rsidRDefault="00694678">
      <w:pPr>
        <w:rPr>
          <w:rFonts w:ascii="Times New Roman"/>
        </w:rPr>
        <w:sectPr w:rsidR="00694678" w:rsidSect="006C4733">
          <w:pgSz w:w="12240" w:h="15840"/>
          <w:pgMar w:top="1420" w:right="1320" w:bottom="1220" w:left="1340" w:header="0" w:footer="1022" w:gutter="0"/>
          <w:cols w:space="720"/>
          <w:docGrid w:linePitch="299"/>
        </w:sectPr>
      </w:pPr>
    </w:p>
    <w:p w14:paraId="5C92A397"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67"/>
        <w:gridCol w:w="715"/>
        <w:gridCol w:w="763"/>
      </w:tblGrid>
      <w:tr w:rsidR="00694678" w14:paraId="645FD3C7" w14:textId="77777777">
        <w:trPr>
          <w:trHeight w:val="1622"/>
        </w:trPr>
        <w:tc>
          <w:tcPr>
            <w:tcW w:w="7867" w:type="dxa"/>
          </w:tcPr>
          <w:p w14:paraId="009AB84B" w14:textId="77777777" w:rsidR="00694678" w:rsidRDefault="00514129">
            <w:pPr>
              <w:pStyle w:val="TableParagraph"/>
              <w:spacing w:before="73"/>
              <w:ind w:left="115"/>
              <w:rPr>
                <w:b/>
              </w:rPr>
            </w:pPr>
            <w:r>
              <w:rPr>
                <w:b/>
                <w:spacing w:val="-2"/>
              </w:rPr>
              <w:t>Communication:</w:t>
            </w:r>
          </w:p>
          <w:p w14:paraId="4A9CBFF4" w14:textId="77777777" w:rsidR="00694678" w:rsidRDefault="00514129">
            <w:pPr>
              <w:pStyle w:val="TableParagraph"/>
              <w:spacing w:before="183" w:line="259" w:lineRule="auto"/>
              <w:ind w:left="295" w:right="252"/>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2"/>
              </w:rPr>
              <w:t>protocols</w:t>
            </w:r>
            <w:r>
              <w:rPr>
                <w:i/>
                <w:spacing w:val="-11"/>
              </w:rPr>
              <w:t xml:space="preserve"> </w:t>
            </w:r>
            <w:r>
              <w:rPr>
                <w:i/>
                <w:spacing w:val="-2"/>
              </w:rPr>
              <w:t>for</w:t>
            </w:r>
            <w:r>
              <w:rPr>
                <w:i/>
                <w:spacing w:val="-10"/>
              </w:rPr>
              <w:t xml:space="preserve"> </w:t>
            </w:r>
            <w:r>
              <w:rPr>
                <w:i/>
                <w:spacing w:val="-2"/>
              </w:rPr>
              <w:t>interface</w:t>
            </w:r>
            <w:r>
              <w:rPr>
                <w:i/>
                <w:spacing w:val="-11"/>
              </w:rPr>
              <w:t xml:space="preserve"> </w:t>
            </w:r>
            <w:r>
              <w:rPr>
                <w:i/>
                <w:spacing w:val="-2"/>
              </w:rPr>
              <w:t>with</w:t>
            </w:r>
            <w:r>
              <w:rPr>
                <w:i/>
                <w:spacing w:val="-10"/>
              </w:rPr>
              <w:t xml:space="preserve"> </w:t>
            </w:r>
            <w:r>
              <w:rPr>
                <w:i/>
                <w:spacing w:val="-2"/>
              </w:rPr>
              <w:t>external</w:t>
            </w:r>
            <w:r>
              <w:rPr>
                <w:i/>
                <w:spacing w:val="-11"/>
              </w:rPr>
              <w:t xml:space="preserve"> </w:t>
            </w:r>
            <w:r>
              <w:rPr>
                <w:i/>
                <w:spacing w:val="-2"/>
              </w:rPr>
              <w:t>partners</w:t>
            </w:r>
            <w:r>
              <w:rPr>
                <w:i/>
                <w:spacing w:val="-10"/>
              </w:rPr>
              <w:t xml:space="preserve"> </w:t>
            </w:r>
            <w:r>
              <w:rPr>
                <w:i/>
                <w:spacing w:val="-2"/>
              </w:rPr>
              <w:t>(must</w:t>
            </w:r>
            <w:r>
              <w:rPr>
                <w:i/>
                <w:spacing w:val="-11"/>
              </w:rPr>
              <w:t xml:space="preserve"> </w:t>
            </w:r>
            <w:r>
              <w:rPr>
                <w:i/>
                <w:spacing w:val="-2"/>
              </w:rPr>
              <w:t>include</w:t>
            </w:r>
            <w:r>
              <w:rPr>
                <w:i/>
                <w:spacing w:val="-10"/>
              </w:rPr>
              <w:t xml:space="preserve"> </w:t>
            </w:r>
            <w:r>
              <w:rPr>
                <w:i/>
                <w:spacing w:val="-2"/>
              </w:rPr>
              <w:t>connection</w:t>
            </w:r>
            <w:r>
              <w:rPr>
                <w:i/>
                <w:spacing w:val="-10"/>
              </w:rPr>
              <w:t xml:space="preserve"> </w:t>
            </w:r>
            <w:r>
              <w:rPr>
                <w:i/>
                <w:spacing w:val="-2"/>
              </w:rPr>
              <w:t>to</w:t>
            </w:r>
            <w:r>
              <w:rPr>
                <w:i/>
                <w:spacing w:val="-11"/>
              </w:rPr>
              <w:t xml:space="preserve"> </w:t>
            </w:r>
            <w:r>
              <w:rPr>
                <w:i/>
                <w:spacing w:val="-2"/>
              </w:rPr>
              <w:t>the</w:t>
            </w:r>
            <w:r>
              <w:rPr>
                <w:i/>
                <w:spacing w:val="-10"/>
              </w:rPr>
              <w:t xml:space="preserve"> </w:t>
            </w:r>
            <w:r>
              <w:rPr>
                <w:i/>
                <w:spacing w:val="-2"/>
              </w:rPr>
              <w:t xml:space="preserve">patient </w:t>
            </w:r>
            <w:r>
              <w:rPr>
                <w:i/>
              </w:rPr>
              <w:t>tracking</w:t>
            </w:r>
            <w:r>
              <w:rPr>
                <w:i/>
                <w:spacing w:val="-5"/>
              </w:rPr>
              <w:t xml:space="preserve"> </w:t>
            </w:r>
            <w:r>
              <w:rPr>
                <w:i/>
              </w:rPr>
              <w:t>system).</w:t>
            </w:r>
          </w:p>
        </w:tc>
        <w:tc>
          <w:tcPr>
            <w:tcW w:w="715" w:type="dxa"/>
          </w:tcPr>
          <w:p w14:paraId="7A7CE202" w14:textId="77777777" w:rsidR="00694678" w:rsidRDefault="00694678">
            <w:pPr>
              <w:pStyle w:val="TableParagraph"/>
              <w:rPr>
                <w:rFonts w:ascii="Times New Roman"/>
              </w:rPr>
            </w:pPr>
          </w:p>
        </w:tc>
        <w:tc>
          <w:tcPr>
            <w:tcW w:w="763" w:type="dxa"/>
          </w:tcPr>
          <w:p w14:paraId="23F76163" w14:textId="77777777" w:rsidR="00694678" w:rsidRDefault="00694678">
            <w:pPr>
              <w:pStyle w:val="TableParagraph"/>
              <w:rPr>
                <w:rFonts w:ascii="Times New Roman"/>
              </w:rPr>
            </w:pPr>
          </w:p>
        </w:tc>
      </w:tr>
      <w:tr w:rsidR="00694678" w14:paraId="266E8FFD" w14:textId="77777777">
        <w:trPr>
          <w:trHeight w:val="2447"/>
        </w:trPr>
        <w:tc>
          <w:tcPr>
            <w:tcW w:w="7867" w:type="dxa"/>
            <w:tcBorders>
              <w:bottom w:val="single" w:sz="8" w:space="0" w:color="000000"/>
            </w:tcBorders>
          </w:tcPr>
          <w:p w14:paraId="4B4C57B4" w14:textId="77777777" w:rsidR="00694678" w:rsidRDefault="00514129">
            <w:pPr>
              <w:pStyle w:val="TableParagraph"/>
              <w:spacing w:before="73"/>
              <w:ind w:left="115"/>
              <w:rPr>
                <w:b/>
              </w:rPr>
            </w:pPr>
            <w:r>
              <w:rPr>
                <w:b/>
              </w:rPr>
              <w:t>Safety</w:t>
            </w:r>
            <w:r>
              <w:rPr>
                <w:b/>
                <w:spacing w:val="-5"/>
              </w:rPr>
              <w:t xml:space="preserve"> </w:t>
            </w:r>
            <w:r>
              <w:rPr>
                <w:b/>
              </w:rPr>
              <w:t>and</w:t>
            </w:r>
            <w:r>
              <w:rPr>
                <w:b/>
                <w:spacing w:val="-4"/>
              </w:rPr>
              <w:t xml:space="preserve"> </w:t>
            </w:r>
            <w:r>
              <w:rPr>
                <w:b/>
                <w:spacing w:val="-2"/>
              </w:rPr>
              <w:t>security:</w:t>
            </w:r>
          </w:p>
          <w:p w14:paraId="4ACD6922" w14:textId="77777777" w:rsidR="00694678" w:rsidRDefault="00514129">
            <w:pPr>
              <w:pStyle w:val="TableParagraph"/>
              <w:numPr>
                <w:ilvl w:val="0"/>
                <w:numId w:val="115"/>
              </w:numPr>
              <w:tabs>
                <w:tab w:val="left" w:pos="565"/>
              </w:tabs>
              <w:spacing w:before="186" w:line="256" w:lineRule="auto"/>
              <w:ind w:right="1199"/>
            </w:pPr>
            <w:r>
              <w:t>Ensure</w:t>
            </w:r>
            <w:r>
              <w:rPr>
                <w:spacing w:val="-5"/>
              </w:rPr>
              <w:t xml:space="preserve"> </w:t>
            </w:r>
            <w:r>
              <w:t>that</w:t>
            </w:r>
            <w:r>
              <w:rPr>
                <w:spacing w:val="-5"/>
              </w:rPr>
              <w:t xml:space="preserve"> </w:t>
            </w:r>
            <w:r>
              <w:t>all</w:t>
            </w:r>
            <w:r>
              <w:rPr>
                <w:spacing w:val="-5"/>
              </w:rPr>
              <w:t xml:space="preserve"> </w:t>
            </w:r>
            <w:r>
              <w:t>branch</w:t>
            </w:r>
            <w:r>
              <w:rPr>
                <w:spacing w:val="-5"/>
              </w:rPr>
              <w:t xml:space="preserve"> </w:t>
            </w:r>
            <w:r>
              <w:t>personnel</w:t>
            </w:r>
            <w:r>
              <w:rPr>
                <w:spacing w:val="-5"/>
              </w:rPr>
              <w:t xml:space="preserve"> </w:t>
            </w:r>
            <w:r>
              <w:t>comply</w:t>
            </w:r>
            <w:r>
              <w:rPr>
                <w:spacing w:val="-5"/>
              </w:rPr>
              <w:t xml:space="preserve"> </w:t>
            </w:r>
            <w:r>
              <w:t>with</w:t>
            </w:r>
            <w:r>
              <w:rPr>
                <w:spacing w:val="-5"/>
              </w:rPr>
              <w:t xml:space="preserve"> </w:t>
            </w:r>
            <w:r>
              <w:t>safety</w:t>
            </w:r>
            <w:r>
              <w:rPr>
                <w:spacing w:val="-5"/>
              </w:rPr>
              <w:t xml:space="preserve"> </w:t>
            </w:r>
            <w:r>
              <w:t>procedures</w:t>
            </w:r>
            <w:r>
              <w:rPr>
                <w:spacing w:val="-5"/>
              </w:rPr>
              <w:t xml:space="preserve"> </w:t>
            </w:r>
            <w:r>
              <w:t xml:space="preserve">and </w:t>
            </w:r>
            <w:r>
              <w:rPr>
                <w:spacing w:val="-2"/>
              </w:rPr>
              <w:t>instructions.</w:t>
            </w:r>
          </w:p>
          <w:p w14:paraId="454727E6" w14:textId="77777777" w:rsidR="00694678" w:rsidRDefault="00514129">
            <w:pPr>
              <w:pStyle w:val="TableParagraph"/>
              <w:numPr>
                <w:ilvl w:val="0"/>
                <w:numId w:val="115"/>
              </w:numPr>
              <w:tabs>
                <w:tab w:val="left" w:pos="565"/>
              </w:tabs>
              <w:spacing w:before="3" w:line="256" w:lineRule="auto"/>
              <w:ind w:right="1221"/>
            </w:pPr>
            <w:r>
              <w:t>Ensure</w:t>
            </w:r>
            <w:r>
              <w:rPr>
                <w:spacing w:val="-6"/>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p w14:paraId="55D287A2" w14:textId="77777777" w:rsidR="00694678" w:rsidRDefault="00514129">
            <w:pPr>
              <w:pStyle w:val="TableParagraph"/>
              <w:numPr>
                <w:ilvl w:val="0"/>
                <w:numId w:val="115"/>
              </w:numPr>
              <w:tabs>
                <w:tab w:val="left" w:pos="565"/>
              </w:tabs>
              <w:spacing w:before="4" w:line="256" w:lineRule="auto"/>
              <w:ind w:right="529"/>
            </w:pPr>
            <w:r>
              <w:rPr>
                <w:spacing w:val="-2"/>
              </w:rPr>
              <w:t>Ensure</w:t>
            </w:r>
            <w:r>
              <w:rPr>
                <w:spacing w:val="-11"/>
              </w:rPr>
              <w:t xml:space="preserve"> </w:t>
            </w:r>
            <w:r>
              <w:rPr>
                <w:spacing w:val="-2"/>
              </w:rPr>
              <w:t>there</w:t>
            </w:r>
            <w:r>
              <w:rPr>
                <w:spacing w:val="-10"/>
              </w:rPr>
              <w:t xml:space="preserve"> </w:t>
            </w:r>
            <w:r>
              <w:rPr>
                <w:spacing w:val="-2"/>
              </w:rPr>
              <w:t>is</w:t>
            </w:r>
            <w:r>
              <w:rPr>
                <w:spacing w:val="-11"/>
              </w:rPr>
              <w:t xml:space="preserve"> </w:t>
            </w:r>
            <w:r>
              <w:rPr>
                <w:spacing w:val="-2"/>
              </w:rPr>
              <w:t>a</w:t>
            </w:r>
            <w:r>
              <w:rPr>
                <w:spacing w:val="-10"/>
              </w:rPr>
              <w:t xml:space="preserve"> </w:t>
            </w:r>
            <w:r>
              <w:rPr>
                <w:spacing w:val="-2"/>
              </w:rPr>
              <w:t>contact</w:t>
            </w:r>
            <w:r>
              <w:rPr>
                <w:spacing w:val="-11"/>
              </w:rPr>
              <w:t xml:space="preserve"> </w:t>
            </w:r>
            <w:r>
              <w:rPr>
                <w:spacing w:val="-2"/>
              </w:rPr>
              <w:t>for</w:t>
            </w:r>
            <w:r>
              <w:rPr>
                <w:spacing w:val="-10"/>
              </w:rPr>
              <w:t xml:space="preserve"> </w:t>
            </w:r>
            <w:r>
              <w:rPr>
                <w:spacing w:val="-2"/>
              </w:rPr>
              <w:t>support</w:t>
            </w:r>
            <w:r>
              <w:rPr>
                <w:spacing w:val="-11"/>
              </w:rPr>
              <w:t xml:space="preserve"> </w:t>
            </w:r>
            <w:r>
              <w:rPr>
                <w:spacing w:val="-2"/>
              </w:rPr>
              <w:t>from</w:t>
            </w:r>
            <w:r>
              <w:rPr>
                <w:spacing w:val="-10"/>
              </w:rPr>
              <w:t xml:space="preserve"> </w:t>
            </w:r>
            <w:r>
              <w:rPr>
                <w:spacing w:val="-2"/>
              </w:rPr>
              <w:t>external</w:t>
            </w:r>
            <w:r>
              <w:rPr>
                <w:spacing w:val="-10"/>
              </w:rPr>
              <w:t xml:space="preserve"> </w:t>
            </w:r>
            <w:r>
              <w:rPr>
                <w:spacing w:val="-2"/>
              </w:rPr>
              <w:t>law</w:t>
            </w:r>
            <w:r>
              <w:rPr>
                <w:spacing w:val="-10"/>
              </w:rPr>
              <w:t xml:space="preserve"> </w:t>
            </w:r>
            <w:r>
              <w:rPr>
                <w:spacing w:val="-2"/>
              </w:rPr>
              <w:t>enforcement</w:t>
            </w:r>
            <w:r>
              <w:rPr>
                <w:spacing w:val="-11"/>
              </w:rPr>
              <w:t xml:space="preserve"> </w:t>
            </w:r>
            <w:r>
              <w:rPr>
                <w:spacing w:val="-2"/>
              </w:rPr>
              <w:t>–</w:t>
            </w:r>
            <w:r>
              <w:rPr>
                <w:spacing w:val="-10"/>
              </w:rPr>
              <w:t xml:space="preserve"> </w:t>
            </w:r>
            <w:r>
              <w:rPr>
                <w:spacing w:val="-2"/>
              </w:rPr>
              <w:t>if</w:t>
            </w:r>
            <w:r>
              <w:rPr>
                <w:spacing w:val="-10"/>
              </w:rPr>
              <w:t xml:space="preserve"> </w:t>
            </w:r>
            <w:r>
              <w:rPr>
                <w:spacing w:val="-2"/>
              </w:rPr>
              <w:t>this</w:t>
            </w:r>
            <w:r>
              <w:rPr>
                <w:spacing w:val="-11"/>
              </w:rPr>
              <w:t xml:space="preserve"> </w:t>
            </w:r>
            <w:r>
              <w:rPr>
                <w:spacing w:val="-2"/>
              </w:rPr>
              <w:t xml:space="preserve">is </w:t>
            </w:r>
            <w:r>
              <w:t>available</w:t>
            </w:r>
            <w:r>
              <w:rPr>
                <w:spacing w:val="-6"/>
              </w:rPr>
              <w:t xml:space="preserve"> </w:t>
            </w:r>
            <w:r>
              <w:t>in</w:t>
            </w:r>
            <w:r>
              <w:rPr>
                <w:spacing w:val="-6"/>
              </w:rPr>
              <w:t xml:space="preserve"> </w:t>
            </w:r>
            <w:r>
              <w:t>your</w:t>
            </w:r>
            <w:r>
              <w:rPr>
                <w:spacing w:val="-6"/>
              </w:rPr>
              <w:t xml:space="preserve"> </w:t>
            </w:r>
            <w:r>
              <w:t>region</w:t>
            </w:r>
            <w:r>
              <w:rPr>
                <w:spacing w:val="-5"/>
              </w:rPr>
              <w:t xml:space="preserve"> </w:t>
            </w:r>
            <w:r>
              <w:t>–</w:t>
            </w:r>
            <w:r>
              <w:rPr>
                <w:spacing w:val="-6"/>
              </w:rPr>
              <w:t xml:space="preserve"> </w:t>
            </w:r>
            <w:r>
              <w:t>for</w:t>
            </w:r>
            <w:r>
              <w:rPr>
                <w:spacing w:val="-6"/>
              </w:rPr>
              <w:t xml:space="preserve"> </w:t>
            </w:r>
            <w:r>
              <w:t>perimeter</w:t>
            </w:r>
            <w:r>
              <w:rPr>
                <w:spacing w:val="-6"/>
              </w:rPr>
              <w:t xml:space="preserve"> </w:t>
            </w:r>
            <w:r>
              <w:t>security</w:t>
            </w:r>
            <w:r>
              <w:rPr>
                <w:spacing w:val="-6"/>
              </w:rPr>
              <w:t xml:space="preserve"> </w:t>
            </w:r>
            <w:r>
              <w:t>support.</w:t>
            </w:r>
          </w:p>
        </w:tc>
        <w:tc>
          <w:tcPr>
            <w:tcW w:w="715" w:type="dxa"/>
            <w:tcBorders>
              <w:bottom w:val="single" w:sz="8" w:space="0" w:color="000000"/>
            </w:tcBorders>
          </w:tcPr>
          <w:p w14:paraId="08AA2CF8" w14:textId="77777777" w:rsidR="00694678" w:rsidRDefault="00694678">
            <w:pPr>
              <w:pStyle w:val="TableParagraph"/>
              <w:rPr>
                <w:rFonts w:ascii="Times New Roman"/>
              </w:rPr>
            </w:pPr>
          </w:p>
        </w:tc>
        <w:tc>
          <w:tcPr>
            <w:tcW w:w="763" w:type="dxa"/>
            <w:tcBorders>
              <w:bottom w:val="single" w:sz="8" w:space="0" w:color="000000"/>
            </w:tcBorders>
          </w:tcPr>
          <w:p w14:paraId="038BD4C7" w14:textId="77777777" w:rsidR="00694678" w:rsidRDefault="00694678">
            <w:pPr>
              <w:pStyle w:val="TableParagraph"/>
              <w:rPr>
                <w:rFonts w:ascii="Times New Roman"/>
              </w:rPr>
            </w:pPr>
          </w:p>
        </w:tc>
      </w:tr>
      <w:tr w:rsidR="00694678" w14:paraId="3346DF29" w14:textId="77777777">
        <w:trPr>
          <w:trHeight w:val="594"/>
        </w:trPr>
        <w:tc>
          <w:tcPr>
            <w:tcW w:w="7867" w:type="dxa"/>
            <w:tcBorders>
              <w:top w:val="single" w:sz="8" w:space="0" w:color="000000"/>
            </w:tcBorders>
            <w:shd w:val="clear" w:color="auto" w:fill="D9D9D9"/>
          </w:tcPr>
          <w:p w14:paraId="7A96B180" w14:textId="77777777" w:rsidR="00694678" w:rsidRDefault="00514129">
            <w:pPr>
              <w:pStyle w:val="TableParagraph"/>
              <w:spacing w:before="73"/>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15" w:type="dxa"/>
            <w:tcBorders>
              <w:top w:val="single" w:sz="8" w:space="0" w:color="000000"/>
            </w:tcBorders>
            <w:shd w:val="clear" w:color="auto" w:fill="D9D9D9"/>
          </w:tcPr>
          <w:p w14:paraId="02247E7B" w14:textId="77777777" w:rsidR="00694678" w:rsidRDefault="00514129">
            <w:pPr>
              <w:pStyle w:val="TableParagraph"/>
              <w:spacing w:before="73"/>
              <w:ind w:left="115"/>
              <w:rPr>
                <w:b/>
              </w:rPr>
            </w:pPr>
            <w:r>
              <w:rPr>
                <w:b/>
                <w:spacing w:val="-4"/>
              </w:rPr>
              <w:t>Time</w:t>
            </w:r>
          </w:p>
        </w:tc>
        <w:tc>
          <w:tcPr>
            <w:tcW w:w="763" w:type="dxa"/>
            <w:tcBorders>
              <w:top w:val="single" w:sz="8" w:space="0" w:color="000000"/>
            </w:tcBorders>
            <w:shd w:val="clear" w:color="auto" w:fill="D9D9D9"/>
          </w:tcPr>
          <w:p w14:paraId="4D14D547" w14:textId="77777777" w:rsidR="00694678" w:rsidRDefault="00514129">
            <w:pPr>
              <w:pStyle w:val="TableParagraph"/>
              <w:spacing w:before="73"/>
              <w:ind w:left="115"/>
              <w:rPr>
                <w:b/>
              </w:rPr>
            </w:pPr>
            <w:r>
              <w:rPr>
                <w:b/>
                <w:spacing w:val="-2"/>
              </w:rPr>
              <w:t>Initial</w:t>
            </w:r>
          </w:p>
        </w:tc>
      </w:tr>
      <w:tr w:rsidR="00694678" w14:paraId="5E13F812" w14:textId="77777777">
        <w:trPr>
          <w:trHeight w:val="8202"/>
        </w:trPr>
        <w:tc>
          <w:tcPr>
            <w:tcW w:w="7867" w:type="dxa"/>
          </w:tcPr>
          <w:p w14:paraId="40EBF49F" w14:textId="77777777" w:rsidR="00694678" w:rsidRDefault="00514129">
            <w:pPr>
              <w:pStyle w:val="TableParagraph"/>
              <w:spacing w:before="73"/>
              <w:ind w:left="115"/>
              <w:rPr>
                <w:b/>
              </w:rPr>
            </w:pPr>
            <w:r>
              <w:rPr>
                <w:b/>
                <w:spacing w:val="-2"/>
              </w:rPr>
              <w:t>Activities:</w:t>
            </w:r>
          </w:p>
          <w:p w14:paraId="3714519A" w14:textId="77777777" w:rsidR="00694678" w:rsidRDefault="00514129">
            <w:pPr>
              <w:pStyle w:val="TableParagraph"/>
              <w:numPr>
                <w:ilvl w:val="0"/>
                <w:numId w:val="114"/>
              </w:numPr>
              <w:tabs>
                <w:tab w:val="left" w:pos="564"/>
                <w:tab w:val="left" w:pos="625"/>
              </w:tabs>
              <w:spacing w:before="186" w:line="254" w:lineRule="auto"/>
              <w:ind w:right="815" w:hanging="328"/>
              <w:jc w:val="right"/>
            </w:pPr>
            <w:r>
              <w:rPr>
                <w:spacing w:val="-2"/>
              </w:rPr>
              <w:t>Transfer</w:t>
            </w:r>
            <w:r>
              <w:rPr>
                <w:spacing w:val="-9"/>
              </w:rPr>
              <w:t xml:space="preserve"> </w:t>
            </w:r>
            <w:r>
              <w:rPr>
                <w:spacing w:val="-2"/>
              </w:rPr>
              <w:t>the</w:t>
            </w:r>
            <w:r>
              <w:rPr>
                <w:spacing w:val="-9"/>
              </w:rPr>
              <w:t xml:space="preserve"> </w:t>
            </w:r>
            <w:r>
              <w:rPr>
                <w:spacing w:val="-2"/>
              </w:rPr>
              <w:t>Patient</w:t>
            </w:r>
            <w:r>
              <w:rPr>
                <w:spacing w:val="-9"/>
              </w:rPr>
              <w:t xml:space="preserve"> </w:t>
            </w:r>
            <w:r>
              <w:rPr>
                <w:spacing w:val="-2"/>
              </w:rPr>
              <w:t>Family</w:t>
            </w:r>
            <w:r>
              <w:rPr>
                <w:spacing w:val="-9"/>
              </w:rPr>
              <w:t xml:space="preserve"> </w:t>
            </w:r>
            <w:r>
              <w:rPr>
                <w:spacing w:val="-2"/>
              </w:rPr>
              <w:t>Assistance</w:t>
            </w:r>
            <w:r>
              <w:rPr>
                <w:spacing w:val="-9"/>
              </w:rPr>
              <w:t xml:space="preserve"> </w:t>
            </w:r>
            <w:r>
              <w:rPr>
                <w:spacing w:val="-2"/>
              </w:rPr>
              <w:t>Branch</w:t>
            </w:r>
            <w:r>
              <w:rPr>
                <w:spacing w:val="-9"/>
              </w:rPr>
              <w:t xml:space="preserve"> </w:t>
            </w:r>
            <w:r>
              <w:rPr>
                <w:spacing w:val="-2"/>
              </w:rPr>
              <w:t>Director</w:t>
            </w:r>
            <w:r>
              <w:rPr>
                <w:spacing w:val="-9"/>
              </w:rPr>
              <w:t xml:space="preserve"> </w:t>
            </w:r>
            <w:r>
              <w:rPr>
                <w:spacing w:val="-2"/>
              </w:rPr>
              <w:t>role,</w:t>
            </w:r>
            <w:r>
              <w:rPr>
                <w:spacing w:val="-9"/>
              </w:rPr>
              <w:t xml:space="preserve"> </w:t>
            </w:r>
            <w:r>
              <w:rPr>
                <w:spacing w:val="-2"/>
              </w:rPr>
              <w:t>if</w:t>
            </w:r>
            <w:r>
              <w:rPr>
                <w:spacing w:val="-9"/>
              </w:rPr>
              <w:t xml:space="preserve"> </w:t>
            </w:r>
            <w:r>
              <w:rPr>
                <w:spacing w:val="-2"/>
              </w:rPr>
              <w:t xml:space="preserve">appropriate. </w:t>
            </w:r>
            <w:r>
              <w:rPr>
                <w:rFonts w:ascii="Courier New" w:hAnsi="Courier New"/>
              </w:rPr>
              <w:t>o</w:t>
            </w:r>
            <w:r>
              <w:rPr>
                <w:rFonts w:ascii="Courier New" w:hAnsi="Courier New"/>
                <w:spacing w:val="-55"/>
              </w:rPr>
              <w:t xml:space="preserve"> </w:t>
            </w: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current situation,</w:t>
            </w:r>
            <w:r>
              <w:rPr>
                <w:spacing w:val="-12"/>
              </w:rPr>
              <w:t xml:space="preserve"> </w:t>
            </w:r>
            <w:r>
              <w:t>response</w:t>
            </w:r>
            <w:r>
              <w:rPr>
                <w:spacing w:val="-12"/>
              </w:rPr>
              <w:t xml:space="preserve"> </w:t>
            </w:r>
            <w:r>
              <w:t>actions,</w:t>
            </w:r>
            <w:r>
              <w:rPr>
                <w:spacing w:val="-12"/>
              </w:rPr>
              <w:t xml:space="preserve"> </w:t>
            </w:r>
            <w:r>
              <w:t>available</w:t>
            </w:r>
            <w:r>
              <w:rPr>
                <w:spacing w:val="-12"/>
              </w:rPr>
              <w:t xml:space="preserve"> </w:t>
            </w:r>
            <w:r>
              <w:t>resources,</w:t>
            </w:r>
            <w:r>
              <w:rPr>
                <w:spacing w:val="-12"/>
              </w:rPr>
              <w:t xml:space="preserve"> </w:t>
            </w:r>
            <w:r>
              <w:t>and</w:t>
            </w:r>
            <w:r>
              <w:rPr>
                <w:spacing w:val="-12"/>
              </w:rPr>
              <w:t xml:space="preserve"> </w:t>
            </w:r>
            <w:r>
              <w:t>the</w:t>
            </w:r>
            <w:r>
              <w:rPr>
                <w:spacing w:val="-12"/>
              </w:rPr>
              <w:t xml:space="preserve"> </w:t>
            </w:r>
            <w:r>
              <w:t>role</w:t>
            </w:r>
            <w:r>
              <w:rPr>
                <w:spacing w:val="-12"/>
              </w:rPr>
              <w:t xml:space="preserve"> </w:t>
            </w:r>
            <w:r>
              <w:t>of</w:t>
            </w:r>
            <w:r>
              <w:rPr>
                <w:spacing w:val="-12"/>
              </w:rPr>
              <w:t xml:space="preserve"> </w:t>
            </w:r>
            <w:r>
              <w:t>external</w:t>
            </w:r>
          </w:p>
          <w:p w14:paraId="218B529F" w14:textId="77777777" w:rsidR="00694678" w:rsidRDefault="00514129">
            <w:pPr>
              <w:pStyle w:val="TableParagraph"/>
              <w:spacing w:before="7"/>
              <w:ind w:left="835"/>
            </w:pPr>
            <w:r>
              <w:rPr>
                <w:spacing w:val="-4"/>
              </w:rPr>
              <w:t>agencies</w:t>
            </w:r>
            <w:r>
              <w:rPr>
                <w:spacing w:val="-3"/>
              </w:rPr>
              <w:t xml:space="preserve"> </w:t>
            </w:r>
            <w:r>
              <w:rPr>
                <w:spacing w:val="-4"/>
              </w:rPr>
              <w:t>in</w:t>
            </w:r>
            <w:r>
              <w:rPr>
                <w:spacing w:val="-3"/>
              </w:rPr>
              <w:t xml:space="preserve"> </w:t>
            </w:r>
            <w:r>
              <w:rPr>
                <w:spacing w:val="-4"/>
              </w:rPr>
              <w:t>support</w:t>
            </w:r>
            <w:r>
              <w:rPr>
                <w:spacing w:val="-3"/>
              </w:rPr>
              <w:t xml:space="preserve"> </w:t>
            </w:r>
            <w:r>
              <w:rPr>
                <w:spacing w:val="-4"/>
              </w:rPr>
              <w:t>of</w:t>
            </w:r>
            <w:r>
              <w:rPr>
                <w:spacing w:val="-3"/>
              </w:rPr>
              <w:t xml:space="preserve"> </w:t>
            </w:r>
            <w:r>
              <w:rPr>
                <w:spacing w:val="-4"/>
              </w:rPr>
              <w:t>the</w:t>
            </w:r>
            <w:r>
              <w:rPr>
                <w:spacing w:val="-3"/>
              </w:rPr>
              <w:t xml:space="preserve"> </w:t>
            </w:r>
            <w:r>
              <w:rPr>
                <w:spacing w:val="-4"/>
              </w:rPr>
              <w:t>hospital.</w:t>
            </w:r>
          </w:p>
          <w:p w14:paraId="78ED50C9" w14:textId="77777777" w:rsidR="00694678" w:rsidRDefault="00514129">
            <w:pPr>
              <w:pStyle w:val="TableParagraph"/>
              <w:numPr>
                <w:ilvl w:val="1"/>
                <w:numId w:val="114"/>
              </w:numPr>
              <w:tabs>
                <w:tab w:val="left" w:pos="834"/>
              </w:tabs>
              <w:spacing w:before="20"/>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4341239C" w14:textId="77777777" w:rsidR="00694678" w:rsidRDefault="00514129">
            <w:pPr>
              <w:pStyle w:val="TableParagraph"/>
              <w:numPr>
                <w:ilvl w:val="1"/>
                <w:numId w:val="114"/>
              </w:numPr>
              <w:tabs>
                <w:tab w:val="left" w:pos="834"/>
              </w:tabs>
              <w:spacing w:before="12"/>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34FFE36D" w14:textId="77777777" w:rsidR="00694678" w:rsidRDefault="00514129">
            <w:pPr>
              <w:pStyle w:val="TableParagraph"/>
              <w:numPr>
                <w:ilvl w:val="1"/>
                <w:numId w:val="114"/>
              </w:numPr>
              <w:tabs>
                <w:tab w:val="left" w:pos="835"/>
              </w:tabs>
              <w:spacing w:before="17" w:line="254" w:lineRule="auto"/>
              <w:ind w:right="197"/>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57C49893" w14:textId="77777777" w:rsidR="00694678" w:rsidRDefault="00514129">
            <w:pPr>
              <w:pStyle w:val="TableParagraph"/>
              <w:numPr>
                <w:ilvl w:val="0"/>
                <w:numId w:val="114"/>
              </w:numPr>
              <w:tabs>
                <w:tab w:val="left" w:pos="565"/>
              </w:tabs>
              <w:spacing w:before="11" w:line="256" w:lineRule="auto"/>
              <w:ind w:left="565" w:right="125"/>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assistance</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 xml:space="preserve">children, </w:t>
            </w:r>
            <w:r>
              <w:t>elders, and those with special needs.</w:t>
            </w:r>
          </w:p>
          <w:p w14:paraId="2C1E2049" w14:textId="77777777" w:rsidR="00694678" w:rsidRDefault="00514129">
            <w:pPr>
              <w:pStyle w:val="TableParagraph"/>
              <w:numPr>
                <w:ilvl w:val="0"/>
                <w:numId w:val="114"/>
              </w:numPr>
              <w:tabs>
                <w:tab w:val="left" w:pos="565"/>
              </w:tabs>
              <w:spacing w:before="4" w:line="256" w:lineRule="auto"/>
              <w:ind w:left="565" w:right="668"/>
            </w:pPr>
            <w:r>
              <w:rPr>
                <w:spacing w:val="-4"/>
              </w:rPr>
              <w:t xml:space="preserve">Continue to coordinate external community resource requests with the HICS </w:t>
            </w:r>
            <w:r>
              <w:t>Liaison</w:t>
            </w:r>
            <w:r>
              <w:rPr>
                <w:spacing w:val="-5"/>
              </w:rPr>
              <w:t xml:space="preserve"> </w:t>
            </w:r>
            <w:r>
              <w:t>Officer.</w:t>
            </w:r>
          </w:p>
          <w:p w14:paraId="1AC9650B" w14:textId="77777777" w:rsidR="00694678" w:rsidRDefault="00514129">
            <w:pPr>
              <w:pStyle w:val="TableParagraph"/>
              <w:numPr>
                <w:ilvl w:val="0"/>
                <w:numId w:val="114"/>
              </w:numPr>
              <w:tabs>
                <w:tab w:val="left" w:pos="564"/>
              </w:tabs>
              <w:spacing w:before="4"/>
              <w:ind w:left="564" w:hanging="267"/>
            </w:pPr>
            <w:r>
              <w:rPr>
                <w:spacing w:val="-4"/>
              </w:rPr>
              <w:t>Continue</w:t>
            </w:r>
            <w:r>
              <w:rPr>
                <w:spacing w:val="-3"/>
              </w:rPr>
              <w:t xml:space="preserve"> </w:t>
            </w:r>
            <w:r>
              <w:rPr>
                <w:spacing w:val="-4"/>
              </w:rPr>
              <w:t>to</w:t>
            </w:r>
            <w:r>
              <w:rPr>
                <w:spacing w:val="-3"/>
              </w:rPr>
              <w:t xml:space="preserve"> </w:t>
            </w:r>
            <w:r>
              <w:rPr>
                <w:spacing w:val="-4"/>
              </w:rPr>
              <w:t>ensure</w:t>
            </w:r>
            <w:r>
              <w:rPr>
                <w:spacing w:val="-3"/>
              </w:rPr>
              <w:t xml:space="preserve"> </w:t>
            </w:r>
            <w:r>
              <w:rPr>
                <w:spacing w:val="-4"/>
              </w:rPr>
              <w:t>the</w:t>
            </w:r>
            <w:r>
              <w:rPr>
                <w:spacing w:val="-3"/>
              </w:rPr>
              <w:t xml:space="preserve"> </w:t>
            </w:r>
            <w:r>
              <w:rPr>
                <w:spacing w:val="-4"/>
              </w:rPr>
              <w:t>following</w:t>
            </w:r>
            <w:r>
              <w:rPr>
                <w:spacing w:val="-3"/>
              </w:rPr>
              <w:t xml:space="preserve"> </w:t>
            </w:r>
            <w:r>
              <w:rPr>
                <w:spacing w:val="-4"/>
              </w:rPr>
              <w:t>are</w:t>
            </w:r>
            <w:r>
              <w:rPr>
                <w:spacing w:val="-3"/>
              </w:rPr>
              <w:t xml:space="preserve"> </w:t>
            </w:r>
            <w:r>
              <w:rPr>
                <w:spacing w:val="-4"/>
              </w:rPr>
              <w:t>being</w:t>
            </w:r>
            <w:r>
              <w:rPr>
                <w:spacing w:val="-3"/>
              </w:rPr>
              <w:t xml:space="preserve"> </w:t>
            </w:r>
            <w:r>
              <w:rPr>
                <w:spacing w:val="-4"/>
              </w:rPr>
              <w:t>addressed:</w:t>
            </w:r>
          </w:p>
          <w:p w14:paraId="3B360647" w14:textId="77777777" w:rsidR="00694678" w:rsidRDefault="00514129">
            <w:pPr>
              <w:pStyle w:val="TableParagraph"/>
              <w:numPr>
                <w:ilvl w:val="1"/>
                <w:numId w:val="114"/>
              </w:numPr>
              <w:tabs>
                <w:tab w:val="left" w:pos="834"/>
              </w:tabs>
              <w:spacing w:before="19"/>
              <w:ind w:left="834" w:hanging="209"/>
            </w:pPr>
            <w:r>
              <w:rPr>
                <w:spacing w:val="-4"/>
              </w:rPr>
              <w:t>Patient</w:t>
            </w:r>
            <w:r>
              <w:rPr>
                <w:spacing w:val="-3"/>
              </w:rPr>
              <w:t xml:space="preserve"> </w:t>
            </w:r>
            <w:r>
              <w:rPr>
                <w:spacing w:val="-4"/>
              </w:rPr>
              <w:t>family</w:t>
            </w:r>
            <w:r>
              <w:rPr>
                <w:spacing w:val="-3"/>
              </w:rPr>
              <w:t xml:space="preserve"> </w:t>
            </w:r>
            <w:r>
              <w:rPr>
                <w:spacing w:val="-4"/>
              </w:rPr>
              <w:t>reunification.</w:t>
            </w:r>
          </w:p>
          <w:p w14:paraId="229B9CE0" w14:textId="77777777" w:rsidR="00694678" w:rsidRDefault="00514129">
            <w:pPr>
              <w:pStyle w:val="TableParagraph"/>
              <w:numPr>
                <w:ilvl w:val="1"/>
                <w:numId w:val="114"/>
              </w:numPr>
              <w:tabs>
                <w:tab w:val="left" w:pos="834"/>
              </w:tabs>
              <w:spacing w:before="13"/>
              <w:ind w:left="834" w:hanging="209"/>
            </w:pPr>
            <w:r>
              <w:rPr>
                <w:spacing w:val="-4"/>
              </w:rPr>
              <w:t>Social</w:t>
            </w:r>
            <w:r>
              <w:rPr>
                <w:spacing w:val="-3"/>
              </w:rPr>
              <w:t xml:space="preserve"> </w:t>
            </w:r>
            <w:r>
              <w:rPr>
                <w:spacing w:val="-4"/>
              </w:rPr>
              <w:t>Service</w:t>
            </w:r>
            <w:r>
              <w:rPr>
                <w:spacing w:val="-3"/>
              </w:rPr>
              <w:t xml:space="preserve"> </w:t>
            </w:r>
            <w:r>
              <w:rPr>
                <w:spacing w:val="-4"/>
              </w:rPr>
              <w:t>needs.</w:t>
            </w:r>
          </w:p>
          <w:p w14:paraId="46DDF100" w14:textId="77777777" w:rsidR="00694678" w:rsidRDefault="00514129">
            <w:pPr>
              <w:pStyle w:val="TableParagraph"/>
              <w:numPr>
                <w:ilvl w:val="1"/>
                <w:numId w:val="114"/>
              </w:numPr>
              <w:tabs>
                <w:tab w:val="left" w:pos="834"/>
              </w:tabs>
              <w:spacing w:before="17"/>
              <w:ind w:left="834" w:hanging="209"/>
            </w:pPr>
            <w:r>
              <w:rPr>
                <w:spacing w:val="-4"/>
              </w:rPr>
              <w:t>Cultural</w:t>
            </w:r>
            <w:r>
              <w:rPr>
                <w:spacing w:val="-3"/>
              </w:rPr>
              <w:t xml:space="preserve"> </w:t>
            </w:r>
            <w:r>
              <w:rPr>
                <w:spacing w:val="-4"/>
              </w:rPr>
              <w:t>and</w:t>
            </w:r>
            <w:r>
              <w:rPr>
                <w:spacing w:val="-3"/>
              </w:rPr>
              <w:t xml:space="preserve"> </w:t>
            </w:r>
            <w:r>
              <w:rPr>
                <w:spacing w:val="-4"/>
              </w:rPr>
              <w:t>spiritual</w:t>
            </w:r>
            <w:r>
              <w:rPr>
                <w:spacing w:val="-2"/>
              </w:rPr>
              <w:t xml:space="preserve"> </w:t>
            </w:r>
            <w:r>
              <w:rPr>
                <w:spacing w:val="-4"/>
              </w:rPr>
              <w:t>needs.</w:t>
            </w:r>
          </w:p>
          <w:p w14:paraId="4B736C9C" w14:textId="77777777" w:rsidR="00694678" w:rsidRDefault="00514129">
            <w:pPr>
              <w:pStyle w:val="TableParagraph"/>
              <w:numPr>
                <w:ilvl w:val="1"/>
                <w:numId w:val="114"/>
              </w:numPr>
              <w:tabs>
                <w:tab w:val="left" w:pos="835"/>
              </w:tabs>
              <w:spacing w:before="12" w:line="256" w:lineRule="auto"/>
              <w:ind w:right="247"/>
            </w:pPr>
            <w:r>
              <w:t>Communication</w:t>
            </w:r>
            <w:r>
              <w:rPr>
                <w:spacing w:val="-9"/>
              </w:rPr>
              <w:t xml:space="preserve"> </w:t>
            </w:r>
            <w:r>
              <w:t>with</w:t>
            </w:r>
            <w:r>
              <w:rPr>
                <w:spacing w:val="-9"/>
              </w:rPr>
              <w:t xml:space="preserve"> </w:t>
            </w:r>
            <w:r>
              <w:t>law</w:t>
            </w:r>
            <w:r>
              <w:rPr>
                <w:spacing w:val="-9"/>
              </w:rPr>
              <w:t xml:space="preserve"> </w:t>
            </w:r>
            <w:r>
              <w:t>enforcement,</w:t>
            </w:r>
            <w:r>
              <w:rPr>
                <w:spacing w:val="-9"/>
              </w:rPr>
              <w:t xml:space="preserve"> </w:t>
            </w:r>
            <w:r>
              <w:t>outside</w:t>
            </w:r>
            <w:r>
              <w:rPr>
                <w:spacing w:val="-9"/>
              </w:rPr>
              <w:t xml:space="preserve"> </w:t>
            </w:r>
            <w:r>
              <w:t>government</w:t>
            </w:r>
            <w:r>
              <w:rPr>
                <w:spacing w:val="-9"/>
              </w:rPr>
              <w:t xml:space="preserve"> </w:t>
            </w:r>
            <w:r>
              <w:t>and</w:t>
            </w:r>
            <w:r>
              <w:rPr>
                <w:spacing w:val="-9"/>
              </w:rPr>
              <w:t xml:space="preserve"> </w:t>
            </w:r>
            <w:r>
              <w:t xml:space="preserve">non- </w:t>
            </w:r>
            <w:r>
              <w:rPr>
                <w:spacing w:val="-2"/>
              </w:rPr>
              <w:t>governmental</w:t>
            </w:r>
            <w:r>
              <w:rPr>
                <w:spacing w:val="-11"/>
              </w:rPr>
              <w:t xml:space="preserve"> </w:t>
            </w:r>
            <w:r>
              <w:rPr>
                <w:spacing w:val="-2"/>
              </w:rPr>
              <w:t>agencies,</w:t>
            </w:r>
            <w:r>
              <w:rPr>
                <w:spacing w:val="-10"/>
              </w:rPr>
              <w:t xml:space="preserve"> </w:t>
            </w:r>
            <w:r>
              <w:rPr>
                <w:spacing w:val="-2"/>
              </w:rPr>
              <w:t>and</w:t>
            </w:r>
            <w:r>
              <w:rPr>
                <w:spacing w:val="-11"/>
              </w:rPr>
              <w:t xml:space="preserve"> </w:t>
            </w:r>
            <w:r>
              <w:rPr>
                <w:spacing w:val="-2"/>
              </w:rPr>
              <w:t>media</w:t>
            </w:r>
            <w:r>
              <w:rPr>
                <w:spacing w:val="-10"/>
              </w:rPr>
              <w:t xml:space="preserve"> </w:t>
            </w:r>
            <w:r>
              <w:rPr>
                <w:spacing w:val="-2"/>
              </w:rPr>
              <w:t>through</w:t>
            </w:r>
            <w:r>
              <w:rPr>
                <w:spacing w:val="-11"/>
              </w:rPr>
              <w:t xml:space="preserve"> </w:t>
            </w:r>
            <w:r>
              <w:rPr>
                <w:spacing w:val="-2"/>
              </w:rPr>
              <w:t>the</w:t>
            </w:r>
            <w:r>
              <w:rPr>
                <w:spacing w:val="-10"/>
              </w:rPr>
              <w:t xml:space="preserve"> </w:t>
            </w:r>
            <w:r>
              <w:rPr>
                <w:spacing w:val="-2"/>
              </w:rPr>
              <w:t>HICS</w:t>
            </w:r>
            <w:r>
              <w:rPr>
                <w:spacing w:val="-11"/>
              </w:rPr>
              <w:t xml:space="preserve"> </w:t>
            </w:r>
            <w:r>
              <w:rPr>
                <w:spacing w:val="-2"/>
              </w:rPr>
              <w:t>Liaison</w:t>
            </w:r>
            <w:r>
              <w:rPr>
                <w:spacing w:val="-10"/>
              </w:rPr>
              <w:t xml:space="preserve"> </w:t>
            </w:r>
            <w:r>
              <w:rPr>
                <w:spacing w:val="-2"/>
              </w:rPr>
              <w:t>Officer</w:t>
            </w:r>
            <w:r>
              <w:rPr>
                <w:spacing w:val="-10"/>
              </w:rPr>
              <w:t xml:space="preserve"> </w:t>
            </w:r>
            <w:r>
              <w:rPr>
                <w:spacing w:val="-2"/>
              </w:rPr>
              <w:t>and</w:t>
            </w:r>
            <w:r>
              <w:rPr>
                <w:spacing w:val="-11"/>
              </w:rPr>
              <w:t xml:space="preserve"> </w:t>
            </w:r>
            <w:r>
              <w:rPr>
                <w:spacing w:val="-2"/>
              </w:rPr>
              <w:t xml:space="preserve">Public </w:t>
            </w:r>
            <w:r>
              <w:t>Information</w:t>
            </w:r>
            <w:r>
              <w:rPr>
                <w:spacing w:val="-5"/>
              </w:rPr>
              <w:t xml:space="preserve"> </w:t>
            </w:r>
            <w:r>
              <w:t>Officer.</w:t>
            </w:r>
          </w:p>
          <w:p w14:paraId="261A6DD2" w14:textId="77777777" w:rsidR="00694678" w:rsidRDefault="00514129">
            <w:pPr>
              <w:pStyle w:val="TableParagraph"/>
              <w:numPr>
                <w:ilvl w:val="1"/>
                <w:numId w:val="114"/>
              </w:numPr>
              <w:tabs>
                <w:tab w:val="left" w:pos="834"/>
              </w:tabs>
              <w:spacing w:line="275" w:lineRule="exact"/>
              <w:ind w:left="834" w:hanging="209"/>
            </w:pPr>
            <w:r>
              <w:rPr>
                <w:spacing w:val="-4"/>
              </w:rPr>
              <w:t>Documentation</w:t>
            </w:r>
            <w:r>
              <w:rPr>
                <w:spacing w:val="-3"/>
              </w:rPr>
              <w:t xml:space="preserve"> </w:t>
            </w:r>
            <w:r>
              <w:rPr>
                <w:spacing w:val="-4"/>
              </w:rPr>
              <w:t>and</w:t>
            </w:r>
            <w:r>
              <w:rPr>
                <w:spacing w:val="-3"/>
              </w:rPr>
              <w:t xml:space="preserve"> </w:t>
            </w:r>
            <w:r>
              <w:rPr>
                <w:spacing w:val="-4"/>
              </w:rPr>
              <w:t>record</w:t>
            </w:r>
            <w:r>
              <w:rPr>
                <w:spacing w:val="-3"/>
              </w:rPr>
              <w:t xml:space="preserve"> </w:t>
            </w:r>
            <w:r>
              <w:rPr>
                <w:spacing w:val="-4"/>
              </w:rPr>
              <w:t>keeping.</w:t>
            </w:r>
          </w:p>
          <w:p w14:paraId="5EF3E043" w14:textId="77777777" w:rsidR="00694678" w:rsidRDefault="00514129">
            <w:pPr>
              <w:pStyle w:val="TableParagraph"/>
              <w:numPr>
                <w:ilvl w:val="1"/>
                <w:numId w:val="114"/>
              </w:numPr>
              <w:tabs>
                <w:tab w:val="left" w:pos="834"/>
              </w:tabs>
              <w:spacing w:before="18"/>
              <w:ind w:left="834" w:hanging="209"/>
            </w:pP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area</w:t>
            </w:r>
            <w:r>
              <w:rPr>
                <w:spacing w:val="-3"/>
              </w:rPr>
              <w:t xml:space="preserve"> </w:t>
            </w:r>
            <w:r>
              <w:rPr>
                <w:spacing w:val="-4"/>
              </w:rPr>
              <w:t>security.</w:t>
            </w:r>
          </w:p>
          <w:p w14:paraId="4CEF5569" w14:textId="77777777" w:rsidR="00694678" w:rsidRDefault="00514129">
            <w:pPr>
              <w:pStyle w:val="TableParagraph"/>
              <w:numPr>
                <w:ilvl w:val="1"/>
                <w:numId w:val="114"/>
              </w:numPr>
              <w:tabs>
                <w:tab w:val="left" w:pos="834"/>
              </w:tabs>
              <w:spacing w:before="12"/>
              <w:ind w:left="834" w:hanging="209"/>
            </w:pPr>
            <w:r>
              <w:rPr>
                <w:spacing w:val="-4"/>
              </w:rPr>
              <w:t>Share</w:t>
            </w:r>
            <w:r>
              <w:rPr>
                <w:spacing w:val="-3"/>
              </w:rPr>
              <w:t xml:space="preserve"> </w:t>
            </w:r>
            <w:r>
              <w:rPr>
                <w:spacing w:val="-4"/>
              </w:rPr>
              <w:t>up-to-date</w:t>
            </w:r>
            <w:r>
              <w:rPr>
                <w:spacing w:val="-3"/>
              </w:rPr>
              <w:t xml:space="preserve"> </w:t>
            </w:r>
            <w:r>
              <w:rPr>
                <w:spacing w:val="-4"/>
              </w:rPr>
              <w:t>information</w:t>
            </w:r>
            <w:r>
              <w:rPr>
                <w:spacing w:val="-3"/>
              </w:rPr>
              <w:t xml:space="preserve"> </w:t>
            </w:r>
            <w:r>
              <w:rPr>
                <w:spacing w:val="-4"/>
              </w:rPr>
              <w:t>with</w:t>
            </w:r>
            <w:r>
              <w:rPr>
                <w:spacing w:val="-3"/>
              </w:rPr>
              <w:t xml:space="preserve"> </w:t>
            </w:r>
            <w:r>
              <w:rPr>
                <w:spacing w:val="-4"/>
              </w:rPr>
              <w:t>patients</w:t>
            </w:r>
            <w:r>
              <w:rPr>
                <w:spacing w:val="-3"/>
              </w:rPr>
              <w:t xml:space="preserve"> </w:t>
            </w:r>
            <w:r>
              <w:rPr>
                <w:spacing w:val="-4"/>
              </w:rPr>
              <w:t>and</w:t>
            </w:r>
            <w:r>
              <w:rPr>
                <w:spacing w:val="-3"/>
              </w:rPr>
              <w:t xml:space="preserve"> </w:t>
            </w:r>
            <w:r>
              <w:rPr>
                <w:spacing w:val="-4"/>
              </w:rPr>
              <w:t>their</w:t>
            </w:r>
            <w:r>
              <w:rPr>
                <w:spacing w:val="-3"/>
              </w:rPr>
              <w:t xml:space="preserve"> </w:t>
            </w:r>
            <w:r>
              <w:rPr>
                <w:spacing w:val="-4"/>
              </w:rPr>
              <w:t>families.</w:t>
            </w:r>
          </w:p>
          <w:p w14:paraId="14AC8CA4" w14:textId="77777777" w:rsidR="00694678" w:rsidRDefault="00514129">
            <w:pPr>
              <w:pStyle w:val="TableParagraph"/>
              <w:numPr>
                <w:ilvl w:val="0"/>
                <w:numId w:val="114"/>
              </w:numPr>
              <w:tabs>
                <w:tab w:val="left" w:pos="564"/>
              </w:tabs>
              <w:spacing w:before="15"/>
              <w:ind w:left="564" w:hanging="267"/>
            </w:pPr>
            <w:r>
              <w:rPr>
                <w:spacing w:val="-4"/>
              </w:rPr>
              <w:t>Meet</w:t>
            </w:r>
            <w:r>
              <w:rPr>
                <w:spacing w:val="-3"/>
              </w:rPr>
              <w:t xml:space="preserve"> </w:t>
            </w:r>
            <w:r>
              <w:rPr>
                <w:spacing w:val="-4"/>
              </w:rPr>
              <w:t>regularly</w:t>
            </w:r>
            <w:r>
              <w:rPr>
                <w:spacing w:val="-3"/>
              </w:rPr>
              <w:t xml:space="preserve"> </w:t>
            </w:r>
            <w:r>
              <w:rPr>
                <w:spacing w:val="-4"/>
              </w:rPr>
              <w:t>with</w:t>
            </w:r>
            <w:r>
              <w:rPr>
                <w:spacing w:val="-3"/>
              </w:rPr>
              <w:t xml:space="preserve"> </w:t>
            </w:r>
            <w:r>
              <w:rPr>
                <w:spacing w:val="-4"/>
              </w:rPr>
              <w:t>the</w:t>
            </w:r>
            <w:r>
              <w:rPr>
                <w:spacing w:val="-3"/>
              </w:rPr>
              <w:t xml:space="preserve"> </w:t>
            </w:r>
            <w:r>
              <w:rPr>
                <w:spacing w:val="-4"/>
              </w:rPr>
              <w:t>HICS</w:t>
            </w:r>
            <w:r>
              <w:rPr>
                <w:spacing w:val="-3"/>
              </w:rPr>
              <w:t xml:space="preserve"> </w:t>
            </w:r>
            <w:r>
              <w:rPr>
                <w:spacing w:val="-4"/>
              </w:rPr>
              <w:t>Operations</w:t>
            </w:r>
            <w:r>
              <w:rPr>
                <w:spacing w:val="-3"/>
              </w:rPr>
              <w:t xml:space="preserve"> </w:t>
            </w:r>
            <w:r>
              <w:rPr>
                <w:spacing w:val="-4"/>
              </w:rPr>
              <w:t>Section</w:t>
            </w:r>
            <w:r>
              <w:rPr>
                <w:spacing w:val="-3"/>
              </w:rPr>
              <w:t xml:space="preserve"> </w:t>
            </w:r>
            <w:r>
              <w:rPr>
                <w:spacing w:val="-4"/>
              </w:rPr>
              <w:t>Chief</w:t>
            </w:r>
            <w:r>
              <w:rPr>
                <w:spacing w:val="-3"/>
              </w:rPr>
              <w:t xml:space="preserve"> </w:t>
            </w:r>
            <w:r>
              <w:rPr>
                <w:spacing w:val="-4"/>
              </w:rPr>
              <w:t>for</w:t>
            </w:r>
            <w:r>
              <w:rPr>
                <w:spacing w:val="-3"/>
              </w:rPr>
              <w:t xml:space="preserve"> </w:t>
            </w:r>
            <w:r>
              <w:rPr>
                <w:spacing w:val="-4"/>
              </w:rPr>
              <w:t>status</w:t>
            </w:r>
            <w:r>
              <w:rPr>
                <w:spacing w:val="-3"/>
              </w:rPr>
              <w:t xml:space="preserve"> </w:t>
            </w:r>
            <w:r>
              <w:rPr>
                <w:spacing w:val="-4"/>
              </w:rPr>
              <w:t>reports.</w:t>
            </w:r>
          </w:p>
          <w:p w14:paraId="3A9C2DD8" w14:textId="77777777" w:rsidR="00694678" w:rsidRDefault="00514129">
            <w:pPr>
              <w:pStyle w:val="TableParagraph"/>
              <w:numPr>
                <w:ilvl w:val="0"/>
                <w:numId w:val="114"/>
              </w:numPr>
              <w:tabs>
                <w:tab w:val="left" w:pos="565"/>
              </w:tabs>
              <w:spacing w:before="22" w:line="256" w:lineRule="auto"/>
              <w:ind w:left="565" w:right="136"/>
            </w:pPr>
            <w:r>
              <w:rPr>
                <w:spacing w:val="-2"/>
              </w:rPr>
              <w:t>Advise</w:t>
            </w:r>
            <w:r>
              <w:rPr>
                <w:spacing w:val="-11"/>
              </w:rPr>
              <w:t xml:space="preserve"> </w:t>
            </w:r>
            <w:r>
              <w:rPr>
                <w:spacing w:val="-2"/>
              </w:rPr>
              <w:t>the</w:t>
            </w:r>
            <w:r>
              <w:rPr>
                <w:spacing w:val="-10"/>
              </w:rPr>
              <w:t xml:space="preserve"> </w:t>
            </w:r>
            <w:r>
              <w:rPr>
                <w:spacing w:val="-2"/>
              </w:rPr>
              <w:t>HICS</w:t>
            </w:r>
            <w:r>
              <w:rPr>
                <w:spacing w:val="-11"/>
              </w:rPr>
              <w:t xml:space="preserve"> </w:t>
            </w:r>
            <w:r>
              <w:rPr>
                <w:spacing w:val="-2"/>
              </w:rPr>
              <w:t>Operations</w:t>
            </w:r>
            <w:r>
              <w:rPr>
                <w:spacing w:val="-10"/>
              </w:rPr>
              <w:t xml:space="preserve"> </w:t>
            </w:r>
            <w:r>
              <w:rPr>
                <w:spacing w:val="-2"/>
              </w:rPr>
              <w:t>Section</w:t>
            </w:r>
            <w:r>
              <w:rPr>
                <w:spacing w:val="-11"/>
              </w:rPr>
              <w:t xml:space="preserve"> </w:t>
            </w:r>
            <w:r>
              <w:rPr>
                <w:spacing w:val="-2"/>
              </w:rPr>
              <w:t>Chief</w:t>
            </w:r>
            <w:r>
              <w:rPr>
                <w:spacing w:val="-10"/>
              </w:rPr>
              <w:t xml:space="preserve"> </w:t>
            </w:r>
            <w:r>
              <w:rPr>
                <w:spacing w:val="-2"/>
              </w:rPr>
              <w:t>immediately</w:t>
            </w:r>
            <w:r>
              <w:rPr>
                <w:spacing w:val="-11"/>
              </w:rPr>
              <w:t xml:space="preserve"> </w:t>
            </w:r>
            <w:r>
              <w:rPr>
                <w:spacing w:val="-2"/>
              </w:rPr>
              <w:t>of</w:t>
            </w:r>
            <w:r>
              <w:rPr>
                <w:spacing w:val="-10"/>
              </w:rPr>
              <w:t xml:space="preserve"> </w:t>
            </w:r>
            <w:r>
              <w:rPr>
                <w:spacing w:val="-2"/>
              </w:rPr>
              <w:t>any</w:t>
            </w:r>
            <w:r>
              <w:rPr>
                <w:spacing w:val="-10"/>
              </w:rPr>
              <w:t xml:space="preserve"> </w:t>
            </w:r>
            <w:r>
              <w:rPr>
                <w:spacing w:val="-2"/>
              </w:rPr>
              <w:t>operational</w:t>
            </w:r>
            <w:r>
              <w:rPr>
                <w:spacing w:val="-11"/>
              </w:rPr>
              <w:t xml:space="preserve"> </w:t>
            </w:r>
            <w:r>
              <w:rPr>
                <w:spacing w:val="-2"/>
              </w:rPr>
              <w:t>issue</w:t>
            </w:r>
            <w:r>
              <w:rPr>
                <w:spacing w:val="-10"/>
              </w:rPr>
              <w:t xml:space="preserve"> </w:t>
            </w:r>
            <w:r>
              <w:rPr>
                <w:spacing w:val="-2"/>
              </w:rPr>
              <w:t xml:space="preserve">you </w:t>
            </w:r>
            <w:r>
              <w:t>are not able to correct.</w:t>
            </w:r>
          </w:p>
        </w:tc>
        <w:tc>
          <w:tcPr>
            <w:tcW w:w="715" w:type="dxa"/>
          </w:tcPr>
          <w:p w14:paraId="14978F23" w14:textId="77777777" w:rsidR="00694678" w:rsidRDefault="00694678">
            <w:pPr>
              <w:pStyle w:val="TableParagraph"/>
              <w:rPr>
                <w:rFonts w:ascii="Times New Roman"/>
              </w:rPr>
            </w:pPr>
          </w:p>
        </w:tc>
        <w:tc>
          <w:tcPr>
            <w:tcW w:w="763" w:type="dxa"/>
          </w:tcPr>
          <w:p w14:paraId="155AF920" w14:textId="77777777" w:rsidR="00694678" w:rsidRDefault="00694678">
            <w:pPr>
              <w:pStyle w:val="TableParagraph"/>
              <w:rPr>
                <w:rFonts w:ascii="Times New Roman"/>
              </w:rPr>
            </w:pPr>
          </w:p>
        </w:tc>
      </w:tr>
    </w:tbl>
    <w:p w14:paraId="3F20B443" w14:textId="77777777" w:rsidR="00694678" w:rsidRDefault="00694678">
      <w:pPr>
        <w:rPr>
          <w:rFonts w:ascii="Times New Roman"/>
        </w:rPr>
        <w:sectPr w:rsidR="00694678" w:rsidSect="006C4733">
          <w:pgSz w:w="12240" w:h="15840"/>
          <w:pgMar w:top="1420" w:right="1320" w:bottom="1220" w:left="1340" w:header="0" w:footer="1022" w:gutter="0"/>
          <w:cols w:space="720"/>
          <w:docGrid w:linePitch="299"/>
        </w:sectPr>
      </w:pPr>
    </w:p>
    <w:p w14:paraId="64B0537E"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67"/>
        <w:gridCol w:w="715"/>
        <w:gridCol w:w="763"/>
      </w:tblGrid>
      <w:tr w:rsidR="00694678" w14:paraId="16E8C6F9" w14:textId="77777777">
        <w:trPr>
          <w:trHeight w:val="594"/>
        </w:trPr>
        <w:tc>
          <w:tcPr>
            <w:tcW w:w="7867" w:type="dxa"/>
            <w:shd w:val="clear" w:color="auto" w:fill="D9D9D9"/>
          </w:tcPr>
          <w:p w14:paraId="5B7FEADA" w14:textId="77777777" w:rsidR="00694678" w:rsidRDefault="00514129">
            <w:pPr>
              <w:pStyle w:val="TableParagraph"/>
              <w:spacing w:before="73"/>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15" w:type="dxa"/>
            <w:shd w:val="clear" w:color="auto" w:fill="D9D9D9"/>
          </w:tcPr>
          <w:p w14:paraId="5561A47B" w14:textId="77777777" w:rsidR="00694678" w:rsidRDefault="00514129">
            <w:pPr>
              <w:pStyle w:val="TableParagraph"/>
              <w:spacing w:before="73"/>
              <w:ind w:left="1" w:right="29"/>
              <w:jc w:val="center"/>
              <w:rPr>
                <w:b/>
              </w:rPr>
            </w:pPr>
            <w:r>
              <w:rPr>
                <w:b/>
                <w:spacing w:val="-4"/>
              </w:rPr>
              <w:t>Time</w:t>
            </w:r>
          </w:p>
        </w:tc>
        <w:tc>
          <w:tcPr>
            <w:tcW w:w="763" w:type="dxa"/>
            <w:shd w:val="clear" w:color="auto" w:fill="D9D9D9"/>
          </w:tcPr>
          <w:p w14:paraId="1DEFE31E" w14:textId="77777777" w:rsidR="00694678" w:rsidRDefault="00514129">
            <w:pPr>
              <w:pStyle w:val="TableParagraph"/>
              <w:spacing w:before="73"/>
              <w:ind w:right="14"/>
              <w:jc w:val="center"/>
              <w:rPr>
                <w:b/>
              </w:rPr>
            </w:pPr>
            <w:r>
              <w:rPr>
                <w:b/>
                <w:spacing w:val="-2"/>
              </w:rPr>
              <w:t>Initial</w:t>
            </w:r>
          </w:p>
        </w:tc>
      </w:tr>
      <w:tr w:rsidR="00694678" w14:paraId="069884E8" w14:textId="77777777">
        <w:trPr>
          <w:trHeight w:val="733"/>
        </w:trPr>
        <w:tc>
          <w:tcPr>
            <w:tcW w:w="7867" w:type="dxa"/>
          </w:tcPr>
          <w:p w14:paraId="7B260676" w14:textId="77777777" w:rsidR="00694678" w:rsidRDefault="00514129">
            <w:pPr>
              <w:pStyle w:val="TableParagraph"/>
              <w:numPr>
                <w:ilvl w:val="0"/>
                <w:numId w:val="113"/>
              </w:numPr>
              <w:tabs>
                <w:tab w:val="left" w:pos="565"/>
              </w:tabs>
              <w:spacing w:before="76" w:line="256" w:lineRule="auto"/>
              <w:ind w:right="216"/>
            </w:pPr>
            <w:r>
              <w:rPr>
                <w:spacing w:val="-2"/>
              </w:rPr>
              <w:t>Ensure</w:t>
            </w:r>
            <w:r>
              <w:rPr>
                <w:spacing w:val="-11"/>
              </w:rPr>
              <w:t xml:space="preserve"> </w:t>
            </w:r>
            <w:r>
              <w:rPr>
                <w:spacing w:val="-2"/>
              </w:rPr>
              <w:t>patient</w:t>
            </w:r>
            <w:r>
              <w:rPr>
                <w:spacing w:val="-10"/>
              </w:rPr>
              <w:t xml:space="preserve"> </w:t>
            </w:r>
            <w:r>
              <w:rPr>
                <w:spacing w:val="-2"/>
              </w:rPr>
              <w:t>data</w:t>
            </w:r>
            <w:r>
              <w:rPr>
                <w:spacing w:val="-11"/>
              </w:rPr>
              <w:t xml:space="preserve"> </w:t>
            </w:r>
            <w:r>
              <w:rPr>
                <w:spacing w:val="-2"/>
              </w:rPr>
              <w:t>is</w:t>
            </w:r>
            <w:r>
              <w:rPr>
                <w:spacing w:val="-10"/>
              </w:rPr>
              <w:t xml:space="preserve"> </w:t>
            </w:r>
            <w:r>
              <w:rPr>
                <w:spacing w:val="-2"/>
              </w:rPr>
              <w:t>collected</w:t>
            </w:r>
            <w:r>
              <w:rPr>
                <w:spacing w:val="-11"/>
              </w:rPr>
              <w:t xml:space="preserve"> </w:t>
            </w:r>
            <w:r>
              <w:rPr>
                <w:spacing w:val="-2"/>
              </w:rPr>
              <w:t>and</w:t>
            </w:r>
            <w:r>
              <w:rPr>
                <w:spacing w:val="-10"/>
              </w:rPr>
              <w:t xml:space="preserve"> </w:t>
            </w:r>
            <w:r>
              <w:rPr>
                <w:spacing w:val="-2"/>
              </w:rPr>
              <w:t>shared</w:t>
            </w:r>
            <w:r>
              <w:rPr>
                <w:spacing w:val="-11"/>
              </w:rPr>
              <w:t xml:space="preserve"> </w:t>
            </w:r>
            <w:r>
              <w:rPr>
                <w:spacing w:val="-2"/>
              </w:rPr>
              <w:t>with</w:t>
            </w:r>
            <w:r>
              <w:rPr>
                <w:spacing w:val="-10"/>
              </w:rPr>
              <w:t xml:space="preserve"> </w:t>
            </w:r>
            <w:r>
              <w:rPr>
                <w:spacing w:val="-2"/>
              </w:rPr>
              <w:t>appropriate</w:t>
            </w:r>
            <w:r>
              <w:rPr>
                <w:spacing w:val="-10"/>
              </w:rPr>
              <w:t xml:space="preserve"> </w:t>
            </w:r>
            <w:r>
              <w:rPr>
                <w:spacing w:val="-2"/>
              </w:rPr>
              <w:t>internal</w:t>
            </w:r>
            <w:r>
              <w:rPr>
                <w:spacing w:val="-11"/>
              </w:rPr>
              <w:t xml:space="preserve"> </w:t>
            </w:r>
            <w:r>
              <w:rPr>
                <w:spacing w:val="-2"/>
              </w:rPr>
              <w:t>and</w:t>
            </w:r>
            <w:r>
              <w:rPr>
                <w:spacing w:val="-10"/>
              </w:rPr>
              <w:t xml:space="preserve"> </w:t>
            </w:r>
            <w:r>
              <w:rPr>
                <w:spacing w:val="-2"/>
              </w:rPr>
              <w:t xml:space="preserve">external </w:t>
            </w:r>
            <w:r>
              <w:t>officials,</w:t>
            </w:r>
            <w:r>
              <w:rPr>
                <w:spacing w:val="-7"/>
              </w:rPr>
              <w:t xml:space="preserve"> </w:t>
            </w:r>
            <w:r>
              <w:t>in</w:t>
            </w:r>
            <w:r>
              <w:rPr>
                <w:spacing w:val="-7"/>
              </w:rPr>
              <w:t xml:space="preserve"> </w:t>
            </w:r>
            <w:r>
              <w:t>collaboration</w:t>
            </w:r>
            <w:r>
              <w:rPr>
                <w:spacing w:val="-7"/>
              </w:rPr>
              <w:t xml:space="preserve"> </w:t>
            </w:r>
            <w:r>
              <w:t>with</w:t>
            </w:r>
            <w:r>
              <w:rPr>
                <w:spacing w:val="-7"/>
              </w:rPr>
              <w:t xml:space="preserve"> </w:t>
            </w:r>
            <w:r>
              <w:t>the</w:t>
            </w:r>
            <w:r>
              <w:rPr>
                <w:spacing w:val="-6"/>
              </w:rPr>
              <w:t xml:space="preserve"> </w:t>
            </w:r>
            <w:r>
              <w:t>HICS</w:t>
            </w:r>
            <w:r>
              <w:rPr>
                <w:spacing w:val="-7"/>
              </w:rPr>
              <w:t xml:space="preserve"> </w:t>
            </w:r>
            <w:r>
              <w:t>Liaison</w:t>
            </w:r>
            <w:r>
              <w:rPr>
                <w:spacing w:val="-7"/>
              </w:rPr>
              <w:t xml:space="preserve"> </w:t>
            </w:r>
            <w:r>
              <w:t>Officer.</w:t>
            </w:r>
          </w:p>
        </w:tc>
        <w:tc>
          <w:tcPr>
            <w:tcW w:w="715" w:type="dxa"/>
          </w:tcPr>
          <w:p w14:paraId="7CD2CC0F" w14:textId="77777777" w:rsidR="00694678" w:rsidRDefault="00694678">
            <w:pPr>
              <w:pStyle w:val="TableParagraph"/>
              <w:rPr>
                <w:rFonts w:ascii="Times New Roman"/>
              </w:rPr>
            </w:pPr>
          </w:p>
        </w:tc>
        <w:tc>
          <w:tcPr>
            <w:tcW w:w="763" w:type="dxa"/>
          </w:tcPr>
          <w:p w14:paraId="3DEB4A91" w14:textId="77777777" w:rsidR="00694678" w:rsidRDefault="00694678">
            <w:pPr>
              <w:pStyle w:val="TableParagraph"/>
              <w:rPr>
                <w:rFonts w:ascii="Times New Roman"/>
              </w:rPr>
            </w:pPr>
          </w:p>
        </w:tc>
      </w:tr>
      <w:tr w:rsidR="00694678" w14:paraId="32F43710" w14:textId="77777777">
        <w:trPr>
          <w:trHeight w:val="3062"/>
        </w:trPr>
        <w:tc>
          <w:tcPr>
            <w:tcW w:w="7867" w:type="dxa"/>
          </w:tcPr>
          <w:p w14:paraId="242F5ECC" w14:textId="77777777" w:rsidR="00694678" w:rsidRDefault="00514129">
            <w:pPr>
              <w:pStyle w:val="TableParagraph"/>
              <w:spacing w:before="73"/>
              <w:ind w:left="115"/>
              <w:rPr>
                <w:b/>
              </w:rPr>
            </w:pPr>
            <w:r>
              <w:rPr>
                <w:b/>
                <w:spacing w:val="-2"/>
              </w:rPr>
              <w:t>Documentation:</w:t>
            </w:r>
          </w:p>
          <w:p w14:paraId="48547986" w14:textId="77777777" w:rsidR="00694678" w:rsidRDefault="00514129">
            <w:pPr>
              <w:pStyle w:val="TableParagraph"/>
              <w:numPr>
                <w:ilvl w:val="0"/>
                <w:numId w:val="112"/>
              </w:numPr>
              <w:tabs>
                <w:tab w:val="left" w:pos="576"/>
              </w:tabs>
              <w:spacing w:before="186" w:line="256" w:lineRule="auto"/>
              <w:ind w:right="942"/>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BC6D31B" w14:textId="77777777" w:rsidR="00694678" w:rsidRDefault="00514129">
            <w:pPr>
              <w:pStyle w:val="TableParagraph"/>
              <w:numPr>
                <w:ilvl w:val="0"/>
                <w:numId w:val="112"/>
              </w:numPr>
              <w:tabs>
                <w:tab w:val="left" w:pos="575"/>
              </w:tabs>
              <w:spacing w:before="3"/>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459DB350" w14:textId="77777777" w:rsidR="00694678" w:rsidRDefault="00514129">
            <w:pPr>
              <w:pStyle w:val="TableParagraph"/>
              <w:numPr>
                <w:ilvl w:val="0"/>
                <w:numId w:val="112"/>
              </w:numPr>
              <w:tabs>
                <w:tab w:val="left" w:pos="576"/>
              </w:tabs>
              <w:spacing w:before="23" w:line="256" w:lineRule="auto"/>
              <w:ind w:right="174"/>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4DF4CB52" w14:textId="77777777" w:rsidR="00694678" w:rsidRDefault="00514129">
            <w:pPr>
              <w:pStyle w:val="TableParagraph"/>
              <w:numPr>
                <w:ilvl w:val="0"/>
                <w:numId w:val="112"/>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4328D8AA" w14:textId="77777777" w:rsidR="00694678" w:rsidRDefault="00514129">
            <w:pPr>
              <w:pStyle w:val="TableParagraph"/>
              <w:numPr>
                <w:ilvl w:val="0"/>
                <w:numId w:val="112"/>
              </w:numPr>
              <w:tabs>
                <w:tab w:val="left" w:pos="575"/>
              </w:tabs>
              <w:spacing w:before="22"/>
              <w:ind w:left="575" w:hanging="273"/>
            </w:pPr>
            <w:r>
              <w:rPr>
                <w:spacing w:val="-4"/>
              </w:rPr>
              <w:t>Intake</w:t>
            </w:r>
            <w:r>
              <w:rPr>
                <w:spacing w:val="-3"/>
              </w:rPr>
              <w:t xml:space="preserve"> </w:t>
            </w:r>
            <w:r>
              <w:rPr>
                <w:spacing w:val="-2"/>
              </w:rPr>
              <w:t>Forms.</w:t>
            </w:r>
          </w:p>
          <w:p w14:paraId="110CBD5D" w14:textId="77777777" w:rsidR="00694678" w:rsidRDefault="00514129">
            <w:pPr>
              <w:pStyle w:val="TableParagraph"/>
              <w:numPr>
                <w:ilvl w:val="0"/>
                <w:numId w:val="112"/>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5"/>
              </w:rPr>
              <w:t xml:space="preserve"> </w:t>
            </w:r>
            <w:r>
              <w:rPr>
                <w:spacing w:val="-4"/>
              </w:rPr>
              <w:t>Attachment</w:t>
            </w:r>
            <w:r>
              <w:rPr>
                <w:spacing w:val="-2"/>
              </w:rPr>
              <w:t xml:space="preserve"> </w:t>
            </w:r>
            <w:r>
              <w:rPr>
                <w:spacing w:val="-4"/>
              </w:rPr>
              <w:t>C).’</w:t>
            </w:r>
          </w:p>
        </w:tc>
        <w:tc>
          <w:tcPr>
            <w:tcW w:w="715" w:type="dxa"/>
          </w:tcPr>
          <w:p w14:paraId="30C956D4" w14:textId="77777777" w:rsidR="00694678" w:rsidRDefault="00694678">
            <w:pPr>
              <w:pStyle w:val="TableParagraph"/>
              <w:rPr>
                <w:rFonts w:ascii="Times New Roman"/>
              </w:rPr>
            </w:pPr>
          </w:p>
        </w:tc>
        <w:tc>
          <w:tcPr>
            <w:tcW w:w="763" w:type="dxa"/>
          </w:tcPr>
          <w:p w14:paraId="3714C5C7" w14:textId="77777777" w:rsidR="00694678" w:rsidRDefault="00694678">
            <w:pPr>
              <w:pStyle w:val="TableParagraph"/>
              <w:rPr>
                <w:rFonts w:ascii="Times New Roman"/>
              </w:rPr>
            </w:pPr>
          </w:p>
        </w:tc>
      </w:tr>
      <w:tr w:rsidR="00694678" w14:paraId="0071D40F" w14:textId="77777777">
        <w:trPr>
          <w:trHeight w:val="1857"/>
        </w:trPr>
        <w:tc>
          <w:tcPr>
            <w:tcW w:w="7867" w:type="dxa"/>
          </w:tcPr>
          <w:p w14:paraId="5DF13D7F" w14:textId="77777777" w:rsidR="00694678" w:rsidRDefault="00514129">
            <w:pPr>
              <w:pStyle w:val="TableParagraph"/>
              <w:spacing w:before="73"/>
              <w:ind w:left="115"/>
              <w:rPr>
                <w:b/>
              </w:rPr>
            </w:pPr>
            <w:r>
              <w:rPr>
                <w:b/>
                <w:spacing w:val="-2"/>
              </w:rPr>
              <w:t>Resources:</w:t>
            </w:r>
          </w:p>
          <w:p w14:paraId="0AD1256E" w14:textId="77777777" w:rsidR="00694678" w:rsidRDefault="00514129">
            <w:pPr>
              <w:pStyle w:val="TableParagraph"/>
              <w:numPr>
                <w:ilvl w:val="0"/>
                <w:numId w:val="111"/>
              </w:numPr>
              <w:tabs>
                <w:tab w:val="left" w:pos="576"/>
              </w:tabs>
              <w:spacing w:before="186" w:line="256" w:lineRule="auto"/>
              <w:ind w:right="1349"/>
            </w:pPr>
            <w:r>
              <w:t>Assess</w:t>
            </w:r>
            <w:r>
              <w:rPr>
                <w:spacing w:val="-5"/>
              </w:rPr>
              <w:t xml:space="preserve"> </w:t>
            </w:r>
            <w:r>
              <w:t>issues</w:t>
            </w:r>
            <w:r>
              <w:rPr>
                <w:spacing w:val="-5"/>
              </w:rPr>
              <w:t xml:space="preserve"> </w:t>
            </w:r>
            <w:r>
              <w:t>and</w:t>
            </w:r>
            <w:r>
              <w:rPr>
                <w:spacing w:val="-5"/>
              </w:rPr>
              <w:t xml:space="preserve"> </w:t>
            </w:r>
            <w:r>
              <w:t>needs</w:t>
            </w:r>
            <w:r>
              <w:rPr>
                <w:spacing w:val="-5"/>
              </w:rPr>
              <w:t xml:space="preserve"> </w:t>
            </w:r>
            <w:r>
              <w:t>in</w:t>
            </w:r>
            <w:r>
              <w:rPr>
                <w:spacing w:val="-5"/>
              </w:rPr>
              <w:t xml:space="preserve"> </w:t>
            </w:r>
            <w:r>
              <w:t>branch</w:t>
            </w:r>
            <w:r>
              <w:rPr>
                <w:spacing w:val="-5"/>
              </w:rPr>
              <w:t xml:space="preserve"> </w:t>
            </w:r>
            <w:r>
              <w:t>areas,</w:t>
            </w:r>
            <w:r>
              <w:rPr>
                <w:spacing w:val="-5"/>
              </w:rPr>
              <w:t xml:space="preserve"> </w:t>
            </w:r>
            <w:r>
              <w:t>then</w:t>
            </w:r>
            <w:r>
              <w:rPr>
                <w:spacing w:val="-5"/>
              </w:rPr>
              <w:t xml:space="preserve"> </w:t>
            </w:r>
            <w:r>
              <w:t>coordinate</w:t>
            </w:r>
            <w:r>
              <w:rPr>
                <w:spacing w:val="-5"/>
              </w:rPr>
              <w:t xml:space="preserve"> </w:t>
            </w:r>
            <w:r>
              <w:t xml:space="preserve">resource </w:t>
            </w:r>
            <w:r>
              <w:rPr>
                <w:spacing w:val="-2"/>
              </w:rPr>
              <w:t>management.</w:t>
            </w:r>
          </w:p>
          <w:p w14:paraId="14959CD8" w14:textId="77777777" w:rsidR="00694678" w:rsidRDefault="00514129">
            <w:pPr>
              <w:pStyle w:val="TableParagraph"/>
              <w:numPr>
                <w:ilvl w:val="0"/>
                <w:numId w:val="111"/>
              </w:numPr>
              <w:tabs>
                <w:tab w:val="left" w:pos="576"/>
              </w:tabs>
              <w:spacing w:before="3" w:line="256" w:lineRule="auto"/>
              <w:ind w:right="892"/>
            </w:pPr>
            <w:r>
              <w:rPr>
                <w:spacing w:val="-4"/>
              </w:rPr>
              <w:t xml:space="preserve">Ensure equipment, supplies, and personal protective equipment (PPE) are </w:t>
            </w:r>
            <w:r>
              <w:t>replaced as needed.</w:t>
            </w:r>
          </w:p>
        </w:tc>
        <w:tc>
          <w:tcPr>
            <w:tcW w:w="715" w:type="dxa"/>
          </w:tcPr>
          <w:p w14:paraId="4AAEC091" w14:textId="77777777" w:rsidR="00694678" w:rsidRDefault="00694678">
            <w:pPr>
              <w:pStyle w:val="TableParagraph"/>
              <w:rPr>
                <w:rFonts w:ascii="Times New Roman"/>
              </w:rPr>
            </w:pPr>
          </w:p>
        </w:tc>
        <w:tc>
          <w:tcPr>
            <w:tcW w:w="763" w:type="dxa"/>
          </w:tcPr>
          <w:p w14:paraId="2D1E5A10" w14:textId="77777777" w:rsidR="00694678" w:rsidRDefault="00694678">
            <w:pPr>
              <w:pStyle w:val="TableParagraph"/>
              <w:rPr>
                <w:rFonts w:ascii="Times New Roman"/>
              </w:rPr>
            </w:pPr>
          </w:p>
        </w:tc>
      </w:tr>
      <w:tr w:rsidR="00694678" w14:paraId="044202B9" w14:textId="77777777">
        <w:trPr>
          <w:trHeight w:val="1252"/>
        </w:trPr>
        <w:tc>
          <w:tcPr>
            <w:tcW w:w="7867" w:type="dxa"/>
          </w:tcPr>
          <w:p w14:paraId="29E0F86D" w14:textId="77777777" w:rsidR="00694678" w:rsidRDefault="00514129">
            <w:pPr>
              <w:pStyle w:val="TableParagraph"/>
              <w:spacing w:before="73"/>
              <w:ind w:left="115"/>
              <w:rPr>
                <w:b/>
              </w:rPr>
            </w:pPr>
            <w:r>
              <w:rPr>
                <w:b/>
                <w:spacing w:val="-2"/>
              </w:rPr>
              <w:t>Communication:</w:t>
            </w:r>
          </w:p>
          <w:p w14:paraId="36A7312F" w14:textId="77777777" w:rsidR="00694678" w:rsidRDefault="00514129">
            <w:pPr>
              <w:pStyle w:val="TableParagraph"/>
              <w:spacing w:before="178" w:line="261" w:lineRule="auto"/>
              <w:ind w:left="295"/>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4"/>
              </w:rPr>
              <w:t>protocols for interface with external partners (including the patient tracking system).</w:t>
            </w:r>
          </w:p>
        </w:tc>
        <w:tc>
          <w:tcPr>
            <w:tcW w:w="715" w:type="dxa"/>
          </w:tcPr>
          <w:p w14:paraId="4716B745" w14:textId="77777777" w:rsidR="00694678" w:rsidRDefault="00694678">
            <w:pPr>
              <w:pStyle w:val="TableParagraph"/>
              <w:rPr>
                <w:rFonts w:ascii="Times New Roman"/>
              </w:rPr>
            </w:pPr>
          </w:p>
        </w:tc>
        <w:tc>
          <w:tcPr>
            <w:tcW w:w="763" w:type="dxa"/>
          </w:tcPr>
          <w:p w14:paraId="4D81B678" w14:textId="77777777" w:rsidR="00694678" w:rsidRDefault="00694678">
            <w:pPr>
              <w:pStyle w:val="TableParagraph"/>
              <w:rPr>
                <w:rFonts w:ascii="Times New Roman"/>
              </w:rPr>
            </w:pPr>
          </w:p>
        </w:tc>
      </w:tr>
      <w:tr w:rsidR="00694678" w14:paraId="3E225767" w14:textId="77777777">
        <w:trPr>
          <w:trHeight w:val="3340"/>
        </w:trPr>
        <w:tc>
          <w:tcPr>
            <w:tcW w:w="7867" w:type="dxa"/>
            <w:tcBorders>
              <w:bottom w:val="single" w:sz="8" w:space="0" w:color="000000"/>
            </w:tcBorders>
          </w:tcPr>
          <w:p w14:paraId="736F209C"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094303BA" w14:textId="77777777" w:rsidR="00694678" w:rsidRDefault="00514129">
            <w:pPr>
              <w:pStyle w:val="TableParagraph"/>
              <w:numPr>
                <w:ilvl w:val="0"/>
                <w:numId w:val="110"/>
              </w:numPr>
              <w:tabs>
                <w:tab w:val="left" w:pos="564"/>
              </w:tabs>
              <w:spacing w:before="181"/>
              <w:ind w:left="564" w:hanging="267"/>
            </w:pPr>
            <w:r>
              <w:rPr>
                <w:spacing w:val="-4"/>
              </w:rPr>
              <w:t>Ensure</w:t>
            </w:r>
            <w:r>
              <w:rPr>
                <w:spacing w:val="-3"/>
              </w:rPr>
              <w:t xml:space="preserve"> </w:t>
            </w:r>
            <w:r>
              <w:rPr>
                <w:spacing w:val="-4"/>
              </w:rPr>
              <w:t>that</w:t>
            </w:r>
            <w:r>
              <w:rPr>
                <w:spacing w:val="-3"/>
              </w:rPr>
              <w:t xml:space="preserve"> </w:t>
            </w:r>
            <w:r>
              <w:rPr>
                <w:spacing w:val="-4"/>
              </w:rPr>
              <w:t>all</w:t>
            </w:r>
            <w:r>
              <w:rPr>
                <w:spacing w:val="-3"/>
              </w:rPr>
              <w:t xml:space="preserve"> </w:t>
            </w:r>
            <w:r>
              <w:rPr>
                <w:spacing w:val="-4"/>
              </w:rPr>
              <w:t>branch</w:t>
            </w:r>
            <w:r>
              <w:rPr>
                <w:spacing w:val="-3"/>
              </w:rPr>
              <w:t xml:space="preserve"> </w:t>
            </w:r>
            <w:r>
              <w:rPr>
                <w:spacing w:val="-4"/>
              </w:rPr>
              <w:t>personnel</w:t>
            </w:r>
            <w:r>
              <w:rPr>
                <w:spacing w:val="-3"/>
              </w:rPr>
              <w:t xml:space="preserve"> </w:t>
            </w:r>
            <w:r>
              <w:rPr>
                <w:spacing w:val="-4"/>
              </w:rPr>
              <w:t>comply</w:t>
            </w:r>
            <w:r>
              <w:rPr>
                <w:spacing w:val="-3"/>
              </w:rPr>
              <w:t xml:space="preserve"> </w:t>
            </w:r>
            <w:r>
              <w:rPr>
                <w:spacing w:val="-4"/>
              </w:rPr>
              <w:t>with</w:t>
            </w:r>
            <w:r>
              <w:rPr>
                <w:spacing w:val="-3"/>
              </w:rPr>
              <w:t xml:space="preserve"> </w:t>
            </w:r>
            <w:r>
              <w:rPr>
                <w:spacing w:val="-4"/>
              </w:rPr>
              <w:t>safety</w:t>
            </w:r>
            <w:r>
              <w:rPr>
                <w:spacing w:val="-3"/>
              </w:rPr>
              <w:t xml:space="preserve"> </w:t>
            </w:r>
            <w:r>
              <w:rPr>
                <w:spacing w:val="-4"/>
              </w:rPr>
              <w:t>procedures</w:t>
            </w:r>
            <w:r>
              <w:rPr>
                <w:spacing w:val="-3"/>
              </w:rPr>
              <w:t xml:space="preserve"> </w:t>
            </w:r>
            <w:r>
              <w:rPr>
                <w:spacing w:val="-4"/>
              </w:rPr>
              <w:t>and</w:t>
            </w:r>
            <w:r>
              <w:rPr>
                <w:spacing w:val="-3"/>
              </w:rPr>
              <w:t xml:space="preserve"> </w:t>
            </w:r>
            <w:r>
              <w:rPr>
                <w:spacing w:val="-4"/>
              </w:rPr>
              <w:t>instructions.</w:t>
            </w:r>
          </w:p>
          <w:p w14:paraId="6AF29E35" w14:textId="77777777" w:rsidR="00694678" w:rsidRDefault="00514129">
            <w:pPr>
              <w:pStyle w:val="TableParagraph"/>
              <w:numPr>
                <w:ilvl w:val="0"/>
                <w:numId w:val="110"/>
              </w:numPr>
              <w:tabs>
                <w:tab w:val="left" w:pos="565"/>
              </w:tabs>
              <w:spacing w:before="22" w:line="256" w:lineRule="auto"/>
              <w:ind w:right="295"/>
            </w:pPr>
            <w:r>
              <w:rPr>
                <w:spacing w:val="-4"/>
              </w:rPr>
              <w:t xml:space="preserve">Ensure physical readiness through proper nutrition, water intake, rest, and stress </w:t>
            </w:r>
            <w:r>
              <w:t>management</w:t>
            </w:r>
            <w:r>
              <w:rPr>
                <w:spacing w:val="-5"/>
              </w:rPr>
              <w:t xml:space="preserve"> </w:t>
            </w:r>
            <w:r>
              <w:t>techniques.</w:t>
            </w:r>
          </w:p>
          <w:p w14:paraId="78AC3476" w14:textId="77777777" w:rsidR="00694678" w:rsidRDefault="00514129">
            <w:pPr>
              <w:pStyle w:val="TableParagraph"/>
              <w:numPr>
                <w:ilvl w:val="0"/>
                <w:numId w:val="110"/>
              </w:numPr>
              <w:tabs>
                <w:tab w:val="left" w:pos="565"/>
              </w:tabs>
              <w:spacing w:before="4" w:line="256" w:lineRule="auto"/>
              <w:ind w:right="575"/>
            </w:pPr>
            <w:r>
              <w:rPr>
                <w:spacing w:val="-2"/>
              </w:rPr>
              <w:t>Ensure</w:t>
            </w:r>
            <w:r>
              <w:rPr>
                <w:spacing w:val="-11"/>
              </w:rPr>
              <w:t xml:space="preserve"> </w:t>
            </w:r>
            <w:r>
              <w:rPr>
                <w:spacing w:val="-2"/>
              </w:rPr>
              <w:t>branch</w:t>
            </w:r>
            <w:r>
              <w:rPr>
                <w:spacing w:val="-10"/>
              </w:rPr>
              <w:t xml:space="preserve"> </w:t>
            </w:r>
            <w:r>
              <w:rPr>
                <w:spacing w:val="-2"/>
              </w:rPr>
              <w:t>personnel</w:t>
            </w:r>
            <w:r>
              <w:rPr>
                <w:spacing w:val="-11"/>
              </w:rPr>
              <w:t xml:space="preserve"> </w:t>
            </w:r>
            <w:r>
              <w:rPr>
                <w:spacing w:val="-2"/>
              </w:rPr>
              <w:t>health</w:t>
            </w:r>
            <w:r>
              <w:rPr>
                <w:spacing w:val="-10"/>
              </w:rPr>
              <w:t xml:space="preserve"> </w:t>
            </w:r>
            <w:r>
              <w:rPr>
                <w:spacing w:val="-2"/>
              </w:rPr>
              <w:t>and</w:t>
            </w:r>
            <w:r>
              <w:rPr>
                <w:spacing w:val="-11"/>
              </w:rPr>
              <w:t xml:space="preserve"> </w:t>
            </w:r>
            <w:r>
              <w:rPr>
                <w:spacing w:val="-2"/>
              </w:rPr>
              <w:t>safety</w:t>
            </w:r>
            <w:r>
              <w:rPr>
                <w:spacing w:val="-10"/>
              </w:rPr>
              <w:t xml:space="preserve"> </w:t>
            </w:r>
            <w:r>
              <w:rPr>
                <w:spacing w:val="-2"/>
              </w:rPr>
              <w:t>issues</w:t>
            </w:r>
            <w:r>
              <w:rPr>
                <w:spacing w:val="-11"/>
              </w:rPr>
              <w:t xml:space="preserve"> </w:t>
            </w:r>
            <w:r>
              <w:rPr>
                <w:spacing w:val="-2"/>
              </w:rPr>
              <w:t>are</w:t>
            </w:r>
            <w:r>
              <w:rPr>
                <w:spacing w:val="-10"/>
              </w:rPr>
              <w:t xml:space="preserve"> </w:t>
            </w:r>
            <w:r>
              <w:rPr>
                <w:spacing w:val="-2"/>
              </w:rPr>
              <w:t>being</w:t>
            </w:r>
            <w:r>
              <w:rPr>
                <w:spacing w:val="-10"/>
              </w:rPr>
              <w:t xml:space="preserve"> </w:t>
            </w:r>
            <w:r>
              <w:rPr>
                <w:spacing w:val="-2"/>
              </w:rPr>
              <w:t>addressed;</w:t>
            </w:r>
            <w:r>
              <w:rPr>
                <w:spacing w:val="-11"/>
              </w:rPr>
              <w:t xml:space="preserve"> </w:t>
            </w:r>
            <w:r>
              <w:rPr>
                <w:spacing w:val="-2"/>
              </w:rPr>
              <w:t xml:space="preserve">report </w:t>
            </w:r>
            <w:r>
              <w:t>issues to the Safety Officer through HICS.</w:t>
            </w:r>
          </w:p>
          <w:p w14:paraId="01659193" w14:textId="77777777" w:rsidR="00694678" w:rsidRDefault="00514129">
            <w:pPr>
              <w:pStyle w:val="TableParagraph"/>
              <w:numPr>
                <w:ilvl w:val="0"/>
                <w:numId w:val="110"/>
              </w:numPr>
              <w:tabs>
                <w:tab w:val="left" w:pos="565"/>
              </w:tabs>
              <w:spacing w:before="9" w:line="252" w:lineRule="auto"/>
              <w:ind w:right="1220"/>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p w14:paraId="308E6DE0" w14:textId="77777777" w:rsidR="00694678" w:rsidRDefault="00514129">
            <w:pPr>
              <w:pStyle w:val="TableParagraph"/>
              <w:numPr>
                <w:ilvl w:val="0"/>
                <w:numId w:val="110"/>
              </w:numPr>
              <w:tabs>
                <w:tab w:val="left" w:pos="565"/>
              </w:tabs>
              <w:spacing w:before="14" w:line="256" w:lineRule="auto"/>
              <w:ind w:right="529"/>
            </w:pPr>
            <w:r>
              <w:rPr>
                <w:spacing w:val="-2"/>
              </w:rPr>
              <w:t>Ensure</w:t>
            </w:r>
            <w:r>
              <w:rPr>
                <w:spacing w:val="-11"/>
              </w:rPr>
              <w:t xml:space="preserve"> </w:t>
            </w:r>
            <w:r>
              <w:rPr>
                <w:spacing w:val="-2"/>
              </w:rPr>
              <w:t>there</w:t>
            </w:r>
            <w:r>
              <w:rPr>
                <w:spacing w:val="-10"/>
              </w:rPr>
              <w:t xml:space="preserve"> </w:t>
            </w:r>
            <w:r>
              <w:rPr>
                <w:spacing w:val="-2"/>
              </w:rPr>
              <w:t>is</w:t>
            </w:r>
            <w:r>
              <w:rPr>
                <w:spacing w:val="-11"/>
              </w:rPr>
              <w:t xml:space="preserve"> </w:t>
            </w:r>
            <w:r>
              <w:rPr>
                <w:spacing w:val="-2"/>
              </w:rPr>
              <w:t>a</w:t>
            </w:r>
            <w:r>
              <w:rPr>
                <w:spacing w:val="-10"/>
              </w:rPr>
              <w:t xml:space="preserve"> </w:t>
            </w:r>
            <w:r>
              <w:rPr>
                <w:spacing w:val="-2"/>
              </w:rPr>
              <w:t>contact</w:t>
            </w:r>
            <w:r>
              <w:rPr>
                <w:spacing w:val="-11"/>
              </w:rPr>
              <w:t xml:space="preserve"> </w:t>
            </w:r>
            <w:r>
              <w:rPr>
                <w:spacing w:val="-2"/>
              </w:rPr>
              <w:t>for</w:t>
            </w:r>
            <w:r>
              <w:rPr>
                <w:spacing w:val="-10"/>
              </w:rPr>
              <w:t xml:space="preserve"> </w:t>
            </w:r>
            <w:r>
              <w:rPr>
                <w:spacing w:val="-2"/>
              </w:rPr>
              <w:t>support</w:t>
            </w:r>
            <w:r>
              <w:rPr>
                <w:spacing w:val="-11"/>
              </w:rPr>
              <w:t xml:space="preserve"> </w:t>
            </w:r>
            <w:r>
              <w:rPr>
                <w:spacing w:val="-2"/>
              </w:rPr>
              <w:t>from</w:t>
            </w:r>
            <w:r>
              <w:rPr>
                <w:spacing w:val="-10"/>
              </w:rPr>
              <w:t xml:space="preserve"> </w:t>
            </w:r>
            <w:r>
              <w:rPr>
                <w:spacing w:val="-2"/>
              </w:rPr>
              <w:t>external</w:t>
            </w:r>
            <w:r>
              <w:rPr>
                <w:spacing w:val="-10"/>
              </w:rPr>
              <w:t xml:space="preserve"> </w:t>
            </w:r>
            <w:r>
              <w:rPr>
                <w:spacing w:val="-2"/>
              </w:rPr>
              <w:t>law</w:t>
            </w:r>
            <w:r>
              <w:rPr>
                <w:spacing w:val="-10"/>
              </w:rPr>
              <w:t xml:space="preserve"> </w:t>
            </w:r>
            <w:r>
              <w:rPr>
                <w:spacing w:val="-2"/>
              </w:rPr>
              <w:t>enforcement</w:t>
            </w:r>
            <w:r>
              <w:rPr>
                <w:spacing w:val="-11"/>
              </w:rPr>
              <w:t xml:space="preserve"> </w:t>
            </w:r>
            <w:r>
              <w:rPr>
                <w:spacing w:val="-2"/>
              </w:rPr>
              <w:t>–</w:t>
            </w:r>
            <w:r>
              <w:rPr>
                <w:spacing w:val="-10"/>
              </w:rPr>
              <w:t xml:space="preserve"> </w:t>
            </w:r>
            <w:r>
              <w:rPr>
                <w:spacing w:val="-2"/>
              </w:rPr>
              <w:t>if</w:t>
            </w:r>
            <w:r>
              <w:rPr>
                <w:spacing w:val="-10"/>
              </w:rPr>
              <w:t xml:space="preserve"> </w:t>
            </w:r>
            <w:r>
              <w:rPr>
                <w:spacing w:val="-2"/>
              </w:rPr>
              <w:t>this</w:t>
            </w:r>
            <w:r>
              <w:rPr>
                <w:spacing w:val="-11"/>
              </w:rPr>
              <w:t xml:space="preserve"> </w:t>
            </w:r>
            <w:r>
              <w:rPr>
                <w:spacing w:val="-2"/>
              </w:rPr>
              <w:t xml:space="preserve">is </w:t>
            </w:r>
            <w:r>
              <w:t>available</w:t>
            </w:r>
            <w:r>
              <w:rPr>
                <w:spacing w:val="-6"/>
              </w:rPr>
              <w:t xml:space="preserve"> </w:t>
            </w:r>
            <w:r>
              <w:t>in</w:t>
            </w:r>
            <w:r>
              <w:rPr>
                <w:spacing w:val="-6"/>
              </w:rPr>
              <w:t xml:space="preserve"> </w:t>
            </w:r>
            <w:r>
              <w:t>your</w:t>
            </w:r>
            <w:r>
              <w:rPr>
                <w:spacing w:val="-6"/>
              </w:rPr>
              <w:t xml:space="preserve"> </w:t>
            </w:r>
            <w:r>
              <w:t>region</w:t>
            </w:r>
            <w:r>
              <w:rPr>
                <w:spacing w:val="-5"/>
              </w:rPr>
              <w:t xml:space="preserve"> </w:t>
            </w:r>
            <w:r>
              <w:t>–</w:t>
            </w:r>
            <w:r>
              <w:rPr>
                <w:spacing w:val="-6"/>
              </w:rPr>
              <w:t xml:space="preserve"> </w:t>
            </w:r>
            <w:r>
              <w:t>for</w:t>
            </w:r>
            <w:r>
              <w:rPr>
                <w:spacing w:val="-6"/>
              </w:rPr>
              <w:t xml:space="preserve"> </w:t>
            </w:r>
            <w:r>
              <w:t>perimeter</w:t>
            </w:r>
            <w:r>
              <w:rPr>
                <w:spacing w:val="-6"/>
              </w:rPr>
              <w:t xml:space="preserve"> </w:t>
            </w:r>
            <w:r>
              <w:t>security</w:t>
            </w:r>
            <w:r>
              <w:rPr>
                <w:spacing w:val="-6"/>
              </w:rPr>
              <w:t xml:space="preserve"> </w:t>
            </w:r>
            <w:r>
              <w:t>support.</w:t>
            </w:r>
          </w:p>
        </w:tc>
        <w:tc>
          <w:tcPr>
            <w:tcW w:w="715" w:type="dxa"/>
            <w:tcBorders>
              <w:bottom w:val="single" w:sz="8" w:space="0" w:color="000000"/>
            </w:tcBorders>
          </w:tcPr>
          <w:p w14:paraId="6319EA10" w14:textId="77777777" w:rsidR="00694678" w:rsidRDefault="00694678">
            <w:pPr>
              <w:pStyle w:val="TableParagraph"/>
              <w:rPr>
                <w:rFonts w:ascii="Times New Roman"/>
              </w:rPr>
            </w:pPr>
          </w:p>
        </w:tc>
        <w:tc>
          <w:tcPr>
            <w:tcW w:w="763" w:type="dxa"/>
            <w:tcBorders>
              <w:bottom w:val="single" w:sz="8" w:space="0" w:color="000000"/>
            </w:tcBorders>
          </w:tcPr>
          <w:p w14:paraId="74355C49" w14:textId="77777777" w:rsidR="00694678" w:rsidRDefault="00694678">
            <w:pPr>
              <w:pStyle w:val="TableParagraph"/>
              <w:rPr>
                <w:rFonts w:ascii="Times New Roman"/>
              </w:rPr>
            </w:pPr>
          </w:p>
        </w:tc>
      </w:tr>
      <w:tr w:rsidR="00694678" w14:paraId="22B4B589" w14:textId="77777777">
        <w:trPr>
          <w:trHeight w:val="589"/>
        </w:trPr>
        <w:tc>
          <w:tcPr>
            <w:tcW w:w="7867" w:type="dxa"/>
            <w:tcBorders>
              <w:top w:val="single" w:sz="8" w:space="0" w:color="000000"/>
            </w:tcBorders>
            <w:shd w:val="clear" w:color="auto" w:fill="D9D9D9"/>
          </w:tcPr>
          <w:p w14:paraId="467FE010" w14:textId="77777777" w:rsidR="00694678" w:rsidRDefault="00514129">
            <w:pPr>
              <w:pStyle w:val="TableParagraph"/>
              <w:spacing w:before="73"/>
              <w:ind w:left="115"/>
              <w:rPr>
                <w:b/>
              </w:rPr>
            </w:pPr>
            <w:r>
              <w:rPr>
                <w:b/>
                <w:spacing w:val="-4"/>
              </w:rPr>
              <w:t>Extended</w:t>
            </w:r>
            <w:r>
              <w:rPr>
                <w:b/>
                <w:spacing w:val="-3"/>
              </w:rPr>
              <w:t xml:space="preserve"> </w:t>
            </w:r>
            <w:r>
              <w:rPr>
                <w:b/>
                <w:spacing w:val="-4"/>
              </w:rPr>
              <w:t>Response</w:t>
            </w:r>
            <w:r>
              <w:rPr>
                <w:b/>
                <w:spacing w:val="-3"/>
              </w:rPr>
              <w:t xml:space="preserve"> </w:t>
            </w:r>
            <w:r>
              <w:rPr>
                <w:b/>
                <w:spacing w:val="-4"/>
              </w:rPr>
              <w:t>(greater</w:t>
            </w:r>
            <w:r>
              <w:rPr>
                <w:b/>
                <w:spacing w:val="-3"/>
              </w:rPr>
              <w:t xml:space="preserve"> </w:t>
            </w:r>
            <w:r>
              <w:rPr>
                <w:b/>
                <w:spacing w:val="-4"/>
              </w:rPr>
              <w:t>than</w:t>
            </w:r>
            <w:r>
              <w:rPr>
                <w:b/>
                <w:spacing w:val="-3"/>
              </w:rPr>
              <w:t xml:space="preserve"> </w:t>
            </w:r>
            <w:r>
              <w:rPr>
                <w:b/>
                <w:spacing w:val="-4"/>
              </w:rPr>
              <w:t>12</w:t>
            </w:r>
            <w:r>
              <w:rPr>
                <w:b/>
                <w:spacing w:val="-3"/>
              </w:rPr>
              <w:t xml:space="preserve"> </w:t>
            </w:r>
            <w:r>
              <w:rPr>
                <w:b/>
                <w:spacing w:val="-4"/>
              </w:rPr>
              <w:t>hours)</w:t>
            </w:r>
          </w:p>
        </w:tc>
        <w:tc>
          <w:tcPr>
            <w:tcW w:w="715" w:type="dxa"/>
            <w:tcBorders>
              <w:top w:val="single" w:sz="8" w:space="0" w:color="000000"/>
            </w:tcBorders>
            <w:shd w:val="clear" w:color="auto" w:fill="D9D9D9"/>
          </w:tcPr>
          <w:p w14:paraId="32C390E4" w14:textId="77777777" w:rsidR="00694678" w:rsidRDefault="00514129">
            <w:pPr>
              <w:pStyle w:val="TableParagraph"/>
              <w:spacing w:before="73"/>
              <w:ind w:left="10" w:right="29"/>
              <w:jc w:val="center"/>
              <w:rPr>
                <w:b/>
              </w:rPr>
            </w:pPr>
            <w:r>
              <w:rPr>
                <w:b/>
                <w:spacing w:val="-4"/>
              </w:rPr>
              <w:t>Time</w:t>
            </w:r>
          </w:p>
        </w:tc>
        <w:tc>
          <w:tcPr>
            <w:tcW w:w="763" w:type="dxa"/>
            <w:tcBorders>
              <w:top w:val="single" w:sz="8" w:space="0" w:color="000000"/>
            </w:tcBorders>
            <w:shd w:val="clear" w:color="auto" w:fill="D9D9D9"/>
          </w:tcPr>
          <w:p w14:paraId="139A54D2" w14:textId="77777777" w:rsidR="00694678" w:rsidRDefault="00514129">
            <w:pPr>
              <w:pStyle w:val="TableParagraph"/>
              <w:spacing w:before="73"/>
              <w:ind w:left="10" w:right="14"/>
              <w:jc w:val="center"/>
              <w:rPr>
                <w:b/>
              </w:rPr>
            </w:pPr>
            <w:r>
              <w:rPr>
                <w:b/>
                <w:spacing w:val="-2"/>
              </w:rPr>
              <w:t>Initial</w:t>
            </w:r>
          </w:p>
        </w:tc>
      </w:tr>
      <w:tr w:rsidR="00694678" w14:paraId="31B0BD41" w14:textId="77777777">
        <w:trPr>
          <w:trHeight w:val="897"/>
        </w:trPr>
        <w:tc>
          <w:tcPr>
            <w:tcW w:w="7867" w:type="dxa"/>
          </w:tcPr>
          <w:p w14:paraId="09A519EC" w14:textId="77777777" w:rsidR="00694678" w:rsidRDefault="00514129">
            <w:pPr>
              <w:pStyle w:val="TableParagraph"/>
              <w:spacing w:before="73"/>
              <w:ind w:left="115"/>
              <w:rPr>
                <w:b/>
              </w:rPr>
            </w:pPr>
            <w:r>
              <w:rPr>
                <w:b/>
                <w:spacing w:val="-2"/>
              </w:rPr>
              <w:t>Activities:</w:t>
            </w:r>
          </w:p>
          <w:p w14:paraId="1DE01B59" w14:textId="77777777" w:rsidR="00694678" w:rsidRDefault="00514129">
            <w:pPr>
              <w:pStyle w:val="TableParagraph"/>
              <w:numPr>
                <w:ilvl w:val="0"/>
                <w:numId w:val="109"/>
              </w:numPr>
              <w:tabs>
                <w:tab w:val="left" w:pos="575"/>
              </w:tabs>
              <w:spacing w:before="186"/>
              <w:ind w:left="575" w:hanging="273"/>
            </w:pPr>
            <w:r>
              <w:rPr>
                <w:spacing w:val="-4"/>
              </w:rPr>
              <w:t>Transfer</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Branch</w:t>
            </w:r>
            <w:r>
              <w:rPr>
                <w:spacing w:val="-3"/>
              </w:rPr>
              <w:t xml:space="preserve"> </w:t>
            </w:r>
            <w:r>
              <w:rPr>
                <w:spacing w:val="-4"/>
              </w:rPr>
              <w:t>Director</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tc>
        <w:tc>
          <w:tcPr>
            <w:tcW w:w="715" w:type="dxa"/>
          </w:tcPr>
          <w:p w14:paraId="3985EA0B" w14:textId="77777777" w:rsidR="00694678" w:rsidRDefault="00694678">
            <w:pPr>
              <w:pStyle w:val="TableParagraph"/>
              <w:rPr>
                <w:rFonts w:ascii="Times New Roman"/>
              </w:rPr>
            </w:pPr>
          </w:p>
        </w:tc>
        <w:tc>
          <w:tcPr>
            <w:tcW w:w="763" w:type="dxa"/>
          </w:tcPr>
          <w:p w14:paraId="61707120" w14:textId="77777777" w:rsidR="00694678" w:rsidRDefault="00694678">
            <w:pPr>
              <w:pStyle w:val="TableParagraph"/>
              <w:rPr>
                <w:rFonts w:ascii="Times New Roman"/>
              </w:rPr>
            </w:pPr>
          </w:p>
        </w:tc>
      </w:tr>
    </w:tbl>
    <w:p w14:paraId="64593E47"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4EB71790"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41749472" w14:textId="77777777">
        <w:trPr>
          <w:trHeight w:val="6345"/>
        </w:trPr>
        <w:tc>
          <w:tcPr>
            <w:tcW w:w="7872" w:type="dxa"/>
          </w:tcPr>
          <w:p w14:paraId="610FCD1F" w14:textId="77777777" w:rsidR="00694678" w:rsidRDefault="00514129">
            <w:pPr>
              <w:pStyle w:val="TableParagraph"/>
              <w:numPr>
                <w:ilvl w:val="0"/>
                <w:numId w:val="108"/>
              </w:numPr>
              <w:tabs>
                <w:tab w:val="left" w:pos="835"/>
              </w:tabs>
              <w:spacing w:before="73" w:line="256" w:lineRule="auto"/>
              <w:ind w:right="820"/>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363D07FD" w14:textId="77777777" w:rsidR="00694678" w:rsidRDefault="00514129">
            <w:pPr>
              <w:pStyle w:val="TableParagraph"/>
              <w:numPr>
                <w:ilvl w:val="0"/>
                <w:numId w:val="108"/>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5E6833B3" w14:textId="77777777" w:rsidR="00694678" w:rsidRDefault="00514129">
            <w:pPr>
              <w:pStyle w:val="TableParagraph"/>
              <w:numPr>
                <w:ilvl w:val="0"/>
                <w:numId w:val="108"/>
              </w:numPr>
              <w:tabs>
                <w:tab w:val="left" w:pos="834"/>
              </w:tabs>
              <w:spacing w:before="17"/>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5E943C1B" w14:textId="77777777" w:rsidR="00694678" w:rsidRDefault="00514129">
            <w:pPr>
              <w:pStyle w:val="TableParagraph"/>
              <w:numPr>
                <w:ilvl w:val="0"/>
                <w:numId w:val="108"/>
              </w:numPr>
              <w:tabs>
                <w:tab w:val="left" w:pos="835"/>
              </w:tabs>
              <w:spacing w:before="13" w:line="256" w:lineRule="auto"/>
              <w:ind w:right="208"/>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77D2CF17" w14:textId="77777777" w:rsidR="00694678" w:rsidRDefault="00514129">
            <w:pPr>
              <w:pStyle w:val="TableParagraph"/>
              <w:numPr>
                <w:ilvl w:val="0"/>
                <w:numId w:val="107"/>
              </w:numPr>
              <w:tabs>
                <w:tab w:val="left" w:pos="576"/>
              </w:tabs>
              <w:spacing w:before="2" w:line="256" w:lineRule="auto"/>
              <w:ind w:right="120"/>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assistance</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 xml:space="preserve">children, </w:t>
            </w:r>
            <w:r>
              <w:t>elders, and those with special needs.</w:t>
            </w:r>
          </w:p>
          <w:p w14:paraId="6D5FAC26" w14:textId="77777777" w:rsidR="00694678" w:rsidRDefault="00514129">
            <w:pPr>
              <w:pStyle w:val="TableParagraph"/>
              <w:numPr>
                <w:ilvl w:val="0"/>
                <w:numId w:val="107"/>
              </w:numPr>
              <w:tabs>
                <w:tab w:val="left" w:pos="576"/>
              </w:tabs>
              <w:spacing w:before="4" w:line="256" w:lineRule="auto"/>
              <w:ind w:right="466"/>
            </w:pPr>
            <w:r>
              <w:rPr>
                <w:spacing w:val="-4"/>
              </w:rPr>
              <w:t xml:space="preserve">Continue to coordinate external community resource requests with the Liaison </w:t>
            </w:r>
            <w:r>
              <w:rPr>
                <w:spacing w:val="-2"/>
              </w:rPr>
              <w:t>Officer.</w:t>
            </w:r>
          </w:p>
          <w:p w14:paraId="0A5C2552" w14:textId="77777777" w:rsidR="00694678" w:rsidRDefault="00514129">
            <w:pPr>
              <w:pStyle w:val="TableParagraph"/>
              <w:numPr>
                <w:ilvl w:val="0"/>
                <w:numId w:val="107"/>
              </w:numPr>
              <w:tabs>
                <w:tab w:val="left" w:pos="575"/>
              </w:tabs>
              <w:spacing w:before="4"/>
              <w:ind w:left="575" w:hanging="273"/>
            </w:pPr>
            <w:r>
              <w:rPr>
                <w:spacing w:val="-4"/>
              </w:rPr>
              <w:t>Continue</w:t>
            </w:r>
            <w:r>
              <w:rPr>
                <w:spacing w:val="-3"/>
              </w:rPr>
              <w:t xml:space="preserve"> </w:t>
            </w:r>
            <w:r>
              <w:rPr>
                <w:spacing w:val="-4"/>
              </w:rPr>
              <w:t>to</w:t>
            </w:r>
            <w:r>
              <w:rPr>
                <w:spacing w:val="-3"/>
              </w:rPr>
              <w:t xml:space="preserve"> </w:t>
            </w:r>
            <w:r>
              <w:rPr>
                <w:spacing w:val="-4"/>
              </w:rPr>
              <w:t>ensure</w:t>
            </w:r>
            <w:r>
              <w:rPr>
                <w:spacing w:val="-3"/>
              </w:rPr>
              <w:t xml:space="preserve"> </w:t>
            </w:r>
            <w:r>
              <w:rPr>
                <w:spacing w:val="-4"/>
              </w:rPr>
              <w:t>the</w:t>
            </w:r>
            <w:r>
              <w:rPr>
                <w:spacing w:val="-3"/>
              </w:rPr>
              <w:t xml:space="preserve"> </w:t>
            </w:r>
            <w:r>
              <w:rPr>
                <w:spacing w:val="-4"/>
              </w:rPr>
              <w:t>following</w:t>
            </w:r>
            <w:r>
              <w:rPr>
                <w:spacing w:val="-3"/>
              </w:rPr>
              <w:t xml:space="preserve"> </w:t>
            </w:r>
            <w:r>
              <w:rPr>
                <w:spacing w:val="-4"/>
              </w:rPr>
              <w:t>are</w:t>
            </w:r>
            <w:r>
              <w:rPr>
                <w:spacing w:val="-3"/>
              </w:rPr>
              <w:t xml:space="preserve"> </w:t>
            </w:r>
            <w:r>
              <w:rPr>
                <w:spacing w:val="-4"/>
              </w:rPr>
              <w:t>being</w:t>
            </w:r>
            <w:r>
              <w:rPr>
                <w:spacing w:val="-3"/>
              </w:rPr>
              <w:t xml:space="preserve"> </w:t>
            </w:r>
            <w:r>
              <w:rPr>
                <w:spacing w:val="-4"/>
              </w:rPr>
              <w:t>addressed:</w:t>
            </w:r>
          </w:p>
          <w:p w14:paraId="0C10637B" w14:textId="77777777" w:rsidR="00694678" w:rsidRDefault="00514129">
            <w:pPr>
              <w:pStyle w:val="TableParagraph"/>
              <w:numPr>
                <w:ilvl w:val="1"/>
                <w:numId w:val="107"/>
              </w:numPr>
              <w:tabs>
                <w:tab w:val="left" w:pos="834"/>
              </w:tabs>
              <w:spacing w:before="20"/>
              <w:ind w:left="834" w:hanging="209"/>
            </w:pPr>
            <w:r>
              <w:rPr>
                <w:spacing w:val="-4"/>
              </w:rPr>
              <w:t>Patient</w:t>
            </w:r>
            <w:r>
              <w:rPr>
                <w:spacing w:val="-3"/>
              </w:rPr>
              <w:t xml:space="preserve"> </w:t>
            </w:r>
            <w:r>
              <w:rPr>
                <w:spacing w:val="-4"/>
              </w:rPr>
              <w:t>family</w:t>
            </w:r>
            <w:r>
              <w:rPr>
                <w:spacing w:val="-3"/>
              </w:rPr>
              <w:t xml:space="preserve"> </w:t>
            </w:r>
            <w:r>
              <w:rPr>
                <w:spacing w:val="-4"/>
              </w:rPr>
              <w:t>reunification.</w:t>
            </w:r>
          </w:p>
          <w:p w14:paraId="6BC50AFF" w14:textId="77777777" w:rsidR="00694678" w:rsidRDefault="00514129">
            <w:pPr>
              <w:pStyle w:val="TableParagraph"/>
              <w:numPr>
                <w:ilvl w:val="1"/>
                <w:numId w:val="107"/>
              </w:numPr>
              <w:tabs>
                <w:tab w:val="left" w:pos="834"/>
              </w:tabs>
              <w:spacing w:before="17"/>
              <w:ind w:left="834" w:hanging="209"/>
            </w:pPr>
            <w:r>
              <w:rPr>
                <w:spacing w:val="-4"/>
              </w:rPr>
              <w:t>Social</w:t>
            </w:r>
            <w:r>
              <w:rPr>
                <w:spacing w:val="-3"/>
              </w:rPr>
              <w:t xml:space="preserve"> </w:t>
            </w:r>
            <w:r>
              <w:rPr>
                <w:spacing w:val="-4"/>
              </w:rPr>
              <w:t>Service</w:t>
            </w:r>
            <w:r>
              <w:rPr>
                <w:spacing w:val="-3"/>
              </w:rPr>
              <w:t xml:space="preserve"> </w:t>
            </w:r>
            <w:r>
              <w:rPr>
                <w:spacing w:val="-4"/>
              </w:rPr>
              <w:t>needs.</w:t>
            </w:r>
          </w:p>
          <w:p w14:paraId="0143C403" w14:textId="77777777" w:rsidR="00694678" w:rsidRDefault="00514129">
            <w:pPr>
              <w:pStyle w:val="TableParagraph"/>
              <w:numPr>
                <w:ilvl w:val="1"/>
                <w:numId w:val="107"/>
              </w:numPr>
              <w:tabs>
                <w:tab w:val="left" w:pos="834"/>
              </w:tabs>
              <w:spacing w:before="12"/>
              <w:ind w:left="834" w:hanging="209"/>
            </w:pPr>
            <w:r>
              <w:rPr>
                <w:spacing w:val="-4"/>
              </w:rPr>
              <w:t>Cultural</w:t>
            </w:r>
            <w:r>
              <w:rPr>
                <w:spacing w:val="-3"/>
              </w:rPr>
              <w:t xml:space="preserve"> </w:t>
            </w:r>
            <w:r>
              <w:rPr>
                <w:spacing w:val="-4"/>
              </w:rPr>
              <w:t>and</w:t>
            </w:r>
            <w:r>
              <w:rPr>
                <w:spacing w:val="-3"/>
              </w:rPr>
              <w:t xml:space="preserve"> </w:t>
            </w:r>
            <w:r>
              <w:rPr>
                <w:spacing w:val="-4"/>
              </w:rPr>
              <w:t>spiritual</w:t>
            </w:r>
            <w:r>
              <w:rPr>
                <w:spacing w:val="-3"/>
              </w:rPr>
              <w:t xml:space="preserve"> </w:t>
            </w:r>
            <w:r>
              <w:rPr>
                <w:spacing w:val="-4"/>
              </w:rPr>
              <w:t>needs.</w:t>
            </w:r>
          </w:p>
          <w:p w14:paraId="1FC365CF" w14:textId="77777777" w:rsidR="00694678" w:rsidRDefault="00514129">
            <w:pPr>
              <w:pStyle w:val="TableParagraph"/>
              <w:numPr>
                <w:ilvl w:val="1"/>
                <w:numId w:val="107"/>
              </w:numPr>
              <w:tabs>
                <w:tab w:val="left" w:pos="835"/>
              </w:tabs>
              <w:spacing w:before="13" w:line="256" w:lineRule="auto"/>
              <w:ind w:right="698"/>
            </w:pPr>
            <w:r>
              <w:t>Communication</w:t>
            </w:r>
            <w:r>
              <w:rPr>
                <w:spacing w:val="-9"/>
              </w:rPr>
              <w:t xml:space="preserve"> </w:t>
            </w:r>
            <w:r>
              <w:t>with</w:t>
            </w:r>
            <w:r>
              <w:rPr>
                <w:spacing w:val="-9"/>
              </w:rPr>
              <w:t xml:space="preserve"> </w:t>
            </w:r>
            <w:r>
              <w:t>law</w:t>
            </w:r>
            <w:r>
              <w:rPr>
                <w:spacing w:val="-9"/>
              </w:rPr>
              <w:t xml:space="preserve"> </w:t>
            </w:r>
            <w:r>
              <w:t>enforcement,</w:t>
            </w:r>
            <w:r>
              <w:rPr>
                <w:spacing w:val="-9"/>
              </w:rPr>
              <w:t xml:space="preserve"> </w:t>
            </w:r>
            <w:r>
              <w:t>outside</w:t>
            </w:r>
            <w:r>
              <w:rPr>
                <w:spacing w:val="-9"/>
              </w:rPr>
              <w:t xml:space="preserve"> </w:t>
            </w:r>
            <w:r>
              <w:t>government</w:t>
            </w:r>
            <w:r>
              <w:rPr>
                <w:spacing w:val="-9"/>
              </w:rPr>
              <w:t xml:space="preserve"> </w:t>
            </w:r>
            <w:r>
              <w:t>and</w:t>
            </w:r>
            <w:r>
              <w:rPr>
                <w:spacing w:val="-9"/>
              </w:rPr>
              <w:t xml:space="preserve"> </w:t>
            </w:r>
            <w:r>
              <w:t xml:space="preserve">non- </w:t>
            </w:r>
            <w:r>
              <w:rPr>
                <w:spacing w:val="-2"/>
              </w:rPr>
              <w:t>governmental</w:t>
            </w:r>
            <w:r>
              <w:rPr>
                <w:spacing w:val="-11"/>
              </w:rPr>
              <w:t xml:space="preserve"> </w:t>
            </w:r>
            <w:r>
              <w:rPr>
                <w:spacing w:val="-2"/>
              </w:rPr>
              <w:t>agencies,</w:t>
            </w:r>
            <w:r>
              <w:rPr>
                <w:spacing w:val="-10"/>
              </w:rPr>
              <w:t xml:space="preserve"> </w:t>
            </w:r>
            <w:r>
              <w:rPr>
                <w:spacing w:val="-2"/>
              </w:rPr>
              <w:t>and</w:t>
            </w:r>
            <w:r>
              <w:rPr>
                <w:spacing w:val="-11"/>
              </w:rPr>
              <w:t xml:space="preserve"> </w:t>
            </w:r>
            <w:r>
              <w:rPr>
                <w:spacing w:val="-2"/>
              </w:rPr>
              <w:t>media</w:t>
            </w:r>
            <w:r>
              <w:rPr>
                <w:spacing w:val="-10"/>
              </w:rPr>
              <w:t xml:space="preserve"> </w:t>
            </w:r>
            <w:r>
              <w:rPr>
                <w:spacing w:val="-2"/>
              </w:rPr>
              <w:t>through</w:t>
            </w:r>
            <w:r>
              <w:rPr>
                <w:spacing w:val="-11"/>
              </w:rPr>
              <w:t xml:space="preserve"> </w:t>
            </w:r>
            <w:r>
              <w:rPr>
                <w:spacing w:val="-2"/>
              </w:rPr>
              <w:t>the</w:t>
            </w:r>
            <w:r>
              <w:rPr>
                <w:spacing w:val="-10"/>
              </w:rPr>
              <w:t xml:space="preserve"> </w:t>
            </w:r>
            <w:r>
              <w:rPr>
                <w:spacing w:val="-2"/>
              </w:rPr>
              <w:t>Liaison</w:t>
            </w:r>
            <w:r>
              <w:rPr>
                <w:spacing w:val="-11"/>
              </w:rPr>
              <w:t xml:space="preserve"> </w:t>
            </w:r>
            <w:r>
              <w:rPr>
                <w:spacing w:val="-2"/>
              </w:rPr>
              <w:t>Officer</w:t>
            </w:r>
            <w:r>
              <w:rPr>
                <w:spacing w:val="-10"/>
              </w:rPr>
              <w:t xml:space="preserve"> </w:t>
            </w:r>
            <w:r>
              <w:rPr>
                <w:spacing w:val="-2"/>
              </w:rPr>
              <w:t>and</w:t>
            </w:r>
            <w:r>
              <w:rPr>
                <w:spacing w:val="-10"/>
              </w:rPr>
              <w:t xml:space="preserve"> </w:t>
            </w:r>
            <w:r>
              <w:rPr>
                <w:spacing w:val="-2"/>
              </w:rPr>
              <w:t xml:space="preserve">Public </w:t>
            </w:r>
            <w:r>
              <w:t>Information</w:t>
            </w:r>
            <w:r>
              <w:rPr>
                <w:spacing w:val="-5"/>
              </w:rPr>
              <w:t xml:space="preserve"> </w:t>
            </w:r>
            <w:r>
              <w:t>Officer.</w:t>
            </w:r>
          </w:p>
          <w:p w14:paraId="26256AF4" w14:textId="77777777" w:rsidR="00694678" w:rsidRDefault="00514129">
            <w:pPr>
              <w:pStyle w:val="TableParagraph"/>
              <w:numPr>
                <w:ilvl w:val="1"/>
                <w:numId w:val="107"/>
              </w:numPr>
              <w:tabs>
                <w:tab w:val="left" w:pos="834"/>
              </w:tabs>
              <w:spacing w:before="4"/>
              <w:ind w:left="834" w:hanging="209"/>
            </w:pPr>
            <w:r>
              <w:rPr>
                <w:spacing w:val="-4"/>
              </w:rPr>
              <w:t>Documentation</w:t>
            </w:r>
            <w:r>
              <w:rPr>
                <w:spacing w:val="-3"/>
              </w:rPr>
              <w:t xml:space="preserve"> </w:t>
            </w:r>
            <w:r>
              <w:rPr>
                <w:spacing w:val="-4"/>
              </w:rPr>
              <w:t>and</w:t>
            </w:r>
            <w:r>
              <w:rPr>
                <w:spacing w:val="-3"/>
              </w:rPr>
              <w:t xml:space="preserve"> </w:t>
            </w:r>
            <w:r>
              <w:rPr>
                <w:spacing w:val="-4"/>
              </w:rPr>
              <w:t>record</w:t>
            </w:r>
            <w:r>
              <w:rPr>
                <w:spacing w:val="-3"/>
              </w:rPr>
              <w:t xml:space="preserve"> </w:t>
            </w:r>
            <w:r>
              <w:rPr>
                <w:spacing w:val="-4"/>
              </w:rPr>
              <w:t>keeping.</w:t>
            </w:r>
          </w:p>
          <w:p w14:paraId="0484CCD4" w14:textId="77777777" w:rsidR="00694678" w:rsidRDefault="00514129">
            <w:pPr>
              <w:pStyle w:val="TableParagraph"/>
              <w:numPr>
                <w:ilvl w:val="1"/>
                <w:numId w:val="107"/>
              </w:numPr>
              <w:tabs>
                <w:tab w:val="left" w:pos="834"/>
              </w:tabs>
              <w:spacing w:before="13"/>
              <w:ind w:left="834" w:hanging="209"/>
            </w:pP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area</w:t>
            </w:r>
            <w:r>
              <w:rPr>
                <w:spacing w:val="-3"/>
              </w:rPr>
              <w:t xml:space="preserve"> </w:t>
            </w:r>
            <w:r>
              <w:rPr>
                <w:spacing w:val="-4"/>
              </w:rPr>
              <w:t>security.</w:t>
            </w:r>
          </w:p>
        </w:tc>
        <w:tc>
          <w:tcPr>
            <w:tcW w:w="715" w:type="dxa"/>
          </w:tcPr>
          <w:p w14:paraId="75B282FE" w14:textId="77777777" w:rsidR="00694678" w:rsidRDefault="00694678">
            <w:pPr>
              <w:pStyle w:val="TableParagraph"/>
              <w:rPr>
                <w:rFonts w:ascii="Times New Roman"/>
              </w:rPr>
            </w:pPr>
          </w:p>
        </w:tc>
        <w:tc>
          <w:tcPr>
            <w:tcW w:w="763" w:type="dxa"/>
          </w:tcPr>
          <w:p w14:paraId="5C5845A4" w14:textId="77777777" w:rsidR="00694678" w:rsidRDefault="00694678">
            <w:pPr>
              <w:pStyle w:val="TableParagraph"/>
              <w:rPr>
                <w:rFonts w:ascii="Times New Roman"/>
              </w:rPr>
            </w:pPr>
          </w:p>
        </w:tc>
      </w:tr>
      <w:tr w:rsidR="00694678" w14:paraId="5E5D65D3" w14:textId="77777777">
        <w:trPr>
          <w:trHeight w:val="3062"/>
        </w:trPr>
        <w:tc>
          <w:tcPr>
            <w:tcW w:w="7872" w:type="dxa"/>
          </w:tcPr>
          <w:p w14:paraId="306FBA86" w14:textId="77777777" w:rsidR="00694678" w:rsidRDefault="00514129">
            <w:pPr>
              <w:pStyle w:val="TableParagraph"/>
              <w:spacing w:before="73"/>
              <w:ind w:left="115"/>
              <w:rPr>
                <w:b/>
              </w:rPr>
            </w:pPr>
            <w:r>
              <w:rPr>
                <w:b/>
                <w:spacing w:val="-2"/>
              </w:rPr>
              <w:t>Documentation:</w:t>
            </w:r>
          </w:p>
          <w:p w14:paraId="495369BE" w14:textId="77777777" w:rsidR="00694678" w:rsidRDefault="00514129">
            <w:pPr>
              <w:pStyle w:val="TableParagraph"/>
              <w:numPr>
                <w:ilvl w:val="0"/>
                <w:numId w:val="106"/>
              </w:numPr>
              <w:tabs>
                <w:tab w:val="left" w:pos="576"/>
              </w:tabs>
              <w:spacing w:before="186" w:line="252" w:lineRule="auto"/>
              <w:ind w:right="944"/>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200C674E" w14:textId="77777777" w:rsidR="00694678" w:rsidRDefault="00514129">
            <w:pPr>
              <w:pStyle w:val="TableParagraph"/>
              <w:numPr>
                <w:ilvl w:val="0"/>
                <w:numId w:val="106"/>
              </w:numPr>
              <w:tabs>
                <w:tab w:val="left" w:pos="575"/>
              </w:tabs>
              <w:spacing w:before="14"/>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16E3E78A" w14:textId="77777777" w:rsidR="00694678" w:rsidRDefault="00514129">
            <w:pPr>
              <w:pStyle w:val="TableParagraph"/>
              <w:numPr>
                <w:ilvl w:val="0"/>
                <w:numId w:val="106"/>
              </w:numPr>
              <w:tabs>
                <w:tab w:val="left" w:pos="576"/>
              </w:tabs>
              <w:spacing w:before="22" w:line="252" w:lineRule="auto"/>
              <w:ind w:right="176"/>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0"/>
              </w:rPr>
              <w:t xml:space="preserve"> </w:t>
            </w:r>
            <w:r>
              <w:rPr>
                <w:spacing w:val="-2"/>
              </w:rPr>
              <w:t>activities,</w:t>
            </w:r>
            <w:r>
              <w:rPr>
                <w:spacing w:val="-11"/>
              </w:rPr>
              <w:t xml:space="preserve"> </w:t>
            </w:r>
            <w:r>
              <w:rPr>
                <w:spacing w:val="-2"/>
              </w:rPr>
              <w:t>actions,</w:t>
            </w:r>
            <w:r>
              <w:rPr>
                <w:spacing w:val="-10"/>
              </w:rPr>
              <w:t xml:space="preserve"> </w:t>
            </w:r>
            <w:r>
              <w:rPr>
                <w:spacing w:val="-2"/>
              </w:rPr>
              <w:t>and</w:t>
            </w:r>
            <w:r>
              <w:rPr>
                <w:spacing w:val="-11"/>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0"/>
              </w:rPr>
              <w:t xml:space="preserve"> </w:t>
            </w:r>
            <w:r>
              <w:rPr>
                <w:spacing w:val="-2"/>
              </w:rPr>
              <w:t>Log</w:t>
            </w:r>
            <w:r>
              <w:rPr>
                <w:spacing w:val="-11"/>
              </w:rPr>
              <w:t xml:space="preserve"> </w:t>
            </w:r>
            <w:r>
              <w:rPr>
                <w:spacing w:val="-2"/>
              </w:rPr>
              <w:t>on</w:t>
            </w:r>
            <w:r>
              <w:rPr>
                <w:spacing w:val="-10"/>
              </w:rPr>
              <w:t xml:space="preserve"> </w:t>
            </w:r>
            <w:r>
              <w:rPr>
                <w:spacing w:val="-2"/>
              </w:rPr>
              <w:t xml:space="preserve">a </w:t>
            </w:r>
            <w:r>
              <w:t>continual</w:t>
            </w:r>
            <w:r>
              <w:rPr>
                <w:spacing w:val="-5"/>
              </w:rPr>
              <w:t xml:space="preserve"> </w:t>
            </w:r>
            <w:r>
              <w:t>basis.</w:t>
            </w:r>
          </w:p>
          <w:p w14:paraId="4036688F" w14:textId="77777777" w:rsidR="00694678" w:rsidRDefault="00514129">
            <w:pPr>
              <w:pStyle w:val="TableParagraph"/>
              <w:numPr>
                <w:ilvl w:val="0"/>
                <w:numId w:val="106"/>
              </w:numPr>
              <w:tabs>
                <w:tab w:val="left" w:pos="575"/>
              </w:tabs>
              <w:spacing w:before="15"/>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0255FE1C" w14:textId="77777777" w:rsidR="00694678" w:rsidRDefault="00514129">
            <w:pPr>
              <w:pStyle w:val="TableParagraph"/>
              <w:numPr>
                <w:ilvl w:val="0"/>
                <w:numId w:val="106"/>
              </w:numPr>
              <w:tabs>
                <w:tab w:val="left" w:pos="575"/>
              </w:tabs>
              <w:spacing w:before="22"/>
              <w:ind w:left="575" w:hanging="273"/>
            </w:pPr>
            <w:r>
              <w:rPr>
                <w:spacing w:val="-4"/>
              </w:rPr>
              <w:t>Intake</w:t>
            </w:r>
            <w:r>
              <w:rPr>
                <w:spacing w:val="-3"/>
              </w:rPr>
              <w:t xml:space="preserve"> </w:t>
            </w:r>
            <w:r>
              <w:rPr>
                <w:spacing w:val="-2"/>
              </w:rPr>
              <w:t>Forms.</w:t>
            </w:r>
          </w:p>
          <w:p w14:paraId="38022894" w14:textId="77777777" w:rsidR="00694678" w:rsidRDefault="00514129">
            <w:pPr>
              <w:pStyle w:val="TableParagraph"/>
              <w:numPr>
                <w:ilvl w:val="0"/>
                <w:numId w:val="106"/>
              </w:numPr>
              <w:tabs>
                <w:tab w:val="left" w:pos="575"/>
              </w:tabs>
              <w:spacing w:before="18"/>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5"/>
              </w:rPr>
              <w:t xml:space="preserve"> </w:t>
            </w:r>
            <w:r>
              <w:rPr>
                <w:spacing w:val="-4"/>
              </w:rPr>
              <w:t>Attachment</w:t>
            </w:r>
            <w:r>
              <w:rPr>
                <w:spacing w:val="-2"/>
              </w:rPr>
              <w:t xml:space="preserve"> </w:t>
            </w:r>
            <w:r>
              <w:rPr>
                <w:spacing w:val="-5"/>
              </w:rPr>
              <w:t>C).</w:t>
            </w:r>
          </w:p>
        </w:tc>
        <w:tc>
          <w:tcPr>
            <w:tcW w:w="715" w:type="dxa"/>
          </w:tcPr>
          <w:p w14:paraId="45DB7648" w14:textId="77777777" w:rsidR="00694678" w:rsidRDefault="00694678">
            <w:pPr>
              <w:pStyle w:val="TableParagraph"/>
              <w:rPr>
                <w:rFonts w:ascii="Times New Roman"/>
              </w:rPr>
            </w:pPr>
          </w:p>
        </w:tc>
        <w:tc>
          <w:tcPr>
            <w:tcW w:w="763" w:type="dxa"/>
          </w:tcPr>
          <w:p w14:paraId="0F5581B3" w14:textId="77777777" w:rsidR="00694678" w:rsidRDefault="00694678">
            <w:pPr>
              <w:pStyle w:val="TableParagraph"/>
              <w:rPr>
                <w:rFonts w:ascii="Times New Roman"/>
              </w:rPr>
            </w:pPr>
          </w:p>
        </w:tc>
      </w:tr>
      <w:tr w:rsidR="00694678" w14:paraId="17993E86" w14:textId="77777777">
        <w:trPr>
          <w:trHeight w:val="1833"/>
        </w:trPr>
        <w:tc>
          <w:tcPr>
            <w:tcW w:w="7872" w:type="dxa"/>
          </w:tcPr>
          <w:p w14:paraId="40183987" w14:textId="77777777" w:rsidR="00694678" w:rsidRDefault="00514129">
            <w:pPr>
              <w:pStyle w:val="TableParagraph"/>
              <w:spacing w:before="73"/>
              <w:ind w:left="115"/>
              <w:rPr>
                <w:b/>
              </w:rPr>
            </w:pPr>
            <w:r>
              <w:rPr>
                <w:b/>
                <w:spacing w:val="-2"/>
              </w:rPr>
              <w:t>Resources:</w:t>
            </w:r>
          </w:p>
          <w:p w14:paraId="7C63BCC4" w14:textId="77777777" w:rsidR="00694678" w:rsidRDefault="00514129">
            <w:pPr>
              <w:pStyle w:val="TableParagraph"/>
              <w:numPr>
                <w:ilvl w:val="0"/>
                <w:numId w:val="105"/>
              </w:numPr>
              <w:tabs>
                <w:tab w:val="left" w:pos="576"/>
              </w:tabs>
              <w:spacing w:before="183" w:line="256" w:lineRule="auto"/>
              <w:ind w:right="1354"/>
            </w:pPr>
            <w:r>
              <w:t>Assess</w:t>
            </w:r>
            <w:r>
              <w:rPr>
                <w:spacing w:val="-5"/>
              </w:rPr>
              <w:t xml:space="preserve"> </w:t>
            </w:r>
            <w:r>
              <w:t>issues</w:t>
            </w:r>
            <w:r>
              <w:rPr>
                <w:spacing w:val="-5"/>
              </w:rPr>
              <w:t xml:space="preserve"> </w:t>
            </w:r>
            <w:r>
              <w:t>and</w:t>
            </w:r>
            <w:r>
              <w:rPr>
                <w:spacing w:val="-5"/>
              </w:rPr>
              <w:t xml:space="preserve"> </w:t>
            </w:r>
            <w:r>
              <w:t>needs</w:t>
            </w:r>
            <w:r>
              <w:rPr>
                <w:spacing w:val="-5"/>
              </w:rPr>
              <w:t xml:space="preserve"> </w:t>
            </w:r>
            <w:r>
              <w:t>in</w:t>
            </w:r>
            <w:r>
              <w:rPr>
                <w:spacing w:val="-5"/>
              </w:rPr>
              <w:t xml:space="preserve"> </w:t>
            </w:r>
            <w:r>
              <w:t>branch</w:t>
            </w:r>
            <w:r>
              <w:rPr>
                <w:spacing w:val="-5"/>
              </w:rPr>
              <w:t xml:space="preserve"> </w:t>
            </w:r>
            <w:r>
              <w:t>areas,</w:t>
            </w:r>
            <w:r>
              <w:rPr>
                <w:spacing w:val="-5"/>
              </w:rPr>
              <w:t xml:space="preserve"> </w:t>
            </w:r>
            <w:r>
              <w:t>then</w:t>
            </w:r>
            <w:r>
              <w:rPr>
                <w:spacing w:val="-5"/>
              </w:rPr>
              <w:t xml:space="preserve"> </w:t>
            </w:r>
            <w:r>
              <w:t>coordinate</w:t>
            </w:r>
            <w:r>
              <w:rPr>
                <w:spacing w:val="-5"/>
              </w:rPr>
              <w:t xml:space="preserve"> </w:t>
            </w:r>
            <w:r>
              <w:t xml:space="preserve">resource </w:t>
            </w:r>
            <w:r>
              <w:rPr>
                <w:spacing w:val="-2"/>
              </w:rPr>
              <w:t>management.</w:t>
            </w:r>
          </w:p>
          <w:p w14:paraId="194DAB68" w14:textId="77777777" w:rsidR="00694678" w:rsidRDefault="00514129">
            <w:pPr>
              <w:pStyle w:val="TableParagraph"/>
              <w:numPr>
                <w:ilvl w:val="0"/>
                <w:numId w:val="105"/>
              </w:numPr>
              <w:tabs>
                <w:tab w:val="left" w:pos="576"/>
              </w:tabs>
              <w:spacing w:before="1" w:line="261" w:lineRule="auto"/>
              <w:ind w:right="897"/>
            </w:pPr>
            <w:r>
              <w:rPr>
                <w:spacing w:val="-4"/>
              </w:rPr>
              <w:t xml:space="preserve">Ensure equipment, supplies, and personal protective equipment (PPE) are </w:t>
            </w:r>
            <w:r>
              <w:t>replaced as needed.</w:t>
            </w:r>
          </w:p>
        </w:tc>
        <w:tc>
          <w:tcPr>
            <w:tcW w:w="715" w:type="dxa"/>
          </w:tcPr>
          <w:p w14:paraId="53B58687" w14:textId="77777777" w:rsidR="00694678" w:rsidRDefault="00694678">
            <w:pPr>
              <w:pStyle w:val="TableParagraph"/>
              <w:rPr>
                <w:rFonts w:ascii="Times New Roman"/>
              </w:rPr>
            </w:pPr>
          </w:p>
        </w:tc>
        <w:tc>
          <w:tcPr>
            <w:tcW w:w="763" w:type="dxa"/>
          </w:tcPr>
          <w:p w14:paraId="75F6C966" w14:textId="77777777" w:rsidR="00694678" w:rsidRDefault="00694678">
            <w:pPr>
              <w:pStyle w:val="TableParagraph"/>
              <w:rPr>
                <w:rFonts w:ascii="Times New Roman"/>
              </w:rPr>
            </w:pPr>
          </w:p>
        </w:tc>
      </w:tr>
      <w:tr w:rsidR="00694678" w14:paraId="615BD51F" w14:textId="77777777">
        <w:trPr>
          <w:trHeight w:val="1329"/>
        </w:trPr>
        <w:tc>
          <w:tcPr>
            <w:tcW w:w="7872" w:type="dxa"/>
          </w:tcPr>
          <w:p w14:paraId="6D0066E1" w14:textId="77777777" w:rsidR="00694678" w:rsidRDefault="00514129">
            <w:pPr>
              <w:pStyle w:val="TableParagraph"/>
              <w:spacing w:before="73"/>
              <w:ind w:left="115"/>
              <w:rPr>
                <w:b/>
              </w:rPr>
            </w:pPr>
            <w:r>
              <w:rPr>
                <w:b/>
                <w:spacing w:val="-2"/>
              </w:rPr>
              <w:t>Communication</w:t>
            </w:r>
          </w:p>
          <w:p w14:paraId="4377BB87" w14:textId="77777777" w:rsidR="00694678" w:rsidRDefault="00514129">
            <w:pPr>
              <w:pStyle w:val="TableParagraph"/>
              <w:spacing w:before="178" w:line="261" w:lineRule="auto"/>
              <w:ind w:left="302"/>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15" w:type="dxa"/>
          </w:tcPr>
          <w:p w14:paraId="6361F232" w14:textId="77777777" w:rsidR="00694678" w:rsidRDefault="00694678">
            <w:pPr>
              <w:pStyle w:val="TableParagraph"/>
              <w:rPr>
                <w:rFonts w:ascii="Times New Roman"/>
              </w:rPr>
            </w:pPr>
          </w:p>
        </w:tc>
        <w:tc>
          <w:tcPr>
            <w:tcW w:w="763" w:type="dxa"/>
          </w:tcPr>
          <w:p w14:paraId="3F95654B" w14:textId="77777777" w:rsidR="00694678" w:rsidRDefault="00694678">
            <w:pPr>
              <w:pStyle w:val="TableParagraph"/>
              <w:rPr>
                <w:rFonts w:ascii="Times New Roman"/>
              </w:rPr>
            </w:pPr>
          </w:p>
        </w:tc>
      </w:tr>
    </w:tbl>
    <w:p w14:paraId="1B0BEF2A"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33E2DD20"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26FBC5BD" w14:textId="77777777">
        <w:trPr>
          <w:trHeight w:val="3791"/>
        </w:trPr>
        <w:tc>
          <w:tcPr>
            <w:tcW w:w="7872" w:type="dxa"/>
          </w:tcPr>
          <w:p w14:paraId="2149D750"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28D5E4DE" w14:textId="77777777" w:rsidR="00694678" w:rsidRDefault="00514129">
            <w:pPr>
              <w:pStyle w:val="TableParagraph"/>
              <w:numPr>
                <w:ilvl w:val="0"/>
                <w:numId w:val="104"/>
              </w:numPr>
              <w:tabs>
                <w:tab w:val="left" w:pos="576"/>
              </w:tabs>
              <w:spacing w:before="186" w:line="256" w:lineRule="auto"/>
              <w:ind w:right="346"/>
            </w:pPr>
            <w:r>
              <w:rPr>
                <w:spacing w:val="-2"/>
              </w:rPr>
              <w:t>Ensure</w:t>
            </w:r>
            <w:r>
              <w:rPr>
                <w:spacing w:val="-11"/>
              </w:rPr>
              <w:t xml:space="preserve"> </w:t>
            </w:r>
            <w:r>
              <w:rPr>
                <w:spacing w:val="-2"/>
              </w:rPr>
              <w:t>that</w:t>
            </w:r>
            <w:r>
              <w:rPr>
                <w:spacing w:val="-10"/>
              </w:rPr>
              <w:t xml:space="preserve"> </w:t>
            </w:r>
            <w:r>
              <w:rPr>
                <w:spacing w:val="-2"/>
              </w:rPr>
              <w:t>all</w:t>
            </w:r>
            <w:r>
              <w:rPr>
                <w:spacing w:val="-11"/>
              </w:rPr>
              <w:t xml:space="preserve"> </w:t>
            </w:r>
            <w:r>
              <w:rPr>
                <w:spacing w:val="-2"/>
              </w:rPr>
              <w:t>branch</w:t>
            </w:r>
            <w:r>
              <w:rPr>
                <w:spacing w:val="-10"/>
              </w:rPr>
              <w:t xml:space="preserve"> </w:t>
            </w:r>
            <w:r>
              <w:rPr>
                <w:spacing w:val="-2"/>
              </w:rPr>
              <w:t>personnel</w:t>
            </w:r>
            <w:r>
              <w:rPr>
                <w:spacing w:val="-11"/>
              </w:rPr>
              <w:t xml:space="preserve"> </w:t>
            </w:r>
            <w:r>
              <w:rPr>
                <w:spacing w:val="-2"/>
              </w:rPr>
              <w:t>continue</w:t>
            </w:r>
            <w:r>
              <w:rPr>
                <w:spacing w:val="-10"/>
              </w:rPr>
              <w:t xml:space="preserve"> </w:t>
            </w:r>
            <w:r>
              <w:rPr>
                <w:spacing w:val="-2"/>
              </w:rPr>
              <w:t>to</w:t>
            </w:r>
            <w:r>
              <w:rPr>
                <w:spacing w:val="-11"/>
              </w:rPr>
              <w:t xml:space="preserve"> </w:t>
            </w:r>
            <w:r>
              <w:rPr>
                <w:spacing w:val="-2"/>
              </w:rPr>
              <w:t>comply</w:t>
            </w:r>
            <w:r>
              <w:rPr>
                <w:spacing w:val="-10"/>
              </w:rPr>
              <w:t xml:space="preserve"> </w:t>
            </w:r>
            <w:r>
              <w:rPr>
                <w:spacing w:val="-2"/>
              </w:rPr>
              <w:t>with</w:t>
            </w:r>
            <w:r>
              <w:rPr>
                <w:spacing w:val="-10"/>
              </w:rPr>
              <w:t xml:space="preserve"> </w:t>
            </w:r>
            <w:r>
              <w:rPr>
                <w:spacing w:val="-2"/>
              </w:rPr>
              <w:t>safety</w:t>
            </w:r>
            <w:r>
              <w:rPr>
                <w:spacing w:val="-11"/>
              </w:rPr>
              <w:t xml:space="preserve"> </w:t>
            </w:r>
            <w:r>
              <w:rPr>
                <w:spacing w:val="-2"/>
              </w:rPr>
              <w:t>procedures</w:t>
            </w:r>
            <w:r>
              <w:rPr>
                <w:spacing w:val="-10"/>
              </w:rPr>
              <w:t xml:space="preserve"> </w:t>
            </w:r>
            <w:r>
              <w:rPr>
                <w:spacing w:val="-2"/>
              </w:rPr>
              <w:t>and instruction</w:t>
            </w:r>
          </w:p>
          <w:p w14:paraId="30B9D318" w14:textId="77777777" w:rsidR="00694678" w:rsidRDefault="00514129">
            <w:pPr>
              <w:pStyle w:val="TableParagraph"/>
              <w:numPr>
                <w:ilvl w:val="0"/>
                <w:numId w:val="104"/>
              </w:numPr>
              <w:tabs>
                <w:tab w:val="left" w:pos="576"/>
              </w:tabs>
              <w:spacing w:before="3" w:line="256" w:lineRule="auto"/>
              <w:ind w:right="203"/>
            </w:pPr>
            <w:r>
              <w:rPr>
                <w:spacing w:val="-2"/>
              </w:rPr>
              <w:t>Observe</w:t>
            </w:r>
            <w:r>
              <w:rPr>
                <w:spacing w:val="-11"/>
              </w:rPr>
              <w:t xml:space="preserve"> </w:t>
            </w:r>
            <w:r>
              <w:rPr>
                <w:spacing w:val="-2"/>
              </w:rPr>
              <w:t>all</w:t>
            </w:r>
            <w:r>
              <w:rPr>
                <w:spacing w:val="-10"/>
              </w:rPr>
              <w:t xml:space="preserve"> </w:t>
            </w:r>
            <w:r>
              <w:rPr>
                <w:spacing w:val="-2"/>
              </w:rPr>
              <w:t>staff</w:t>
            </w:r>
            <w:r>
              <w:rPr>
                <w:spacing w:val="-11"/>
              </w:rPr>
              <w:t xml:space="preserve"> </w:t>
            </w:r>
            <w:r>
              <w:rPr>
                <w:spacing w:val="-2"/>
              </w:rPr>
              <w:t>and</w:t>
            </w:r>
            <w:r>
              <w:rPr>
                <w:spacing w:val="-10"/>
              </w:rPr>
              <w:t xml:space="preserve"> </w:t>
            </w:r>
            <w:r>
              <w:rPr>
                <w:spacing w:val="-2"/>
              </w:rPr>
              <w:t>volunteers</w:t>
            </w:r>
            <w:r>
              <w:rPr>
                <w:spacing w:val="-11"/>
              </w:rPr>
              <w:t xml:space="preserve"> </w:t>
            </w:r>
            <w:r>
              <w:rPr>
                <w:spacing w:val="-2"/>
              </w:rPr>
              <w:t>for</w:t>
            </w:r>
            <w:r>
              <w:rPr>
                <w:spacing w:val="-10"/>
              </w:rPr>
              <w:t xml:space="preserve"> </w:t>
            </w:r>
            <w:r>
              <w:rPr>
                <w:spacing w:val="-2"/>
              </w:rPr>
              <w:t>signs</w:t>
            </w:r>
            <w:r>
              <w:rPr>
                <w:spacing w:val="-11"/>
              </w:rPr>
              <w:t xml:space="preserve"> </w:t>
            </w:r>
            <w:r>
              <w:rPr>
                <w:spacing w:val="-2"/>
              </w:rPr>
              <w:t>of</w:t>
            </w:r>
            <w:r>
              <w:rPr>
                <w:spacing w:val="-10"/>
              </w:rPr>
              <w:t xml:space="preserve"> </w:t>
            </w:r>
            <w:r>
              <w:rPr>
                <w:spacing w:val="-2"/>
              </w:rPr>
              <w:t>stress</w:t>
            </w:r>
            <w:r>
              <w:rPr>
                <w:spacing w:val="-10"/>
              </w:rPr>
              <w:t xml:space="preserve"> </w:t>
            </w:r>
            <w:r>
              <w:rPr>
                <w:spacing w:val="-2"/>
              </w:rPr>
              <w:t>and</w:t>
            </w:r>
            <w:r>
              <w:rPr>
                <w:spacing w:val="-11"/>
              </w:rPr>
              <w:t xml:space="preserve"> </w:t>
            </w:r>
            <w:r>
              <w:rPr>
                <w:spacing w:val="-2"/>
              </w:rPr>
              <w:t>inappropriate</w:t>
            </w:r>
            <w:r>
              <w:rPr>
                <w:spacing w:val="-10"/>
              </w:rPr>
              <w:t xml:space="preserve"> </w:t>
            </w:r>
            <w:r>
              <w:rPr>
                <w:spacing w:val="-2"/>
              </w:rPr>
              <w:t>behavior</w:t>
            </w:r>
            <w:r>
              <w:rPr>
                <w:spacing w:val="-11"/>
              </w:rPr>
              <w:t xml:space="preserve"> </w:t>
            </w:r>
            <w:r>
              <w:rPr>
                <w:spacing w:val="-2"/>
              </w:rPr>
              <w:t xml:space="preserve">and </w:t>
            </w:r>
            <w:r>
              <w:t>report</w:t>
            </w:r>
            <w:r>
              <w:rPr>
                <w:spacing w:val="-11"/>
              </w:rPr>
              <w:t xml:space="preserve"> </w:t>
            </w:r>
            <w:r>
              <w:t>concerns</w:t>
            </w:r>
            <w:r>
              <w:rPr>
                <w:spacing w:val="-11"/>
              </w:rPr>
              <w:t xml:space="preserve"> </w:t>
            </w:r>
            <w:r>
              <w:t>to</w:t>
            </w:r>
            <w:r>
              <w:rPr>
                <w:spacing w:val="-11"/>
              </w:rPr>
              <w:t xml:space="preserve"> </w:t>
            </w:r>
            <w:r>
              <w:t>the</w:t>
            </w:r>
            <w:r>
              <w:rPr>
                <w:spacing w:val="-11"/>
              </w:rPr>
              <w:t xml:space="preserve"> </w:t>
            </w:r>
            <w:r>
              <w:t>HICS</w:t>
            </w:r>
            <w:r>
              <w:rPr>
                <w:spacing w:val="-11"/>
              </w:rPr>
              <w:t xml:space="preserve"> </w:t>
            </w:r>
            <w:r>
              <w:t>Safety</w:t>
            </w:r>
            <w:r>
              <w:rPr>
                <w:spacing w:val="-11"/>
              </w:rPr>
              <w:t xml:space="preserve"> </w:t>
            </w:r>
            <w:r>
              <w:t>Officer</w:t>
            </w:r>
            <w:r>
              <w:rPr>
                <w:spacing w:val="-11"/>
              </w:rPr>
              <w:t xml:space="preserve"> </w:t>
            </w:r>
            <w:r>
              <w:t>through</w:t>
            </w:r>
            <w:r>
              <w:rPr>
                <w:spacing w:val="-11"/>
              </w:rPr>
              <w:t xml:space="preserve"> </w:t>
            </w:r>
            <w:r>
              <w:t>the</w:t>
            </w:r>
            <w:r>
              <w:rPr>
                <w:spacing w:val="-11"/>
              </w:rPr>
              <w:t xml:space="preserve"> </w:t>
            </w:r>
            <w:r>
              <w:t>HICS</w:t>
            </w:r>
            <w:r>
              <w:rPr>
                <w:spacing w:val="-11"/>
              </w:rPr>
              <w:t xml:space="preserve"> </w:t>
            </w:r>
            <w:r>
              <w:t>Operations</w:t>
            </w:r>
            <w:r>
              <w:rPr>
                <w:spacing w:val="-11"/>
              </w:rPr>
              <w:t xml:space="preserve"> </w:t>
            </w:r>
            <w:r>
              <w:t xml:space="preserve">Section </w:t>
            </w:r>
            <w:r>
              <w:rPr>
                <w:spacing w:val="-2"/>
              </w:rPr>
              <w:t>Chief.</w:t>
            </w:r>
          </w:p>
          <w:p w14:paraId="63E40D45" w14:textId="77777777" w:rsidR="00694678" w:rsidRDefault="00514129">
            <w:pPr>
              <w:pStyle w:val="TableParagraph"/>
              <w:numPr>
                <w:ilvl w:val="0"/>
                <w:numId w:val="104"/>
              </w:numPr>
              <w:tabs>
                <w:tab w:val="left" w:pos="575"/>
              </w:tabs>
              <w:spacing w:before="5"/>
              <w:ind w:left="575" w:hanging="273"/>
            </w:pPr>
            <w:r>
              <w:rPr>
                <w:spacing w:val="-4"/>
              </w:rPr>
              <w:t>Provide</w:t>
            </w:r>
            <w:r>
              <w:rPr>
                <w:spacing w:val="-3"/>
              </w:rPr>
              <w:t xml:space="preserve"> </w:t>
            </w:r>
            <w:r>
              <w:rPr>
                <w:spacing w:val="-4"/>
              </w:rPr>
              <w:t>for</w:t>
            </w:r>
            <w:r>
              <w:rPr>
                <w:spacing w:val="-3"/>
              </w:rPr>
              <w:t xml:space="preserve"> </w:t>
            </w:r>
            <w:r>
              <w:rPr>
                <w:spacing w:val="-4"/>
              </w:rPr>
              <w:t>staff</w:t>
            </w:r>
            <w:r>
              <w:rPr>
                <w:spacing w:val="-3"/>
              </w:rPr>
              <w:t xml:space="preserve"> </w:t>
            </w:r>
            <w:r>
              <w:rPr>
                <w:spacing w:val="-4"/>
              </w:rPr>
              <w:t>rest</w:t>
            </w:r>
            <w:r>
              <w:rPr>
                <w:spacing w:val="-3"/>
              </w:rPr>
              <w:t xml:space="preserve"> </w:t>
            </w:r>
            <w:r>
              <w:rPr>
                <w:spacing w:val="-4"/>
              </w:rPr>
              <w:t>periods</w:t>
            </w:r>
            <w:r>
              <w:rPr>
                <w:spacing w:val="-3"/>
              </w:rPr>
              <w:t xml:space="preserve"> </w:t>
            </w:r>
            <w:r>
              <w:rPr>
                <w:spacing w:val="-4"/>
              </w:rPr>
              <w:t>and</w:t>
            </w:r>
            <w:r>
              <w:rPr>
                <w:spacing w:val="-3"/>
              </w:rPr>
              <w:t xml:space="preserve"> </w:t>
            </w:r>
            <w:r>
              <w:rPr>
                <w:spacing w:val="-4"/>
              </w:rPr>
              <w:t>relief.</w:t>
            </w:r>
          </w:p>
          <w:p w14:paraId="3EDDE9D5" w14:textId="77777777" w:rsidR="00694678" w:rsidRDefault="00514129">
            <w:pPr>
              <w:pStyle w:val="TableParagraph"/>
              <w:numPr>
                <w:ilvl w:val="0"/>
                <w:numId w:val="104"/>
              </w:numPr>
              <w:tabs>
                <w:tab w:val="left" w:pos="576"/>
              </w:tabs>
              <w:spacing w:before="185" w:line="256" w:lineRule="auto"/>
              <w:ind w:right="293"/>
            </w:pPr>
            <w:r>
              <w:rPr>
                <w:spacing w:val="-4"/>
              </w:rPr>
              <w:t xml:space="preserve">Ensure physical readiness through proper nutrition, water intake, rest, and stress </w:t>
            </w:r>
            <w:r>
              <w:t>management</w:t>
            </w:r>
            <w:r>
              <w:rPr>
                <w:spacing w:val="-5"/>
              </w:rPr>
              <w:t xml:space="preserve"> </w:t>
            </w:r>
            <w:r>
              <w:t>techniques.</w:t>
            </w:r>
          </w:p>
          <w:p w14:paraId="62605B15" w14:textId="77777777" w:rsidR="00694678" w:rsidRDefault="00514129">
            <w:pPr>
              <w:pStyle w:val="TableParagraph"/>
              <w:numPr>
                <w:ilvl w:val="0"/>
                <w:numId w:val="104"/>
              </w:numPr>
              <w:tabs>
                <w:tab w:val="left" w:pos="576"/>
              </w:tabs>
              <w:spacing w:before="4" w:line="256" w:lineRule="auto"/>
              <w:ind w:right="1215"/>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15" w:type="dxa"/>
          </w:tcPr>
          <w:p w14:paraId="25931224" w14:textId="77777777" w:rsidR="00694678" w:rsidRDefault="00694678">
            <w:pPr>
              <w:pStyle w:val="TableParagraph"/>
              <w:rPr>
                <w:rFonts w:ascii="Times New Roman"/>
              </w:rPr>
            </w:pPr>
          </w:p>
        </w:tc>
        <w:tc>
          <w:tcPr>
            <w:tcW w:w="763" w:type="dxa"/>
          </w:tcPr>
          <w:p w14:paraId="162BBCEE" w14:textId="77777777" w:rsidR="00694678" w:rsidRDefault="00694678">
            <w:pPr>
              <w:pStyle w:val="TableParagraph"/>
              <w:rPr>
                <w:rFonts w:ascii="Times New Roman"/>
              </w:rPr>
            </w:pPr>
          </w:p>
        </w:tc>
      </w:tr>
      <w:tr w:rsidR="00694678" w14:paraId="0641B989" w14:textId="77777777">
        <w:trPr>
          <w:trHeight w:val="589"/>
        </w:trPr>
        <w:tc>
          <w:tcPr>
            <w:tcW w:w="7872" w:type="dxa"/>
            <w:shd w:val="clear" w:color="auto" w:fill="D9D9D9"/>
          </w:tcPr>
          <w:p w14:paraId="23DD9DE2" w14:textId="77777777" w:rsidR="00694678" w:rsidRDefault="00514129">
            <w:pPr>
              <w:pStyle w:val="TableParagraph"/>
              <w:spacing w:before="73"/>
              <w:ind w:left="115"/>
              <w:rPr>
                <w:b/>
              </w:rPr>
            </w:pPr>
            <w:r>
              <w:rPr>
                <w:b/>
                <w:spacing w:val="-5"/>
              </w:rPr>
              <w:t>Demobilization/System</w:t>
            </w:r>
            <w:r>
              <w:rPr>
                <w:b/>
                <w:spacing w:val="16"/>
              </w:rPr>
              <w:t xml:space="preserve"> </w:t>
            </w:r>
            <w:r>
              <w:rPr>
                <w:b/>
                <w:spacing w:val="-2"/>
              </w:rPr>
              <w:t>Recovery</w:t>
            </w:r>
          </w:p>
        </w:tc>
        <w:tc>
          <w:tcPr>
            <w:tcW w:w="715" w:type="dxa"/>
            <w:shd w:val="clear" w:color="auto" w:fill="D9D9D9"/>
          </w:tcPr>
          <w:p w14:paraId="07FE9FC0" w14:textId="77777777" w:rsidR="00694678" w:rsidRDefault="00514129">
            <w:pPr>
              <w:pStyle w:val="TableParagraph"/>
              <w:spacing w:before="73"/>
              <w:ind w:left="114"/>
              <w:rPr>
                <w:b/>
              </w:rPr>
            </w:pPr>
            <w:r>
              <w:rPr>
                <w:b/>
                <w:spacing w:val="-4"/>
              </w:rPr>
              <w:t>Time</w:t>
            </w:r>
          </w:p>
        </w:tc>
        <w:tc>
          <w:tcPr>
            <w:tcW w:w="763" w:type="dxa"/>
            <w:shd w:val="clear" w:color="auto" w:fill="D9D9D9"/>
          </w:tcPr>
          <w:p w14:paraId="4E434883" w14:textId="77777777" w:rsidR="00694678" w:rsidRDefault="00514129">
            <w:pPr>
              <w:pStyle w:val="TableParagraph"/>
              <w:spacing w:before="73"/>
              <w:ind w:left="115"/>
              <w:rPr>
                <w:b/>
              </w:rPr>
            </w:pPr>
            <w:r>
              <w:rPr>
                <w:b/>
                <w:spacing w:val="-2"/>
              </w:rPr>
              <w:t>Initial</w:t>
            </w:r>
          </w:p>
        </w:tc>
      </w:tr>
      <w:tr w:rsidR="00694678" w14:paraId="2529C6C4" w14:textId="77777777">
        <w:trPr>
          <w:trHeight w:val="8524"/>
        </w:trPr>
        <w:tc>
          <w:tcPr>
            <w:tcW w:w="7872" w:type="dxa"/>
          </w:tcPr>
          <w:p w14:paraId="22777E7C" w14:textId="77777777" w:rsidR="00694678" w:rsidRDefault="00514129">
            <w:pPr>
              <w:pStyle w:val="TableParagraph"/>
              <w:spacing w:before="73"/>
              <w:ind w:left="115"/>
              <w:rPr>
                <w:b/>
              </w:rPr>
            </w:pPr>
            <w:r>
              <w:rPr>
                <w:b/>
                <w:spacing w:val="-2"/>
              </w:rPr>
              <w:t>Activities</w:t>
            </w:r>
          </w:p>
          <w:p w14:paraId="5D3C19FC" w14:textId="77777777" w:rsidR="00694678" w:rsidRDefault="00514129">
            <w:pPr>
              <w:pStyle w:val="TableParagraph"/>
              <w:numPr>
                <w:ilvl w:val="0"/>
                <w:numId w:val="103"/>
              </w:numPr>
              <w:tabs>
                <w:tab w:val="left" w:pos="565"/>
              </w:tabs>
              <w:spacing w:before="186" w:line="256" w:lineRule="auto"/>
              <w:ind w:right="207"/>
            </w:pPr>
            <w:r>
              <w:rPr>
                <w:spacing w:val="-2"/>
              </w:rPr>
              <w:t>Upon</w:t>
            </w:r>
            <w:r>
              <w:rPr>
                <w:spacing w:val="-11"/>
              </w:rPr>
              <w:t xml:space="preserve"> </w:t>
            </w:r>
            <w:r>
              <w:rPr>
                <w:spacing w:val="-2"/>
              </w:rPr>
              <w:t>HICS</w:t>
            </w:r>
            <w:r>
              <w:rPr>
                <w:spacing w:val="-10"/>
              </w:rPr>
              <w:t xml:space="preserve"> </w:t>
            </w:r>
            <w:r>
              <w:rPr>
                <w:spacing w:val="-2"/>
              </w:rPr>
              <w:t>declaration</w:t>
            </w:r>
            <w:r>
              <w:rPr>
                <w:spacing w:val="-11"/>
              </w:rPr>
              <w:t xml:space="preserve"> </w:t>
            </w:r>
            <w:r>
              <w:rPr>
                <w:spacing w:val="-2"/>
              </w:rPr>
              <w:t>of</w:t>
            </w:r>
            <w:r>
              <w:rPr>
                <w:spacing w:val="-10"/>
              </w:rPr>
              <w:t xml:space="preserve"> </w:t>
            </w:r>
            <w:r>
              <w:rPr>
                <w:spacing w:val="-2"/>
              </w:rPr>
              <w:t>“All</w:t>
            </w:r>
            <w:r>
              <w:rPr>
                <w:spacing w:val="-11"/>
              </w:rPr>
              <w:t xml:space="preserve"> </w:t>
            </w:r>
            <w:r>
              <w:rPr>
                <w:spacing w:val="-2"/>
              </w:rPr>
              <w:t>clear,”</w:t>
            </w:r>
            <w:r>
              <w:rPr>
                <w:spacing w:val="-10"/>
              </w:rPr>
              <w:t xml:space="preserve"> </w:t>
            </w:r>
            <w:r>
              <w:rPr>
                <w:spacing w:val="-2"/>
              </w:rPr>
              <w:t>transfer</w:t>
            </w:r>
            <w:r>
              <w:rPr>
                <w:spacing w:val="-11"/>
              </w:rPr>
              <w:t xml:space="preserve"> </w:t>
            </w:r>
            <w:r>
              <w:rPr>
                <w:spacing w:val="-2"/>
              </w:rPr>
              <w:t>the</w:t>
            </w:r>
            <w:r>
              <w:rPr>
                <w:spacing w:val="-10"/>
              </w:rPr>
              <w:t xml:space="preserve"> </w:t>
            </w:r>
            <w:r>
              <w:rPr>
                <w:spacing w:val="-2"/>
              </w:rPr>
              <w:t>Patient</w:t>
            </w:r>
            <w:r>
              <w:rPr>
                <w:spacing w:val="-10"/>
              </w:rPr>
              <w:t xml:space="preserve"> </w:t>
            </w:r>
            <w:r>
              <w:rPr>
                <w:spacing w:val="-2"/>
              </w:rPr>
              <w:t>Family</w:t>
            </w:r>
            <w:r>
              <w:rPr>
                <w:spacing w:val="-11"/>
              </w:rPr>
              <w:t xml:space="preserve"> </w:t>
            </w:r>
            <w:r>
              <w:rPr>
                <w:spacing w:val="-2"/>
              </w:rPr>
              <w:t>Assistance</w:t>
            </w:r>
            <w:r>
              <w:rPr>
                <w:spacing w:val="-10"/>
              </w:rPr>
              <w:t xml:space="preserve"> </w:t>
            </w:r>
            <w:r>
              <w:rPr>
                <w:spacing w:val="-2"/>
              </w:rPr>
              <w:t xml:space="preserve">Branch </w:t>
            </w:r>
            <w:r>
              <w:t>Director role, if appropriate:</w:t>
            </w:r>
          </w:p>
          <w:p w14:paraId="65BDC890" w14:textId="77777777" w:rsidR="00694678" w:rsidRDefault="00514129">
            <w:pPr>
              <w:pStyle w:val="TableParagraph"/>
              <w:numPr>
                <w:ilvl w:val="1"/>
                <w:numId w:val="103"/>
              </w:numPr>
              <w:tabs>
                <w:tab w:val="left" w:pos="835"/>
              </w:tabs>
              <w:spacing w:before="1" w:line="256" w:lineRule="auto"/>
              <w:ind w:right="522"/>
            </w:pPr>
            <w:r>
              <w:rPr>
                <w:spacing w:val="-2"/>
              </w:rPr>
              <w:t>Conduct</w:t>
            </w:r>
            <w:r>
              <w:rPr>
                <w:spacing w:val="-11"/>
              </w:rPr>
              <w:t xml:space="preserve"> </w:t>
            </w:r>
            <w:r>
              <w:rPr>
                <w:spacing w:val="-2"/>
              </w:rPr>
              <w:t>a</w:t>
            </w:r>
            <w:r>
              <w:rPr>
                <w:spacing w:val="-10"/>
              </w:rPr>
              <w:t xml:space="preserve"> </w:t>
            </w:r>
            <w:r>
              <w:rPr>
                <w:spacing w:val="-2"/>
              </w:rPr>
              <w:t>transition</w:t>
            </w:r>
            <w:r>
              <w:rPr>
                <w:spacing w:val="-11"/>
              </w:rPr>
              <w:t xml:space="preserve"> </w:t>
            </w:r>
            <w:r>
              <w:rPr>
                <w:spacing w:val="-2"/>
              </w:rPr>
              <w:t>meeting</w:t>
            </w:r>
            <w:r>
              <w:rPr>
                <w:spacing w:val="-10"/>
              </w:rPr>
              <w:t xml:space="preserve"> </w:t>
            </w:r>
            <w:r>
              <w:rPr>
                <w:spacing w:val="-2"/>
              </w:rPr>
              <w:t>to</w:t>
            </w:r>
            <w:r>
              <w:rPr>
                <w:spacing w:val="-11"/>
              </w:rPr>
              <w:t xml:space="preserve"> </w:t>
            </w:r>
            <w:r>
              <w:rPr>
                <w:spacing w:val="-2"/>
              </w:rPr>
              <w:t>brief</w:t>
            </w:r>
            <w:r>
              <w:rPr>
                <w:spacing w:val="-10"/>
              </w:rPr>
              <w:t xml:space="preserve"> </w:t>
            </w:r>
            <w:r>
              <w:rPr>
                <w:spacing w:val="-2"/>
              </w:rPr>
              <w:t>replacement</w:t>
            </w:r>
            <w:r>
              <w:rPr>
                <w:spacing w:val="-11"/>
              </w:rPr>
              <w:t xml:space="preserve"> </w:t>
            </w:r>
            <w:r>
              <w:rPr>
                <w:spacing w:val="-2"/>
              </w:rPr>
              <w:t>on</w:t>
            </w:r>
            <w:r>
              <w:rPr>
                <w:spacing w:val="-10"/>
              </w:rPr>
              <w:t xml:space="preserve"> </w:t>
            </w:r>
            <w:r>
              <w:rPr>
                <w:spacing w:val="-2"/>
              </w:rPr>
              <w:t>the</w:t>
            </w:r>
            <w:r>
              <w:rPr>
                <w:spacing w:val="-10"/>
              </w:rPr>
              <w:t xml:space="preserve"> </w:t>
            </w:r>
            <w:r>
              <w:rPr>
                <w:spacing w:val="-2"/>
              </w:rPr>
              <w:t>current</w:t>
            </w:r>
            <w:r>
              <w:rPr>
                <w:spacing w:val="-11"/>
              </w:rPr>
              <w:t xml:space="preserve"> </w:t>
            </w:r>
            <w:r>
              <w:rPr>
                <w:spacing w:val="-2"/>
              </w:rPr>
              <w:t xml:space="preserve">situation, </w:t>
            </w:r>
            <w:r>
              <w:t>response</w:t>
            </w:r>
            <w:r>
              <w:rPr>
                <w:spacing w:val="-11"/>
              </w:rPr>
              <w:t xml:space="preserve"> </w:t>
            </w:r>
            <w:r>
              <w:t>actions,</w:t>
            </w:r>
            <w:r>
              <w:rPr>
                <w:spacing w:val="-11"/>
              </w:rPr>
              <w:t xml:space="preserve"> </w:t>
            </w:r>
            <w:r>
              <w:t>available</w:t>
            </w:r>
            <w:r>
              <w:rPr>
                <w:spacing w:val="-11"/>
              </w:rPr>
              <w:t xml:space="preserve"> </w:t>
            </w:r>
            <w:r>
              <w:t>resources,</w:t>
            </w:r>
            <w:r>
              <w:rPr>
                <w:spacing w:val="-11"/>
              </w:rPr>
              <w:t xml:space="preserve"> </w:t>
            </w:r>
            <w:r>
              <w:t>and</w:t>
            </w:r>
            <w:r>
              <w:rPr>
                <w:spacing w:val="-11"/>
              </w:rPr>
              <w:t xml:space="preserve"> </w:t>
            </w:r>
            <w:r>
              <w:t>the</w:t>
            </w:r>
            <w:r>
              <w:rPr>
                <w:spacing w:val="-11"/>
              </w:rPr>
              <w:t xml:space="preserve"> </w:t>
            </w:r>
            <w:r>
              <w:t>role</w:t>
            </w:r>
            <w:r>
              <w:rPr>
                <w:spacing w:val="-11"/>
              </w:rPr>
              <w:t xml:space="preserve"> </w:t>
            </w:r>
            <w:r>
              <w:t>of</w:t>
            </w:r>
            <w:r>
              <w:rPr>
                <w:spacing w:val="-11"/>
              </w:rPr>
              <w:t xml:space="preserve"> </w:t>
            </w:r>
            <w:r>
              <w:t>external</w:t>
            </w:r>
            <w:r>
              <w:rPr>
                <w:spacing w:val="-11"/>
              </w:rPr>
              <w:t xml:space="preserve"> </w:t>
            </w:r>
            <w:r>
              <w:t>agencies</w:t>
            </w:r>
            <w:r>
              <w:rPr>
                <w:spacing w:val="-11"/>
              </w:rPr>
              <w:t xml:space="preserve"> </w:t>
            </w:r>
            <w:r>
              <w:t>in support of the hospital.</w:t>
            </w:r>
          </w:p>
          <w:p w14:paraId="3CC42B5B" w14:textId="77777777" w:rsidR="00694678" w:rsidRDefault="00514129">
            <w:pPr>
              <w:pStyle w:val="TableParagraph"/>
              <w:numPr>
                <w:ilvl w:val="1"/>
                <w:numId w:val="103"/>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4CC0233D" w14:textId="77777777" w:rsidR="00694678" w:rsidRDefault="00514129">
            <w:pPr>
              <w:pStyle w:val="TableParagraph"/>
              <w:numPr>
                <w:ilvl w:val="1"/>
                <w:numId w:val="103"/>
              </w:numPr>
              <w:tabs>
                <w:tab w:val="left" w:pos="834"/>
              </w:tabs>
              <w:spacing w:before="17"/>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0214CB8F" w14:textId="77777777" w:rsidR="00694678" w:rsidRDefault="00514129">
            <w:pPr>
              <w:pStyle w:val="TableParagraph"/>
              <w:numPr>
                <w:ilvl w:val="1"/>
                <w:numId w:val="103"/>
              </w:numPr>
              <w:tabs>
                <w:tab w:val="left" w:pos="835"/>
              </w:tabs>
              <w:spacing w:before="13" w:line="256" w:lineRule="auto"/>
              <w:ind w:right="205"/>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72D1CBBE" w14:textId="77777777" w:rsidR="00694678" w:rsidRDefault="00514129">
            <w:pPr>
              <w:pStyle w:val="TableParagraph"/>
              <w:numPr>
                <w:ilvl w:val="0"/>
                <w:numId w:val="103"/>
              </w:numPr>
              <w:tabs>
                <w:tab w:val="left" w:pos="565"/>
              </w:tabs>
              <w:spacing w:before="2" w:line="256" w:lineRule="auto"/>
              <w:ind w:right="547"/>
            </w:pPr>
            <w:r>
              <w:rPr>
                <w:spacing w:val="-2"/>
              </w:rPr>
              <w:t>Assist</w:t>
            </w:r>
            <w:r>
              <w:rPr>
                <w:spacing w:val="-11"/>
              </w:rPr>
              <w:t xml:space="preserve"> </w:t>
            </w:r>
            <w:r>
              <w:rPr>
                <w:spacing w:val="-2"/>
              </w:rPr>
              <w:t>the</w:t>
            </w:r>
            <w:r>
              <w:rPr>
                <w:spacing w:val="-10"/>
              </w:rPr>
              <w:t xml:space="preserve"> </w:t>
            </w:r>
            <w:r>
              <w:rPr>
                <w:spacing w:val="-2"/>
              </w:rPr>
              <w:t>HICS</w:t>
            </w:r>
            <w:r>
              <w:rPr>
                <w:spacing w:val="-11"/>
              </w:rPr>
              <w:t xml:space="preserve"> </w:t>
            </w:r>
            <w:r>
              <w:rPr>
                <w:spacing w:val="-2"/>
              </w:rPr>
              <w:t>Operations</w:t>
            </w:r>
            <w:r>
              <w:rPr>
                <w:spacing w:val="-10"/>
              </w:rPr>
              <w:t xml:space="preserve"> </w:t>
            </w:r>
            <w:r>
              <w:rPr>
                <w:spacing w:val="-2"/>
              </w:rPr>
              <w:t>Section</w:t>
            </w:r>
            <w:r>
              <w:rPr>
                <w:spacing w:val="-11"/>
              </w:rPr>
              <w:t xml:space="preserve"> </w:t>
            </w:r>
            <w:r>
              <w:rPr>
                <w:spacing w:val="-2"/>
              </w:rPr>
              <w:t>Chief</w:t>
            </w:r>
            <w:r>
              <w:rPr>
                <w:spacing w:val="-10"/>
              </w:rPr>
              <w:t xml:space="preserve"> </w:t>
            </w:r>
            <w:r>
              <w:rPr>
                <w:spacing w:val="-2"/>
              </w:rPr>
              <w:t>and</w:t>
            </w:r>
            <w:r>
              <w:rPr>
                <w:spacing w:val="-11"/>
              </w:rPr>
              <w:t xml:space="preserve"> </w:t>
            </w:r>
            <w:r>
              <w:rPr>
                <w:spacing w:val="-2"/>
              </w:rPr>
              <w:t>unit</w:t>
            </w:r>
            <w:r>
              <w:rPr>
                <w:spacing w:val="-10"/>
              </w:rPr>
              <w:t xml:space="preserve"> </w:t>
            </w:r>
            <w:r>
              <w:rPr>
                <w:spacing w:val="-2"/>
              </w:rPr>
              <w:t>leaders</w:t>
            </w:r>
            <w:r>
              <w:rPr>
                <w:spacing w:val="-10"/>
              </w:rPr>
              <w:t xml:space="preserve"> </w:t>
            </w:r>
            <w:r>
              <w:rPr>
                <w:spacing w:val="-2"/>
              </w:rPr>
              <w:t>with</w:t>
            </w:r>
            <w:r>
              <w:rPr>
                <w:spacing w:val="-11"/>
              </w:rPr>
              <w:t xml:space="preserve"> </w:t>
            </w:r>
            <w:r>
              <w:rPr>
                <w:spacing w:val="-2"/>
              </w:rPr>
              <w:t>restoring</w:t>
            </w:r>
            <w:r>
              <w:rPr>
                <w:spacing w:val="-10"/>
              </w:rPr>
              <w:t xml:space="preserve"> </w:t>
            </w:r>
            <w:r>
              <w:rPr>
                <w:spacing w:val="-2"/>
              </w:rPr>
              <w:t xml:space="preserve">family </w:t>
            </w:r>
            <w:r>
              <w:t>assistance areas to normal operations.</w:t>
            </w:r>
          </w:p>
          <w:p w14:paraId="75822AF6" w14:textId="77777777" w:rsidR="00694678" w:rsidRDefault="00514129">
            <w:pPr>
              <w:pStyle w:val="TableParagraph"/>
              <w:numPr>
                <w:ilvl w:val="0"/>
                <w:numId w:val="103"/>
              </w:numPr>
              <w:tabs>
                <w:tab w:val="left" w:pos="564"/>
              </w:tabs>
              <w:spacing w:before="9"/>
              <w:ind w:left="564" w:hanging="267"/>
            </w:pPr>
            <w:r>
              <w:rPr>
                <w:spacing w:val="-4"/>
              </w:rPr>
              <w:t>Ensure</w:t>
            </w:r>
            <w:r>
              <w:rPr>
                <w:spacing w:val="-3"/>
              </w:rPr>
              <w:t xml:space="preserve"> </w:t>
            </w:r>
            <w:r>
              <w:rPr>
                <w:spacing w:val="-4"/>
              </w:rPr>
              <w:t>the</w:t>
            </w:r>
            <w:r>
              <w:rPr>
                <w:spacing w:val="-3"/>
              </w:rPr>
              <w:t xml:space="preserve"> </w:t>
            </w:r>
            <w:r>
              <w:rPr>
                <w:spacing w:val="-4"/>
              </w:rPr>
              <w:t>return,</w:t>
            </w:r>
            <w:r>
              <w:rPr>
                <w:spacing w:val="-3"/>
              </w:rPr>
              <w:t xml:space="preserve"> </w:t>
            </w:r>
            <w:r>
              <w:rPr>
                <w:spacing w:val="-4"/>
              </w:rPr>
              <w:t>retrieval,</w:t>
            </w:r>
            <w:r>
              <w:rPr>
                <w:spacing w:val="-3"/>
              </w:rPr>
              <w:t xml:space="preserve"> </w:t>
            </w:r>
            <w:r>
              <w:rPr>
                <w:spacing w:val="-4"/>
              </w:rPr>
              <w:t>and</w:t>
            </w:r>
            <w:r>
              <w:rPr>
                <w:spacing w:val="-3"/>
              </w:rPr>
              <w:t xml:space="preserve"> </w:t>
            </w:r>
            <w:r>
              <w:rPr>
                <w:spacing w:val="-4"/>
              </w:rPr>
              <w:t>restocking</w:t>
            </w:r>
            <w:r>
              <w:rPr>
                <w:spacing w:val="-3"/>
              </w:rPr>
              <w:t xml:space="preserve"> </w:t>
            </w:r>
            <w:r>
              <w:rPr>
                <w:spacing w:val="-4"/>
              </w:rPr>
              <w:t>of</w:t>
            </w:r>
            <w:r>
              <w:rPr>
                <w:spacing w:val="-3"/>
              </w:rPr>
              <w:t xml:space="preserve"> </w:t>
            </w:r>
            <w:r>
              <w:rPr>
                <w:spacing w:val="-4"/>
              </w:rPr>
              <w:t>equipment</w:t>
            </w:r>
            <w:r>
              <w:rPr>
                <w:spacing w:val="-3"/>
              </w:rPr>
              <w:t xml:space="preserve"> </w:t>
            </w:r>
            <w:r>
              <w:rPr>
                <w:spacing w:val="-4"/>
              </w:rPr>
              <w:t>and</w:t>
            </w:r>
            <w:r>
              <w:rPr>
                <w:spacing w:val="-3"/>
              </w:rPr>
              <w:t xml:space="preserve"> </w:t>
            </w:r>
            <w:r>
              <w:rPr>
                <w:spacing w:val="-4"/>
              </w:rPr>
              <w:t>supplies.</w:t>
            </w:r>
          </w:p>
          <w:p w14:paraId="1DB728B7" w14:textId="77777777" w:rsidR="00694678" w:rsidRDefault="00514129">
            <w:pPr>
              <w:pStyle w:val="TableParagraph"/>
              <w:numPr>
                <w:ilvl w:val="0"/>
                <w:numId w:val="103"/>
              </w:numPr>
              <w:tabs>
                <w:tab w:val="left" w:pos="565"/>
              </w:tabs>
              <w:spacing w:before="17" w:line="259" w:lineRule="auto"/>
              <w:ind w:right="137"/>
            </w:pPr>
            <w:r>
              <w:t>As</w:t>
            </w:r>
            <w:r>
              <w:rPr>
                <w:spacing w:val="-13"/>
              </w:rPr>
              <w:t xml:space="preserve"> </w:t>
            </w:r>
            <w:r>
              <w:t>objectives</w:t>
            </w:r>
            <w:r>
              <w:rPr>
                <w:spacing w:val="-12"/>
              </w:rPr>
              <w:t xml:space="preserve"> </w:t>
            </w:r>
            <w:r>
              <w:t>are</w:t>
            </w:r>
            <w:r>
              <w:rPr>
                <w:spacing w:val="-13"/>
              </w:rPr>
              <w:t xml:space="preserve"> </w:t>
            </w:r>
            <w:r>
              <w:t>met</w:t>
            </w:r>
            <w:r>
              <w:rPr>
                <w:spacing w:val="-12"/>
              </w:rPr>
              <w:t xml:space="preserve"> </w:t>
            </w:r>
            <w:r>
              <w:t>and</w:t>
            </w:r>
            <w:r>
              <w:rPr>
                <w:spacing w:val="-13"/>
              </w:rPr>
              <w:t xml:space="preserve"> </w:t>
            </w:r>
            <w:r>
              <w:t>needs</w:t>
            </w:r>
            <w:r>
              <w:rPr>
                <w:spacing w:val="-12"/>
              </w:rPr>
              <w:t xml:space="preserve"> </w:t>
            </w:r>
            <w:r>
              <w:t>decrease,</w:t>
            </w:r>
            <w:r>
              <w:rPr>
                <w:spacing w:val="-13"/>
              </w:rPr>
              <w:t xml:space="preserve"> </w:t>
            </w:r>
            <w:r>
              <w:t>return</w:t>
            </w:r>
            <w:r>
              <w:rPr>
                <w:spacing w:val="-12"/>
              </w:rPr>
              <w:t xml:space="preserve"> </w:t>
            </w:r>
            <w:r>
              <w:t>branch</w:t>
            </w:r>
            <w:r>
              <w:rPr>
                <w:spacing w:val="-12"/>
              </w:rPr>
              <w:t xml:space="preserve"> </w:t>
            </w:r>
            <w:r>
              <w:t>personnel</w:t>
            </w:r>
            <w:r>
              <w:rPr>
                <w:spacing w:val="-13"/>
              </w:rPr>
              <w:t xml:space="preserve"> </w:t>
            </w:r>
            <w:r>
              <w:t>to</w:t>
            </w:r>
            <w:r>
              <w:rPr>
                <w:spacing w:val="-12"/>
              </w:rPr>
              <w:t xml:space="preserve"> </w:t>
            </w:r>
            <w:r>
              <w:t>their</w:t>
            </w:r>
            <w:r>
              <w:rPr>
                <w:spacing w:val="-13"/>
              </w:rPr>
              <w:t xml:space="preserve"> </w:t>
            </w:r>
            <w:r>
              <w:t xml:space="preserve">usual </w:t>
            </w:r>
            <w:r>
              <w:rPr>
                <w:spacing w:val="-2"/>
              </w:rPr>
              <w:t>jobs,</w:t>
            </w:r>
            <w:r>
              <w:rPr>
                <w:spacing w:val="-11"/>
              </w:rPr>
              <w:t xml:space="preserve"> </w:t>
            </w:r>
            <w:r>
              <w:rPr>
                <w:spacing w:val="-2"/>
              </w:rPr>
              <w:t>and</w:t>
            </w:r>
            <w:r>
              <w:rPr>
                <w:spacing w:val="-10"/>
              </w:rPr>
              <w:t xml:space="preserve"> </w:t>
            </w:r>
            <w:r>
              <w:rPr>
                <w:spacing w:val="-2"/>
              </w:rPr>
              <w:t>combine</w:t>
            </w:r>
            <w:r>
              <w:rPr>
                <w:spacing w:val="-11"/>
              </w:rPr>
              <w:t xml:space="preserve"> </w:t>
            </w:r>
            <w:r>
              <w:rPr>
                <w:spacing w:val="-2"/>
              </w:rPr>
              <w:t>or</w:t>
            </w:r>
            <w:r>
              <w:rPr>
                <w:spacing w:val="-10"/>
              </w:rPr>
              <w:t xml:space="preserve"> </w:t>
            </w:r>
            <w:r>
              <w:rPr>
                <w:spacing w:val="-2"/>
              </w:rPr>
              <w:t>deactivate</w:t>
            </w:r>
            <w:r>
              <w:rPr>
                <w:spacing w:val="-11"/>
              </w:rPr>
              <w:t xml:space="preserve"> </w:t>
            </w:r>
            <w:r>
              <w:rPr>
                <w:spacing w:val="-2"/>
              </w:rPr>
              <w:t>positions</w:t>
            </w:r>
            <w:r>
              <w:rPr>
                <w:spacing w:val="-10"/>
              </w:rPr>
              <w:t xml:space="preserve"> </w:t>
            </w:r>
            <w:r>
              <w:rPr>
                <w:spacing w:val="-2"/>
              </w:rPr>
              <w:t>in</w:t>
            </w:r>
            <w:r>
              <w:rPr>
                <w:spacing w:val="-11"/>
              </w:rPr>
              <w:t xml:space="preserve"> </w:t>
            </w:r>
            <w:r>
              <w:rPr>
                <w:spacing w:val="-2"/>
              </w:rPr>
              <w:t>a</w:t>
            </w:r>
            <w:r>
              <w:rPr>
                <w:spacing w:val="-10"/>
              </w:rPr>
              <w:t xml:space="preserve"> </w:t>
            </w:r>
            <w:r>
              <w:rPr>
                <w:spacing w:val="-2"/>
              </w:rPr>
              <w:t>phased</w:t>
            </w:r>
            <w:r>
              <w:rPr>
                <w:spacing w:val="-10"/>
              </w:rPr>
              <w:t xml:space="preserve"> </w:t>
            </w:r>
            <w:r>
              <w:rPr>
                <w:spacing w:val="-2"/>
              </w:rPr>
              <w:t>manner</w:t>
            </w:r>
            <w:r>
              <w:rPr>
                <w:spacing w:val="-11"/>
              </w:rPr>
              <w:t xml:space="preserve"> </w:t>
            </w:r>
            <w:r>
              <w:rPr>
                <w:spacing w:val="-2"/>
              </w:rPr>
              <w:t>in</w:t>
            </w:r>
            <w:r>
              <w:rPr>
                <w:spacing w:val="-10"/>
              </w:rPr>
              <w:t xml:space="preserve"> </w:t>
            </w:r>
            <w:r>
              <w:rPr>
                <w:spacing w:val="-2"/>
              </w:rPr>
              <w:t>coordination</w:t>
            </w:r>
            <w:r>
              <w:rPr>
                <w:spacing w:val="-11"/>
              </w:rPr>
              <w:t xml:space="preserve"> </w:t>
            </w:r>
            <w:r>
              <w:rPr>
                <w:spacing w:val="-2"/>
              </w:rPr>
              <w:t xml:space="preserve">with </w:t>
            </w:r>
            <w:r>
              <w:t>the</w:t>
            </w:r>
            <w:r>
              <w:rPr>
                <w:spacing w:val="-5"/>
              </w:rPr>
              <w:t xml:space="preserve"> </w:t>
            </w:r>
            <w:r>
              <w:t>HICS</w:t>
            </w:r>
            <w:r>
              <w:rPr>
                <w:spacing w:val="-5"/>
              </w:rPr>
              <w:t xml:space="preserve"> </w:t>
            </w:r>
            <w:r>
              <w:t>Planning</w:t>
            </w:r>
            <w:r>
              <w:rPr>
                <w:spacing w:val="-5"/>
              </w:rPr>
              <w:t xml:space="preserve"> </w:t>
            </w:r>
            <w:r>
              <w:t>Section</w:t>
            </w:r>
            <w:r>
              <w:rPr>
                <w:spacing w:val="-5"/>
              </w:rPr>
              <w:t xml:space="preserve"> </w:t>
            </w:r>
            <w:r>
              <w:t>Demobilization</w:t>
            </w:r>
            <w:r>
              <w:rPr>
                <w:spacing w:val="-5"/>
              </w:rPr>
              <w:t xml:space="preserve"> </w:t>
            </w:r>
            <w:r>
              <w:t>Unit</w:t>
            </w:r>
            <w:r>
              <w:rPr>
                <w:spacing w:val="-5"/>
              </w:rPr>
              <w:t xml:space="preserve"> </w:t>
            </w:r>
            <w:r>
              <w:t>Leader.</w:t>
            </w:r>
          </w:p>
          <w:p w14:paraId="16A1A603" w14:textId="77777777" w:rsidR="00694678" w:rsidRDefault="00514129">
            <w:pPr>
              <w:pStyle w:val="TableParagraph"/>
              <w:numPr>
                <w:ilvl w:val="0"/>
                <w:numId w:val="103"/>
              </w:numPr>
              <w:tabs>
                <w:tab w:val="left" w:pos="565"/>
              </w:tabs>
              <w:spacing w:before="1" w:line="256" w:lineRule="auto"/>
              <w:ind w:right="356"/>
            </w:pPr>
            <w:r>
              <w:rPr>
                <w:spacing w:val="-2"/>
              </w:rPr>
              <w:t>Notify</w:t>
            </w:r>
            <w:r>
              <w:rPr>
                <w:spacing w:val="-11"/>
              </w:rPr>
              <w:t xml:space="preserve"> </w:t>
            </w:r>
            <w:r>
              <w:rPr>
                <w:spacing w:val="-2"/>
              </w:rPr>
              <w:t>the</w:t>
            </w:r>
            <w:r>
              <w:rPr>
                <w:spacing w:val="-10"/>
              </w:rPr>
              <w:t xml:space="preserve"> </w:t>
            </w:r>
            <w:r>
              <w:rPr>
                <w:spacing w:val="-2"/>
              </w:rPr>
              <w:t>HICS</w:t>
            </w:r>
            <w:r>
              <w:rPr>
                <w:spacing w:val="-11"/>
              </w:rPr>
              <w:t xml:space="preserve"> </w:t>
            </w:r>
            <w:r>
              <w:rPr>
                <w:spacing w:val="-2"/>
              </w:rPr>
              <w:t>Operations</w:t>
            </w:r>
            <w:r>
              <w:rPr>
                <w:spacing w:val="-10"/>
              </w:rPr>
              <w:t xml:space="preserve"> </w:t>
            </w:r>
            <w:r>
              <w:rPr>
                <w:spacing w:val="-2"/>
              </w:rPr>
              <w:t>Section</w:t>
            </w:r>
            <w:r>
              <w:rPr>
                <w:spacing w:val="-11"/>
              </w:rPr>
              <w:t xml:space="preserve"> </w:t>
            </w:r>
            <w:r>
              <w:rPr>
                <w:spacing w:val="-2"/>
              </w:rPr>
              <w:t>Chief</w:t>
            </w:r>
            <w:r>
              <w:rPr>
                <w:spacing w:val="-10"/>
              </w:rPr>
              <w:t xml:space="preserve"> </w:t>
            </w:r>
            <w:r>
              <w:rPr>
                <w:spacing w:val="-2"/>
              </w:rPr>
              <w:t>when</w:t>
            </w:r>
            <w:r>
              <w:rPr>
                <w:spacing w:val="-11"/>
              </w:rPr>
              <w:t xml:space="preserve"> </w:t>
            </w:r>
            <w:r>
              <w:rPr>
                <w:spacing w:val="-2"/>
              </w:rPr>
              <w:t>demobilization</w:t>
            </w:r>
            <w:r>
              <w:rPr>
                <w:spacing w:val="-10"/>
              </w:rPr>
              <w:t xml:space="preserve"> </w:t>
            </w:r>
            <w:r>
              <w:rPr>
                <w:spacing w:val="-2"/>
              </w:rPr>
              <w:t>and</w:t>
            </w:r>
            <w:r>
              <w:rPr>
                <w:spacing w:val="-10"/>
              </w:rPr>
              <w:t xml:space="preserve"> </w:t>
            </w:r>
            <w:r>
              <w:rPr>
                <w:spacing w:val="-2"/>
              </w:rPr>
              <w:t>restoration</w:t>
            </w:r>
            <w:r>
              <w:rPr>
                <w:spacing w:val="-11"/>
              </w:rPr>
              <w:t xml:space="preserve"> </w:t>
            </w:r>
            <w:r>
              <w:rPr>
                <w:spacing w:val="-2"/>
              </w:rPr>
              <w:t>is complete.</w:t>
            </w:r>
          </w:p>
          <w:p w14:paraId="526A770A" w14:textId="77777777" w:rsidR="00694678" w:rsidRDefault="00514129">
            <w:pPr>
              <w:pStyle w:val="TableParagraph"/>
              <w:numPr>
                <w:ilvl w:val="0"/>
                <w:numId w:val="103"/>
              </w:numPr>
              <w:tabs>
                <w:tab w:val="left" w:pos="564"/>
              </w:tabs>
              <w:spacing w:before="4"/>
              <w:ind w:left="564" w:hanging="267"/>
            </w:pPr>
            <w:r>
              <w:rPr>
                <w:spacing w:val="-4"/>
              </w:rPr>
              <w:t>Coordinate</w:t>
            </w:r>
            <w:r>
              <w:rPr>
                <w:spacing w:val="-3"/>
              </w:rPr>
              <w:t xml:space="preserve"> </w:t>
            </w:r>
            <w:r>
              <w:rPr>
                <w:spacing w:val="-4"/>
              </w:rPr>
              <w:t>reimbursement</w:t>
            </w:r>
            <w:r>
              <w:rPr>
                <w:spacing w:val="-3"/>
              </w:rPr>
              <w:t xml:space="preserve"> </w:t>
            </w:r>
            <w:r>
              <w:rPr>
                <w:spacing w:val="-4"/>
              </w:rPr>
              <w:t>issues</w:t>
            </w:r>
            <w:r>
              <w:rPr>
                <w:spacing w:val="-3"/>
              </w:rPr>
              <w:t xml:space="preserve"> </w:t>
            </w:r>
            <w:r>
              <w:rPr>
                <w:spacing w:val="-4"/>
              </w:rPr>
              <w:t>with</w:t>
            </w:r>
            <w:r>
              <w:rPr>
                <w:spacing w:val="-3"/>
              </w:rPr>
              <w:t xml:space="preserve"> </w:t>
            </w:r>
            <w:r>
              <w:rPr>
                <w:spacing w:val="-4"/>
              </w:rPr>
              <w:t>the</w:t>
            </w:r>
            <w:r>
              <w:rPr>
                <w:spacing w:val="-3"/>
              </w:rPr>
              <w:t xml:space="preserve"> </w:t>
            </w:r>
            <w:r>
              <w:rPr>
                <w:spacing w:val="-4"/>
              </w:rPr>
              <w:t>HICS</w:t>
            </w:r>
            <w:r>
              <w:rPr>
                <w:spacing w:val="-3"/>
              </w:rPr>
              <w:t xml:space="preserve"> </w:t>
            </w:r>
            <w:r>
              <w:rPr>
                <w:spacing w:val="-4"/>
              </w:rPr>
              <w:t>Finance/Administration</w:t>
            </w:r>
            <w:r>
              <w:rPr>
                <w:spacing w:val="-3"/>
              </w:rPr>
              <w:t xml:space="preserve"> </w:t>
            </w:r>
            <w:r>
              <w:rPr>
                <w:spacing w:val="-4"/>
              </w:rPr>
              <w:t>Section</w:t>
            </w:r>
          </w:p>
          <w:p w14:paraId="59658C14" w14:textId="77777777" w:rsidR="00694678" w:rsidRDefault="00514129">
            <w:pPr>
              <w:pStyle w:val="TableParagraph"/>
              <w:numPr>
                <w:ilvl w:val="0"/>
                <w:numId w:val="103"/>
              </w:numPr>
              <w:tabs>
                <w:tab w:val="left" w:pos="565"/>
              </w:tabs>
              <w:spacing w:before="22" w:line="256" w:lineRule="auto"/>
              <w:ind w:right="297"/>
            </w:pPr>
            <w:r>
              <w:rPr>
                <w:spacing w:val="-2"/>
              </w:rPr>
              <w:t>Upon</w:t>
            </w:r>
            <w:r>
              <w:rPr>
                <w:spacing w:val="-11"/>
              </w:rPr>
              <w:t xml:space="preserve"> </w:t>
            </w:r>
            <w:r>
              <w:rPr>
                <w:spacing w:val="-2"/>
              </w:rPr>
              <w:t>deactivation</w:t>
            </w:r>
            <w:r>
              <w:rPr>
                <w:spacing w:val="-10"/>
              </w:rPr>
              <w:t xml:space="preserve"> </w:t>
            </w:r>
            <w:r>
              <w:rPr>
                <w:spacing w:val="-2"/>
              </w:rPr>
              <w:t>of</w:t>
            </w:r>
            <w:r>
              <w:rPr>
                <w:spacing w:val="-11"/>
              </w:rPr>
              <w:t xml:space="preserve"> </w:t>
            </w:r>
            <w:r>
              <w:rPr>
                <w:spacing w:val="-2"/>
              </w:rPr>
              <w:t>your</w:t>
            </w:r>
            <w:r>
              <w:rPr>
                <w:spacing w:val="-10"/>
              </w:rPr>
              <w:t xml:space="preserve"> </w:t>
            </w:r>
            <w:r>
              <w:rPr>
                <w:spacing w:val="-2"/>
              </w:rPr>
              <w:t>position,</w:t>
            </w:r>
            <w:r>
              <w:rPr>
                <w:spacing w:val="-11"/>
              </w:rPr>
              <w:t xml:space="preserve"> </w:t>
            </w:r>
            <w:r>
              <w:rPr>
                <w:spacing w:val="-2"/>
              </w:rPr>
              <w:t>brief</w:t>
            </w:r>
            <w:r>
              <w:rPr>
                <w:spacing w:val="-10"/>
              </w:rPr>
              <w:t xml:space="preserve"> </w:t>
            </w:r>
            <w:r>
              <w:rPr>
                <w:spacing w:val="-2"/>
              </w:rPr>
              <w:t>the</w:t>
            </w:r>
            <w:r>
              <w:rPr>
                <w:spacing w:val="-11"/>
              </w:rPr>
              <w:t xml:space="preserve"> </w:t>
            </w:r>
            <w:r>
              <w:rPr>
                <w:spacing w:val="-2"/>
              </w:rPr>
              <w:t>Operations</w:t>
            </w:r>
            <w:r>
              <w:rPr>
                <w:spacing w:val="-10"/>
              </w:rPr>
              <w:t xml:space="preserve"> </w:t>
            </w:r>
            <w:r>
              <w:rPr>
                <w:spacing w:val="-2"/>
              </w:rPr>
              <w:t>Section</w:t>
            </w:r>
            <w:r>
              <w:rPr>
                <w:spacing w:val="-10"/>
              </w:rPr>
              <w:t xml:space="preserve"> </w:t>
            </w:r>
            <w:r>
              <w:rPr>
                <w:spacing w:val="-2"/>
              </w:rPr>
              <w:t>Chief</w:t>
            </w:r>
            <w:r>
              <w:rPr>
                <w:spacing w:val="-11"/>
              </w:rPr>
              <w:t xml:space="preserve"> </w:t>
            </w:r>
            <w:r>
              <w:rPr>
                <w:spacing w:val="-2"/>
              </w:rPr>
              <w:t>on</w:t>
            </w:r>
            <w:r>
              <w:rPr>
                <w:spacing w:val="-10"/>
              </w:rPr>
              <w:t xml:space="preserve"> </w:t>
            </w:r>
            <w:r>
              <w:rPr>
                <w:spacing w:val="-2"/>
              </w:rPr>
              <w:t xml:space="preserve">current </w:t>
            </w:r>
            <w:r>
              <w:t>problems,</w:t>
            </w:r>
            <w:r>
              <w:rPr>
                <w:spacing w:val="-7"/>
              </w:rPr>
              <w:t xml:space="preserve"> </w:t>
            </w:r>
            <w:r>
              <w:t>outstanding</w:t>
            </w:r>
            <w:r>
              <w:rPr>
                <w:spacing w:val="-7"/>
              </w:rPr>
              <w:t xml:space="preserve"> </w:t>
            </w:r>
            <w:r>
              <w:t>issues,</w:t>
            </w:r>
            <w:r>
              <w:rPr>
                <w:spacing w:val="-7"/>
              </w:rPr>
              <w:t xml:space="preserve"> </w:t>
            </w:r>
            <w:r>
              <w:t>and</w:t>
            </w:r>
            <w:r>
              <w:rPr>
                <w:spacing w:val="-7"/>
              </w:rPr>
              <w:t xml:space="preserve"> </w:t>
            </w:r>
            <w:r>
              <w:t>follow</w:t>
            </w:r>
            <w:r>
              <w:rPr>
                <w:spacing w:val="-7"/>
              </w:rPr>
              <w:t xml:space="preserve"> </w:t>
            </w:r>
            <w:r>
              <w:t>up</w:t>
            </w:r>
            <w:r>
              <w:rPr>
                <w:spacing w:val="-7"/>
              </w:rPr>
              <w:t xml:space="preserve"> </w:t>
            </w:r>
            <w:r>
              <w:t>requirements.</w:t>
            </w:r>
          </w:p>
          <w:p w14:paraId="27BBC61D" w14:textId="77777777" w:rsidR="00694678" w:rsidRDefault="00514129">
            <w:pPr>
              <w:pStyle w:val="TableParagraph"/>
              <w:numPr>
                <w:ilvl w:val="0"/>
                <w:numId w:val="103"/>
              </w:numPr>
              <w:tabs>
                <w:tab w:val="left" w:pos="565"/>
              </w:tabs>
              <w:spacing w:before="4" w:line="256" w:lineRule="auto"/>
              <w:ind w:right="142"/>
            </w:pPr>
            <w:r>
              <w:rPr>
                <w:spacing w:val="-4"/>
              </w:rPr>
              <w:t xml:space="preserve">Debrief HICS branch personnel on issues, strengths, areas of improvement, lessons </w:t>
            </w:r>
            <w:r>
              <w:t>learned,</w:t>
            </w:r>
            <w:r>
              <w:rPr>
                <w:spacing w:val="-5"/>
              </w:rPr>
              <w:t xml:space="preserve"> </w:t>
            </w:r>
            <w:r>
              <w:t>and</w:t>
            </w:r>
            <w:r>
              <w:rPr>
                <w:spacing w:val="-5"/>
              </w:rPr>
              <w:t xml:space="preserve"> </w:t>
            </w:r>
            <w:r>
              <w:t>procedural</w:t>
            </w:r>
            <w:r>
              <w:rPr>
                <w:spacing w:val="-5"/>
              </w:rPr>
              <w:t xml:space="preserve"> </w:t>
            </w:r>
            <w:r>
              <w:t>or</w:t>
            </w:r>
            <w:r>
              <w:rPr>
                <w:spacing w:val="-5"/>
              </w:rPr>
              <w:t xml:space="preserve"> </w:t>
            </w:r>
            <w:r>
              <w:t>equipment</w:t>
            </w:r>
            <w:r>
              <w:rPr>
                <w:spacing w:val="-5"/>
              </w:rPr>
              <w:t xml:space="preserve"> </w:t>
            </w:r>
            <w:r>
              <w:t>changes</w:t>
            </w:r>
            <w:r>
              <w:rPr>
                <w:spacing w:val="-5"/>
              </w:rPr>
              <w:t xml:space="preserve"> </w:t>
            </w:r>
            <w:r>
              <w:t>as</w:t>
            </w:r>
            <w:r>
              <w:rPr>
                <w:spacing w:val="-5"/>
              </w:rPr>
              <w:t xml:space="preserve"> </w:t>
            </w:r>
            <w:r>
              <w:t>needed.</w:t>
            </w:r>
          </w:p>
          <w:p w14:paraId="69AC211F" w14:textId="77777777" w:rsidR="00694678" w:rsidRDefault="00514129">
            <w:pPr>
              <w:pStyle w:val="TableParagraph"/>
              <w:numPr>
                <w:ilvl w:val="0"/>
                <w:numId w:val="103"/>
              </w:numPr>
              <w:tabs>
                <w:tab w:val="left" w:pos="565"/>
              </w:tabs>
              <w:spacing w:before="4" w:line="259" w:lineRule="auto"/>
              <w:ind w:right="308"/>
              <w:jc w:val="both"/>
            </w:pPr>
            <w:r>
              <w:rPr>
                <w:spacing w:val="-2"/>
              </w:rPr>
              <w:t>Submit</w:t>
            </w:r>
            <w:r>
              <w:rPr>
                <w:spacing w:val="-7"/>
              </w:rPr>
              <w:t xml:space="preserve"> </w:t>
            </w:r>
            <w:r>
              <w:rPr>
                <w:spacing w:val="-2"/>
              </w:rPr>
              <w:t>comments</w:t>
            </w:r>
            <w:r>
              <w:rPr>
                <w:spacing w:val="-7"/>
              </w:rPr>
              <w:t xml:space="preserve"> </w:t>
            </w:r>
            <w:r>
              <w:rPr>
                <w:spacing w:val="-2"/>
              </w:rPr>
              <w:t>to</w:t>
            </w:r>
            <w:r>
              <w:rPr>
                <w:spacing w:val="-7"/>
              </w:rPr>
              <w:t xml:space="preserve"> </w:t>
            </w:r>
            <w:r>
              <w:rPr>
                <w:spacing w:val="-2"/>
              </w:rPr>
              <w:t>the</w:t>
            </w:r>
            <w:r>
              <w:rPr>
                <w:spacing w:val="-8"/>
              </w:rPr>
              <w:t xml:space="preserve"> </w:t>
            </w:r>
            <w:r>
              <w:rPr>
                <w:spacing w:val="-2"/>
              </w:rPr>
              <w:t>HICS</w:t>
            </w:r>
            <w:r>
              <w:rPr>
                <w:spacing w:val="-7"/>
              </w:rPr>
              <w:t xml:space="preserve"> </w:t>
            </w:r>
            <w:r>
              <w:rPr>
                <w:spacing w:val="-2"/>
              </w:rPr>
              <w:t>Planning</w:t>
            </w:r>
            <w:r>
              <w:rPr>
                <w:spacing w:val="-7"/>
              </w:rPr>
              <w:t xml:space="preserve"> </w:t>
            </w:r>
            <w:r>
              <w:rPr>
                <w:spacing w:val="-2"/>
              </w:rPr>
              <w:t>Section</w:t>
            </w:r>
            <w:r>
              <w:rPr>
                <w:spacing w:val="-7"/>
              </w:rPr>
              <w:t xml:space="preserve"> </w:t>
            </w:r>
            <w:r>
              <w:rPr>
                <w:spacing w:val="-2"/>
              </w:rPr>
              <w:t>Chief</w:t>
            </w:r>
            <w:r>
              <w:rPr>
                <w:spacing w:val="-7"/>
              </w:rPr>
              <w:t xml:space="preserve"> </w:t>
            </w:r>
            <w:r>
              <w:rPr>
                <w:spacing w:val="-2"/>
              </w:rPr>
              <w:t>for</w:t>
            </w:r>
            <w:r>
              <w:rPr>
                <w:spacing w:val="-7"/>
              </w:rPr>
              <w:t xml:space="preserve"> </w:t>
            </w:r>
            <w:r>
              <w:rPr>
                <w:spacing w:val="-2"/>
              </w:rPr>
              <w:t>discussion</w:t>
            </w:r>
            <w:r>
              <w:rPr>
                <w:spacing w:val="-7"/>
              </w:rPr>
              <w:t xml:space="preserve"> </w:t>
            </w:r>
            <w:r>
              <w:rPr>
                <w:spacing w:val="-2"/>
              </w:rPr>
              <w:t>and</w:t>
            </w:r>
            <w:r>
              <w:rPr>
                <w:spacing w:val="-7"/>
              </w:rPr>
              <w:t xml:space="preserve"> </w:t>
            </w:r>
            <w:r>
              <w:rPr>
                <w:spacing w:val="-2"/>
              </w:rPr>
              <w:t>possible inclusion</w:t>
            </w:r>
            <w:r>
              <w:rPr>
                <w:spacing w:val="-11"/>
              </w:rPr>
              <w:t xml:space="preserve"> </w:t>
            </w:r>
            <w:r>
              <w:rPr>
                <w:spacing w:val="-2"/>
              </w:rPr>
              <w:t>in</w:t>
            </w:r>
            <w:r>
              <w:rPr>
                <w:spacing w:val="-10"/>
              </w:rPr>
              <w:t xml:space="preserve"> </w:t>
            </w:r>
            <w:r>
              <w:rPr>
                <w:spacing w:val="-2"/>
              </w:rPr>
              <w:t>an</w:t>
            </w:r>
            <w:r>
              <w:rPr>
                <w:spacing w:val="-11"/>
              </w:rPr>
              <w:t xml:space="preserve"> </w:t>
            </w:r>
            <w:r>
              <w:rPr>
                <w:spacing w:val="-2"/>
              </w:rPr>
              <w:t>After-Action</w:t>
            </w:r>
            <w:r>
              <w:rPr>
                <w:spacing w:val="-10"/>
              </w:rPr>
              <w:t xml:space="preserve"> </w:t>
            </w:r>
            <w:r>
              <w:rPr>
                <w:spacing w:val="-2"/>
              </w:rPr>
              <w:t>Report</w:t>
            </w:r>
            <w:r>
              <w:rPr>
                <w:spacing w:val="-11"/>
              </w:rPr>
              <w:t xml:space="preserve"> </w:t>
            </w:r>
            <w:r>
              <w:rPr>
                <w:spacing w:val="-2"/>
              </w:rPr>
              <w:t>and</w:t>
            </w:r>
            <w:r>
              <w:rPr>
                <w:spacing w:val="-10"/>
              </w:rPr>
              <w:t xml:space="preserve"> </w:t>
            </w:r>
            <w:r>
              <w:rPr>
                <w:spacing w:val="-2"/>
              </w:rPr>
              <w:t>Corrective</w:t>
            </w:r>
            <w:r>
              <w:rPr>
                <w:spacing w:val="-11"/>
              </w:rPr>
              <w:t xml:space="preserve"> </w:t>
            </w:r>
            <w:r>
              <w:rPr>
                <w:spacing w:val="-2"/>
              </w:rPr>
              <w:t>Action</w:t>
            </w:r>
            <w:r>
              <w:rPr>
                <w:spacing w:val="-10"/>
              </w:rPr>
              <w:t xml:space="preserve"> </w:t>
            </w:r>
            <w:r>
              <w:rPr>
                <w:spacing w:val="-2"/>
              </w:rPr>
              <w:t>and</w:t>
            </w:r>
            <w:r>
              <w:rPr>
                <w:spacing w:val="-10"/>
              </w:rPr>
              <w:t xml:space="preserve"> </w:t>
            </w:r>
            <w:r>
              <w:rPr>
                <w:spacing w:val="-2"/>
              </w:rPr>
              <w:t>Improvement</w:t>
            </w:r>
            <w:r>
              <w:rPr>
                <w:spacing w:val="-11"/>
              </w:rPr>
              <w:t xml:space="preserve"> </w:t>
            </w:r>
            <w:r>
              <w:rPr>
                <w:spacing w:val="-2"/>
              </w:rPr>
              <w:t xml:space="preserve">Plan. </w:t>
            </w:r>
            <w:r>
              <w:t>Topics</w:t>
            </w:r>
            <w:r>
              <w:rPr>
                <w:spacing w:val="-5"/>
              </w:rPr>
              <w:t xml:space="preserve"> </w:t>
            </w:r>
            <w:r>
              <w:t>include:</w:t>
            </w:r>
          </w:p>
          <w:p w14:paraId="0B7F9342" w14:textId="77777777" w:rsidR="00694678" w:rsidRDefault="00514129">
            <w:pPr>
              <w:pStyle w:val="TableParagraph"/>
              <w:numPr>
                <w:ilvl w:val="1"/>
                <w:numId w:val="103"/>
              </w:numPr>
              <w:tabs>
                <w:tab w:val="left" w:pos="834"/>
              </w:tabs>
              <w:spacing w:line="274" w:lineRule="exact"/>
              <w:ind w:left="834" w:hanging="209"/>
              <w:jc w:val="both"/>
            </w:pPr>
            <w:r>
              <w:rPr>
                <w:spacing w:val="-4"/>
              </w:rPr>
              <w:t>Review</w:t>
            </w:r>
            <w:r>
              <w:rPr>
                <w:spacing w:val="-3"/>
              </w:rPr>
              <w:t xml:space="preserve"> </w:t>
            </w:r>
            <w:r>
              <w:rPr>
                <w:spacing w:val="-4"/>
              </w:rPr>
              <w:t>of</w:t>
            </w:r>
            <w:r>
              <w:rPr>
                <w:spacing w:val="-3"/>
              </w:rPr>
              <w:t xml:space="preserve"> </w:t>
            </w:r>
            <w:r>
              <w:rPr>
                <w:spacing w:val="-4"/>
              </w:rPr>
              <w:t>pertinent</w:t>
            </w:r>
            <w:r>
              <w:rPr>
                <w:spacing w:val="-3"/>
              </w:rPr>
              <w:t xml:space="preserve"> </w:t>
            </w:r>
            <w:r>
              <w:rPr>
                <w:spacing w:val="-4"/>
              </w:rPr>
              <w:t>position</w:t>
            </w:r>
            <w:r>
              <w:rPr>
                <w:spacing w:val="-3"/>
              </w:rPr>
              <w:t xml:space="preserve"> </w:t>
            </w:r>
            <w:r>
              <w:rPr>
                <w:spacing w:val="-4"/>
              </w:rPr>
              <w:t>descriptions</w:t>
            </w:r>
            <w:r>
              <w:rPr>
                <w:spacing w:val="-3"/>
              </w:rPr>
              <w:t xml:space="preserve"> </w:t>
            </w:r>
            <w:r>
              <w:rPr>
                <w:spacing w:val="-4"/>
              </w:rPr>
              <w:t>and</w:t>
            </w:r>
            <w:r>
              <w:rPr>
                <w:spacing w:val="-3"/>
              </w:rPr>
              <w:t xml:space="preserve"> </w:t>
            </w:r>
            <w:r>
              <w:rPr>
                <w:spacing w:val="-4"/>
              </w:rPr>
              <w:t>operational</w:t>
            </w:r>
            <w:r>
              <w:rPr>
                <w:spacing w:val="-3"/>
              </w:rPr>
              <w:t xml:space="preserve"> </w:t>
            </w:r>
            <w:r>
              <w:rPr>
                <w:spacing w:val="-4"/>
              </w:rPr>
              <w:t>checklists.</w:t>
            </w:r>
          </w:p>
        </w:tc>
        <w:tc>
          <w:tcPr>
            <w:tcW w:w="715" w:type="dxa"/>
          </w:tcPr>
          <w:p w14:paraId="3840FB28" w14:textId="77777777" w:rsidR="00694678" w:rsidRDefault="00694678">
            <w:pPr>
              <w:pStyle w:val="TableParagraph"/>
              <w:rPr>
                <w:rFonts w:ascii="Times New Roman"/>
              </w:rPr>
            </w:pPr>
          </w:p>
        </w:tc>
        <w:tc>
          <w:tcPr>
            <w:tcW w:w="763" w:type="dxa"/>
          </w:tcPr>
          <w:p w14:paraId="2FEFFF81" w14:textId="77777777" w:rsidR="00694678" w:rsidRDefault="00694678">
            <w:pPr>
              <w:pStyle w:val="TableParagraph"/>
              <w:rPr>
                <w:rFonts w:ascii="Times New Roman"/>
              </w:rPr>
            </w:pPr>
          </w:p>
        </w:tc>
      </w:tr>
    </w:tbl>
    <w:p w14:paraId="4EBB0AF2"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789FB329"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4EB1DA89" w14:textId="77777777">
        <w:trPr>
          <w:trHeight w:val="1103"/>
        </w:trPr>
        <w:tc>
          <w:tcPr>
            <w:tcW w:w="7872" w:type="dxa"/>
          </w:tcPr>
          <w:p w14:paraId="21A93684" w14:textId="77777777" w:rsidR="00694678" w:rsidRDefault="00514129">
            <w:pPr>
              <w:pStyle w:val="TableParagraph"/>
              <w:numPr>
                <w:ilvl w:val="0"/>
                <w:numId w:val="102"/>
              </w:numPr>
              <w:tabs>
                <w:tab w:val="left" w:pos="834"/>
              </w:tabs>
              <w:spacing w:before="73"/>
              <w:ind w:left="834" w:hanging="209"/>
            </w:pPr>
            <w:r>
              <w:rPr>
                <w:spacing w:val="-4"/>
              </w:rPr>
              <w:t>Recommendations</w:t>
            </w:r>
            <w:r>
              <w:rPr>
                <w:spacing w:val="-3"/>
              </w:rPr>
              <w:t xml:space="preserve"> </w:t>
            </w:r>
            <w:r>
              <w:rPr>
                <w:spacing w:val="-4"/>
              </w:rPr>
              <w:t>for</w:t>
            </w:r>
            <w:r>
              <w:rPr>
                <w:spacing w:val="-3"/>
              </w:rPr>
              <w:t xml:space="preserve"> </w:t>
            </w:r>
            <w:r>
              <w:rPr>
                <w:spacing w:val="-4"/>
              </w:rPr>
              <w:t>procedure</w:t>
            </w:r>
            <w:r>
              <w:rPr>
                <w:spacing w:val="-3"/>
              </w:rPr>
              <w:t xml:space="preserve"> </w:t>
            </w:r>
            <w:r>
              <w:rPr>
                <w:spacing w:val="-4"/>
              </w:rPr>
              <w:t>changes.</w:t>
            </w:r>
          </w:p>
          <w:p w14:paraId="739D1AED" w14:textId="77777777" w:rsidR="00694678" w:rsidRDefault="00514129">
            <w:pPr>
              <w:pStyle w:val="TableParagraph"/>
              <w:numPr>
                <w:ilvl w:val="0"/>
                <w:numId w:val="102"/>
              </w:numPr>
              <w:tabs>
                <w:tab w:val="left" w:pos="834"/>
              </w:tabs>
              <w:spacing w:before="13"/>
              <w:ind w:left="834" w:hanging="209"/>
            </w:pPr>
            <w:r>
              <w:rPr>
                <w:spacing w:val="-4"/>
              </w:rPr>
              <w:t>Accomplishments</w:t>
            </w:r>
            <w:r>
              <w:rPr>
                <w:spacing w:val="-3"/>
              </w:rPr>
              <w:t xml:space="preserve"> </w:t>
            </w:r>
            <w:r>
              <w:rPr>
                <w:spacing w:val="-4"/>
              </w:rPr>
              <w:t>and</w:t>
            </w:r>
            <w:r>
              <w:rPr>
                <w:spacing w:val="-3"/>
              </w:rPr>
              <w:t xml:space="preserve"> </w:t>
            </w:r>
            <w:r>
              <w:rPr>
                <w:spacing w:val="-4"/>
              </w:rPr>
              <w:t>issues.</w:t>
            </w:r>
          </w:p>
          <w:p w14:paraId="6D1EE00B" w14:textId="77777777" w:rsidR="00694678" w:rsidRDefault="00514129">
            <w:pPr>
              <w:pStyle w:val="TableParagraph"/>
              <w:numPr>
                <w:ilvl w:val="0"/>
                <w:numId w:val="101"/>
              </w:numPr>
              <w:tabs>
                <w:tab w:val="left" w:pos="575"/>
              </w:tabs>
              <w:spacing w:before="20"/>
              <w:ind w:left="575" w:hanging="273"/>
            </w:pPr>
            <w:r>
              <w:rPr>
                <w:spacing w:val="-4"/>
              </w:rPr>
              <w:t>Participate</w:t>
            </w:r>
            <w:r>
              <w:rPr>
                <w:spacing w:val="-3"/>
              </w:rPr>
              <w:t xml:space="preserve"> </w:t>
            </w:r>
            <w:r>
              <w:rPr>
                <w:spacing w:val="-4"/>
              </w:rPr>
              <w:t>in</w:t>
            </w:r>
            <w:r>
              <w:rPr>
                <w:spacing w:val="-3"/>
              </w:rPr>
              <w:t xml:space="preserve"> </w:t>
            </w:r>
            <w:r>
              <w:rPr>
                <w:spacing w:val="-4"/>
              </w:rPr>
              <w:t>stress</w:t>
            </w:r>
            <w:r>
              <w:rPr>
                <w:spacing w:val="-5"/>
              </w:rPr>
              <w:t xml:space="preserve"> </w:t>
            </w:r>
            <w:r>
              <w:rPr>
                <w:spacing w:val="-4"/>
              </w:rPr>
              <w:t>management</w:t>
            </w:r>
            <w:r>
              <w:rPr>
                <w:spacing w:val="-3"/>
              </w:rPr>
              <w:t xml:space="preserve"> </w:t>
            </w:r>
            <w:r>
              <w:rPr>
                <w:spacing w:val="-4"/>
              </w:rPr>
              <w:t>and</w:t>
            </w:r>
            <w:r>
              <w:rPr>
                <w:spacing w:val="-3"/>
              </w:rPr>
              <w:t xml:space="preserve"> </w:t>
            </w:r>
            <w:r>
              <w:rPr>
                <w:spacing w:val="-4"/>
              </w:rPr>
              <w:t>after-action</w:t>
            </w:r>
            <w:r>
              <w:rPr>
                <w:spacing w:val="-2"/>
              </w:rPr>
              <w:t xml:space="preserve"> </w:t>
            </w:r>
            <w:r>
              <w:rPr>
                <w:spacing w:val="-4"/>
              </w:rPr>
              <w:t>debriefings.</w:t>
            </w:r>
          </w:p>
        </w:tc>
        <w:tc>
          <w:tcPr>
            <w:tcW w:w="715" w:type="dxa"/>
          </w:tcPr>
          <w:p w14:paraId="54860034" w14:textId="77777777" w:rsidR="00694678" w:rsidRDefault="00694678">
            <w:pPr>
              <w:pStyle w:val="TableParagraph"/>
              <w:rPr>
                <w:rFonts w:ascii="Times New Roman"/>
              </w:rPr>
            </w:pPr>
          </w:p>
        </w:tc>
        <w:tc>
          <w:tcPr>
            <w:tcW w:w="763" w:type="dxa"/>
          </w:tcPr>
          <w:p w14:paraId="33C2AE9F" w14:textId="77777777" w:rsidR="00694678" w:rsidRDefault="00694678">
            <w:pPr>
              <w:pStyle w:val="TableParagraph"/>
              <w:rPr>
                <w:rFonts w:ascii="Times New Roman"/>
              </w:rPr>
            </w:pPr>
          </w:p>
        </w:tc>
      </w:tr>
      <w:tr w:rsidR="00694678" w14:paraId="4127AC5B" w14:textId="77777777">
        <w:trPr>
          <w:trHeight w:val="2174"/>
        </w:trPr>
        <w:tc>
          <w:tcPr>
            <w:tcW w:w="7872" w:type="dxa"/>
            <w:tcBorders>
              <w:bottom w:val="single" w:sz="36" w:space="0" w:color="D9D9D9"/>
            </w:tcBorders>
          </w:tcPr>
          <w:p w14:paraId="18198C45" w14:textId="77777777" w:rsidR="00694678" w:rsidRDefault="00514129">
            <w:pPr>
              <w:pStyle w:val="TableParagraph"/>
              <w:spacing w:before="73"/>
              <w:ind w:left="115"/>
              <w:rPr>
                <w:b/>
              </w:rPr>
            </w:pPr>
            <w:r>
              <w:rPr>
                <w:b/>
                <w:spacing w:val="-2"/>
              </w:rPr>
              <w:t>Documentation:</w:t>
            </w:r>
          </w:p>
          <w:p w14:paraId="2726E605" w14:textId="77777777" w:rsidR="00694678" w:rsidRDefault="00514129">
            <w:pPr>
              <w:pStyle w:val="TableParagraph"/>
              <w:numPr>
                <w:ilvl w:val="0"/>
                <w:numId w:val="100"/>
              </w:numPr>
              <w:tabs>
                <w:tab w:val="left" w:pos="575"/>
              </w:tabs>
              <w:spacing w:before="186"/>
              <w:ind w:left="575" w:hanging="273"/>
            </w:pPr>
            <w:r>
              <w:rPr>
                <w:spacing w:val="-4"/>
              </w:rPr>
              <w:t>HICS 221:</w:t>
            </w:r>
            <w:r>
              <w:rPr>
                <w:spacing w:val="-3"/>
              </w:rPr>
              <w:t xml:space="preserve"> </w:t>
            </w:r>
            <w:r>
              <w:rPr>
                <w:spacing w:val="-4"/>
              </w:rPr>
              <w:t>Demobilization</w:t>
            </w:r>
            <w:r>
              <w:rPr>
                <w:spacing w:val="-3"/>
              </w:rPr>
              <w:t xml:space="preserve"> </w:t>
            </w:r>
            <w:r>
              <w:rPr>
                <w:spacing w:val="-4"/>
              </w:rPr>
              <w:t>Check-Out.</w:t>
            </w:r>
          </w:p>
          <w:p w14:paraId="1A531513" w14:textId="77777777" w:rsidR="00694678" w:rsidRDefault="00514129">
            <w:pPr>
              <w:pStyle w:val="TableParagraph"/>
              <w:numPr>
                <w:ilvl w:val="0"/>
                <w:numId w:val="100"/>
              </w:numPr>
              <w:tabs>
                <w:tab w:val="left" w:pos="575"/>
              </w:tabs>
              <w:spacing w:before="22"/>
              <w:ind w:left="575" w:hanging="273"/>
            </w:pPr>
            <w:r>
              <w:rPr>
                <w:spacing w:val="-4"/>
              </w:rPr>
              <w:t>Ensure</w:t>
            </w:r>
            <w:r>
              <w:rPr>
                <w:spacing w:val="-3"/>
              </w:rPr>
              <w:t xml:space="preserve"> </w:t>
            </w:r>
            <w:r>
              <w:rPr>
                <w:spacing w:val="-4"/>
              </w:rPr>
              <w:t>all</w:t>
            </w:r>
            <w:r>
              <w:rPr>
                <w:spacing w:val="-3"/>
              </w:rPr>
              <w:t xml:space="preserve"> </w:t>
            </w:r>
            <w:r>
              <w:rPr>
                <w:spacing w:val="-4"/>
              </w:rPr>
              <w:t>documentation</w:t>
            </w:r>
            <w:r>
              <w:rPr>
                <w:spacing w:val="-3"/>
              </w:rPr>
              <w:t xml:space="preserve"> </w:t>
            </w:r>
            <w:r>
              <w:rPr>
                <w:spacing w:val="-4"/>
              </w:rPr>
              <w:t>is</w:t>
            </w:r>
            <w:r>
              <w:rPr>
                <w:spacing w:val="-3"/>
              </w:rPr>
              <w:t xml:space="preserve"> </w:t>
            </w:r>
            <w:r>
              <w:rPr>
                <w:spacing w:val="-4"/>
              </w:rPr>
              <w:t>submitted</w:t>
            </w:r>
            <w:r>
              <w:rPr>
                <w:spacing w:val="-3"/>
              </w:rPr>
              <w:t xml:space="preserve"> </w:t>
            </w:r>
            <w:r>
              <w:rPr>
                <w:spacing w:val="-4"/>
              </w:rPr>
              <w:t>to</w:t>
            </w:r>
            <w:r>
              <w:rPr>
                <w:spacing w:val="-3"/>
              </w:rPr>
              <w:t xml:space="preserve"> </w:t>
            </w:r>
            <w:r>
              <w:rPr>
                <w:spacing w:val="-4"/>
              </w:rPr>
              <w:t>Planning</w:t>
            </w:r>
            <w:r>
              <w:rPr>
                <w:spacing w:val="-3"/>
              </w:rPr>
              <w:t xml:space="preserve"> </w:t>
            </w:r>
            <w:r>
              <w:rPr>
                <w:spacing w:val="-4"/>
              </w:rPr>
              <w:t>Section</w:t>
            </w:r>
            <w:r>
              <w:rPr>
                <w:spacing w:val="-3"/>
              </w:rPr>
              <w:t xml:space="preserve"> </w:t>
            </w:r>
            <w:r>
              <w:rPr>
                <w:spacing w:val="-4"/>
              </w:rPr>
              <w:t>Documentation</w:t>
            </w:r>
            <w:r>
              <w:rPr>
                <w:spacing w:val="-3"/>
              </w:rPr>
              <w:t xml:space="preserve"> </w:t>
            </w:r>
            <w:r>
              <w:rPr>
                <w:spacing w:val="-4"/>
              </w:rPr>
              <w:t>Unit.</w:t>
            </w:r>
          </w:p>
          <w:p w14:paraId="005C49C8" w14:textId="77777777" w:rsidR="00694678" w:rsidRDefault="00514129">
            <w:pPr>
              <w:pStyle w:val="TableParagraph"/>
              <w:numPr>
                <w:ilvl w:val="0"/>
                <w:numId w:val="100"/>
              </w:numPr>
              <w:tabs>
                <w:tab w:val="left" w:pos="575"/>
              </w:tabs>
              <w:spacing w:before="22"/>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6F8722E5" w14:textId="77777777" w:rsidR="00694678" w:rsidRDefault="00514129">
            <w:pPr>
              <w:pStyle w:val="TableParagraph"/>
              <w:numPr>
                <w:ilvl w:val="0"/>
                <w:numId w:val="100"/>
              </w:numPr>
              <w:tabs>
                <w:tab w:val="left" w:pos="575"/>
              </w:tabs>
              <w:spacing w:before="17"/>
              <w:ind w:left="575" w:hanging="273"/>
            </w:pPr>
            <w:r>
              <w:rPr>
                <w:spacing w:val="-4"/>
              </w:rPr>
              <w:t>Intake</w:t>
            </w:r>
            <w:r>
              <w:rPr>
                <w:spacing w:val="-3"/>
              </w:rPr>
              <w:t xml:space="preserve"> </w:t>
            </w:r>
            <w:r>
              <w:rPr>
                <w:spacing w:val="-2"/>
              </w:rPr>
              <w:t>Forms.</w:t>
            </w:r>
          </w:p>
          <w:p w14:paraId="2E528F99" w14:textId="77777777" w:rsidR="00694678" w:rsidRDefault="00514129">
            <w:pPr>
              <w:pStyle w:val="TableParagraph"/>
              <w:numPr>
                <w:ilvl w:val="0"/>
                <w:numId w:val="100"/>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15" w:type="dxa"/>
            <w:tcBorders>
              <w:bottom w:val="single" w:sz="36" w:space="0" w:color="D9D9D9"/>
            </w:tcBorders>
          </w:tcPr>
          <w:p w14:paraId="305BB1BB" w14:textId="77777777" w:rsidR="00694678" w:rsidRDefault="00694678">
            <w:pPr>
              <w:pStyle w:val="TableParagraph"/>
              <w:rPr>
                <w:rFonts w:ascii="Times New Roman"/>
              </w:rPr>
            </w:pPr>
          </w:p>
        </w:tc>
        <w:tc>
          <w:tcPr>
            <w:tcW w:w="763" w:type="dxa"/>
            <w:tcBorders>
              <w:bottom w:val="single" w:sz="36" w:space="0" w:color="D9D9D9"/>
            </w:tcBorders>
          </w:tcPr>
          <w:p w14:paraId="48BE21E8" w14:textId="77777777" w:rsidR="00694678" w:rsidRDefault="00694678">
            <w:pPr>
              <w:pStyle w:val="TableParagraph"/>
              <w:rPr>
                <w:rFonts w:ascii="Times New Roman"/>
              </w:rPr>
            </w:pPr>
          </w:p>
        </w:tc>
      </w:tr>
      <w:tr w:rsidR="00694678" w14:paraId="25D75E11" w14:textId="77777777">
        <w:trPr>
          <w:trHeight w:val="442"/>
        </w:trPr>
        <w:tc>
          <w:tcPr>
            <w:tcW w:w="9350" w:type="dxa"/>
            <w:gridSpan w:val="3"/>
            <w:tcBorders>
              <w:top w:val="single" w:sz="36" w:space="0" w:color="D9D9D9"/>
              <w:bottom w:val="single" w:sz="36" w:space="0" w:color="D9D9D9"/>
            </w:tcBorders>
            <w:shd w:val="clear" w:color="auto" w:fill="D9D9D9"/>
          </w:tcPr>
          <w:p w14:paraId="2A0BE831" w14:textId="77777777" w:rsidR="00694678" w:rsidRDefault="00514129">
            <w:pPr>
              <w:pStyle w:val="TableParagraph"/>
              <w:spacing w:before="2"/>
              <w:ind w:left="115"/>
              <w:rPr>
                <w:b/>
              </w:rPr>
            </w:pPr>
            <w:r>
              <w:rPr>
                <w:b/>
                <w:spacing w:val="-4"/>
              </w:rPr>
              <w:t>Documents</w:t>
            </w:r>
            <w:r>
              <w:rPr>
                <w:b/>
                <w:spacing w:val="-3"/>
              </w:rPr>
              <w:t xml:space="preserve"> </w:t>
            </w:r>
            <w:r>
              <w:rPr>
                <w:b/>
                <w:spacing w:val="-4"/>
              </w:rPr>
              <w:t>and</w:t>
            </w:r>
            <w:r>
              <w:rPr>
                <w:b/>
                <w:spacing w:val="-3"/>
              </w:rPr>
              <w:t xml:space="preserve"> </w:t>
            </w:r>
            <w:r>
              <w:rPr>
                <w:b/>
                <w:spacing w:val="-4"/>
              </w:rPr>
              <w:t>Tools</w:t>
            </w:r>
          </w:p>
        </w:tc>
      </w:tr>
      <w:tr w:rsidR="00694678" w14:paraId="1E214042" w14:textId="77777777">
        <w:trPr>
          <w:trHeight w:val="6014"/>
        </w:trPr>
        <w:tc>
          <w:tcPr>
            <w:tcW w:w="9350" w:type="dxa"/>
            <w:gridSpan w:val="3"/>
            <w:tcBorders>
              <w:top w:val="single" w:sz="36" w:space="0" w:color="D9D9D9"/>
            </w:tcBorders>
          </w:tcPr>
          <w:p w14:paraId="524089D7" w14:textId="77777777" w:rsidR="00694678" w:rsidRDefault="00514129">
            <w:pPr>
              <w:pStyle w:val="TableParagraph"/>
              <w:numPr>
                <w:ilvl w:val="0"/>
                <w:numId w:val="99"/>
              </w:numPr>
              <w:tabs>
                <w:tab w:val="left" w:pos="834"/>
              </w:tabs>
              <w:spacing w:before="69"/>
              <w:ind w:left="834" w:hanging="359"/>
            </w:pPr>
            <w:r>
              <w:t>HICS</w:t>
            </w:r>
            <w:r>
              <w:rPr>
                <w:spacing w:val="-6"/>
              </w:rPr>
              <w:t xml:space="preserve"> </w:t>
            </w:r>
            <w:r>
              <w:t>203</w:t>
            </w:r>
            <w:r>
              <w:rPr>
                <w:spacing w:val="-6"/>
              </w:rPr>
              <w:t xml:space="preserve"> </w:t>
            </w:r>
            <w:r>
              <w:t>-</w:t>
            </w:r>
            <w:r>
              <w:rPr>
                <w:spacing w:val="-6"/>
              </w:rPr>
              <w:t xml:space="preserve"> </w:t>
            </w:r>
            <w:r>
              <w:t>Organization</w:t>
            </w:r>
            <w:r>
              <w:rPr>
                <w:spacing w:val="-6"/>
              </w:rPr>
              <w:t xml:space="preserve"> </w:t>
            </w:r>
            <w:r>
              <w:t>Assignment</w:t>
            </w:r>
            <w:r>
              <w:rPr>
                <w:spacing w:val="-6"/>
              </w:rPr>
              <w:t xml:space="preserve"> </w:t>
            </w:r>
            <w:r>
              <w:rPr>
                <w:spacing w:val="-2"/>
              </w:rPr>
              <w:t>List.</w:t>
            </w:r>
          </w:p>
          <w:p w14:paraId="10F4EAE1" w14:textId="77777777" w:rsidR="00694678" w:rsidRDefault="00514129">
            <w:pPr>
              <w:pStyle w:val="TableParagraph"/>
              <w:numPr>
                <w:ilvl w:val="0"/>
                <w:numId w:val="99"/>
              </w:numPr>
              <w:tabs>
                <w:tab w:val="left" w:pos="834"/>
              </w:tabs>
              <w:spacing w:before="24"/>
              <w:ind w:left="834" w:hanging="359"/>
            </w:pPr>
            <w:r>
              <w:t>HICS</w:t>
            </w:r>
            <w:r>
              <w:rPr>
                <w:spacing w:val="-5"/>
              </w:rPr>
              <w:t xml:space="preserve"> </w:t>
            </w:r>
            <w:r>
              <w:t>204</w:t>
            </w:r>
            <w:r>
              <w:rPr>
                <w:spacing w:val="-4"/>
              </w:rPr>
              <w:t xml:space="preserve"> </w:t>
            </w:r>
            <w:r>
              <w:t>-</w:t>
            </w:r>
            <w:r>
              <w:rPr>
                <w:spacing w:val="-5"/>
              </w:rPr>
              <w:t xml:space="preserve"> </w:t>
            </w:r>
            <w:r>
              <w:t>Assignment</w:t>
            </w:r>
            <w:r>
              <w:rPr>
                <w:spacing w:val="-4"/>
              </w:rPr>
              <w:t xml:space="preserve"> </w:t>
            </w:r>
            <w:r>
              <w:rPr>
                <w:spacing w:val="-2"/>
              </w:rPr>
              <w:t>List.</w:t>
            </w:r>
          </w:p>
          <w:p w14:paraId="1EE37130" w14:textId="77777777" w:rsidR="00694678" w:rsidRDefault="00514129">
            <w:pPr>
              <w:pStyle w:val="TableParagraph"/>
              <w:numPr>
                <w:ilvl w:val="0"/>
                <w:numId w:val="99"/>
              </w:numPr>
              <w:tabs>
                <w:tab w:val="left" w:pos="834"/>
              </w:tabs>
              <w:spacing w:before="20"/>
              <w:ind w:left="834"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167A01CD" w14:textId="77777777" w:rsidR="00694678" w:rsidRDefault="00514129">
            <w:pPr>
              <w:pStyle w:val="TableParagraph"/>
              <w:numPr>
                <w:ilvl w:val="0"/>
                <w:numId w:val="99"/>
              </w:numPr>
              <w:tabs>
                <w:tab w:val="left" w:pos="834"/>
              </w:tabs>
              <w:spacing w:before="19"/>
              <w:ind w:left="834"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61A3D443" w14:textId="77777777" w:rsidR="00694678" w:rsidRDefault="00514129">
            <w:pPr>
              <w:pStyle w:val="TableParagraph"/>
              <w:numPr>
                <w:ilvl w:val="0"/>
                <w:numId w:val="99"/>
              </w:numPr>
              <w:tabs>
                <w:tab w:val="left" w:pos="834"/>
              </w:tabs>
              <w:spacing w:before="25"/>
              <w:ind w:left="834"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6512F06B" w14:textId="77777777" w:rsidR="00694678" w:rsidRDefault="00514129">
            <w:pPr>
              <w:pStyle w:val="TableParagraph"/>
              <w:numPr>
                <w:ilvl w:val="0"/>
                <w:numId w:val="99"/>
              </w:numPr>
              <w:tabs>
                <w:tab w:val="left" w:pos="834"/>
              </w:tabs>
              <w:spacing w:before="19"/>
              <w:ind w:left="834"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229E3029" w14:textId="77777777" w:rsidR="00694678" w:rsidRDefault="00514129">
            <w:pPr>
              <w:pStyle w:val="TableParagraph"/>
              <w:numPr>
                <w:ilvl w:val="0"/>
                <w:numId w:val="99"/>
              </w:numPr>
              <w:tabs>
                <w:tab w:val="left" w:pos="834"/>
              </w:tabs>
              <w:spacing w:before="24"/>
              <w:ind w:left="834"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29AA4EF7" w14:textId="77777777" w:rsidR="00694678" w:rsidRDefault="00514129">
            <w:pPr>
              <w:pStyle w:val="TableParagraph"/>
              <w:numPr>
                <w:ilvl w:val="0"/>
                <w:numId w:val="99"/>
              </w:numPr>
              <w:tabs>
                <w:tab w:val="left" w:pos="834"/>
              </w:tabs>
              <w:spacing w:before="20"/>
              <w:ind w:left="834"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05A42ACF" w14:textId="77777777" w:rsidR="00694678" w:rsidRDefault="00514129">
            <w:pPr>
              <w:pStyle w:val="TableParagraph"/>
              <w:numPr>
                <w:ilvl w:val="0"/>
                <w:numId w:val="99"/>
              </w:numPr>
              <w:tabs>
                <w:tab w:val="left" w:pos="834"/>
              </w:tabs>
              <w:spacing w:before="19"/>
              <w:ind w:left="834" w:hanging="359"/>
            </w:pPr>
            <w:r>
              <w:t>Hospital</w:t>
            </w:r>
            <w:r>
              <w:rPr>
                <w:spacing w:val="-7"/>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6"/>
              </w:rPr>
              <w:t xml:space="preserve"> </w:t>
            </w:r>
            <w:r>
              <w:rPr>
                <w:spacing w:val="-2"/>
              </w:rPr>
              <w:t>Annexes.</w:t>
            </w:r>
          </w:p>
          <w:p w14:paraId="060AE8D9" w14:textId="77777777" w:rsidR="00694678" w:rsidRDefault="00514129">
            <w:pPr>
              <w:pStyle w:val="TableParagraph"/>
              <w:numPr>
                <w:ilvl w:val="0"/>
                <w:numId w:val="99"/>
              </w:numPr>
              <w:tabs>
                <w:tab w:val="left" w:pos="834"/>
              </w:tabs>
              <w:spacing w:before="24"/>
              <w:ind w:left="834" w:hanging="359"/>
            </w:pPr>
            <w:r>
              <w:t>Hospital</w:t>
            </w:r>
            <w:r>
              <w:rPr>
                <w:spacing w:val="-7"/>
              </w:rPr>
              <w:t xml:space="preserve"> </w:t>
            </w:r>
            <w:r>
              <w:t>Surge</w:t>
            </w:r>
            <w:r>
              <w:rPr>
                <w:spacing w:val="-6"/>
              </w:rPr>
              <w:t xml:space="preserve"> </w:t>
            </w:r>
            <w:r>
              <w:rPr>
                <w:spacing w:val="-4"/>
              </w:rPr>
              <w:t>Plan.</w:t>
            </w:r>
          </w:p>
          <w:p w14:paraId="6B936F4C" w14:textId="77777777" w:rsidR="00694678" w:rsidRDefault="00514129">
            <w:pPr>
              <w:pStyle w:val="TableParagraph"/>
              <w:numPr>
                <w:ilvl w:val="0"/>
                <w:numId w:val="99"/>
              </w:numPr>
              <w:tabs>
                <w:tab w:val="left" w:pos="834"/>
              </w:tabs>
              <w:spacing w:before="20"/>
              <w:ind w:left="834" w:hanging="359"/>
            </w:pPr>
            <w:r>
              <w:t>Hospital</w:t>
            </w:r>
            <w:r>
              <w:rPr>
                <w:spacing w:val="-7"/>
              </w:rPr>
              <w:t xml:space="preserve"> </w:t>
            </w:r>
            <w:r>
              <w:t>policies</w:t>
            </w:r>
            <w:r>
              <w:rPr>
                <w:spacing w:val="-6"/>
              </w:rPr>
              <w:t xml:space="preserve"> </w:t>
            </w:r>
            <w:r>
              <w:t>and</w:t>
            </w:r>
            <w:r>
              <w:rPr>
                <w:spacing w:val="-6"/>
              </w:rPr>
              <w:t xml:space="preserve"> </w:t>
            </w:r>
            <w:r>
              <w:rPr>
                <w:spacing w:val="-2"/>
              </w:rPr>
              <w:t>procedures.</w:t>
            </w:r>
          </w:p>
          <w:p w14:paraId="1221A5BB" w14:textId="77777777" w:rsidR="00694678" w:rsidRDefault="00514129">
            <w:pPr>
              <w:pStyle w:val="TableParagraph"/>
              <w:numPr>
                <w:ilvl w:val="0"/>
                <w:numId w:val="99"/>
              </w:numPr>
              <w:tabs>
                <w:tab w:val="left" w:pos="834"/>
              </w:tabs>
              <w:spacing w:before="24"/>
              <w:ind w:left="834" w:hanging="359"/>
            </w:pPr>
            <w:r>
              <w:t>Hospital</w:t>
            </w:r>
            <w:r>
              <w:rPr>
                <w:spacing w:val="-10"/>
              </w:rPr>
              <w:t xml:space="preserve"> </w:t>
            </w:r>
            <w:r>
              <w:t>organization</w:t>
            </w:r>
            <w:r>
              <w:rPr>
                <w:spacing w:val="-10"/>
              </w:rPr>
              <w:t xml:space="preserve"> </w:t>
            </w:r>
            <w:r>
              <w:rPr>
                <w:spacing w:val="-2"/>
              </w:rPr>
              <w:t>chart.</w:t>
            </w:r>
          </w:p>
          <w:p w14:paraId="2FDFB8CC" w14:textId="77777777" w:rsidR="00694678" w:rsidRDefault="00514129">
            <w:pPr>
              <w:pStyle w:val="TableParagraph"/>
              <w:numPr>
                <w:ilvl w:val="0"/>
                <w:numId w:val="99"/>
              </w:numPr>
              <w:tabs>
                <w:tab w:val="left" w:pos="834"/>
              </w:tabs>
              <w:spacing w:before="20"/>
              <w:ind w:left="834" w:hanging="359"/>
            </w:pPr>
            <w:r>
              <w:t>Hospital</w:t>
            </w:r>
            <w:r>
              <w:rPr>
                <w:spacing w:val="-9"/>
              </w:rPr>
              <w:t xml:space="preserve"> </w:t>
            </w:r>
            <w:r>
              <w:t>resource</w:t>
            </w:r>
            <w:r>
              <w:rPr>
                <w:spacing w:val="-8"/>
              </w:rPr>
              <w:t xml:space="preserve"> </w:t>
            </w:r>
            <w:r>
              <w:rPr>
                <w:spacing w:val="-2"/>
              </w:rPr>
              <w:t>directory.</w:t>
            </w:r>
          </w:p>
          <w:p w14:paraId="34C136FD" w14:textId="77777777" w:rsidR="00694678" w:rsidRDefault="00514129">
            <w:pPr>
              <w:pStyle w:val="TableParagraph"/>
              <w:numPr>
                <w:ilvl w:val="0"/>
                <w:numId w:val="99"/>
              </w:numPr>
              <w:tabs>
                <w:tab w:val="left" w:pos="834"/>
              </w:tabs>
              <w:spacing w:before="19"/>
              <w:ind w:left="834" w:hanging="359"/>
            </w:pPr>
            <w:r>
              <w:t>Community</w:t>
            </w:r>
            <w:r>
              <w:rPr>
                <w:spacing w:val="-9"/>
              </w:rPr>
              <w:t xml:space="preserve"> </w:t>
            </w:r>
            <w:r>
              <w:t>resource</w:t>
            </w:r>
            <w:r>
              <w:rPr>
                <w:spacing w:val="-8"/>
              </w:rPr>
              <w:t xml:space="preserve"> </w:t>
            </w:r>
            <w:r>
              <w:rPr>
                <w:spacing w:val="-2"/>
              </w:rPr>
              <w:t>directory.</w:t>
            </w:r>
          </w:p>
          <w:p w14:paraId="73674952" w14:textId="77777777" w:rsidR="00694678" w:rsidRDefault="00514129">
            <w:pPr>
              <w:pStyle w:val="TableParagraph"/>
              <w:numPr>
                <w:ilvl w:val="0"/>
                <w:numId w:val="99"/>
              </w:numPr>
              <w:tabs>
                <w:tab w:val="left" w:pos="834"/>
              </w:tabs>
              <w:spacing w:before="24"/>
              <w:ind w:left="834" w:hanging="359"/>
            </w:pPr>
            <w:r>
              <w:t>Hospital</w:t>
            </w:r>
            <w:r>
              <w:rPr>
                <w:spacing w:val="-9"/>
              </w:rPr>
              <w:t xml:space="preserve"> </w:t>
            </w:r>
            <w:r>
              <w:t>telephone</w:t>
            </w:r>
            <w:r>
              <w:rPr>
                <w:spacing w:val="-8"/>
              </w:rPr>
              <w:t xml:space="preserve"> </w:t>
            </w:r>
            <w:r>
              <w:rPr>
                <w:spacing w:val="-2"/>
              </w:rPr>
              <w:t>directory.</w:t>
            </w:r>
          </w:p>
          <w:p w14:paraId="5C74BE95" w14:textId="77777777" w:rsidR="00694678" w:rsidRDefault="00514129">
            <w:pPr>
              <w:pStyle w:val="TableParagraph"/>
              <w:numPr>
                <w:ilvl w:val="0"/>
                <w:numId w:val="99"/>
              </w:numPr>
              <w:tabs>
                <w:tab w:val="left" w:pos="835"/>
              </w:tabs>
              <w:spacing w:before="20" w:line="256" w:lineRule="auto"/>
              <w:ind w:right="1507"/>
            </w:pPr>
            <w:r>
              <w:t>Telephone/cell</w:t>
            </w:r>
            <w:r>
              <w:rPr>
                <w:spacing w:val="-8"/>
              </w:rPr>
              <w:t xml:space="preserve"> </w:t>
            </w:r>
            <w:r>
              <w:t>phone/satellite</w:t>
            </w:r>
            <w:r>
              <w:rPr>
                <w:spacing w:val="-8"/>
              </w:rPr>
              <w:t xml:space="preserve"> </w:t>
            </w:r>
            <w:r>
              <w:t>phone/internet/amateur</w:t>
            </w:r>
            <w:r>
              <w:rPr>
                <w:spacing w:val="-8"/>
              </w:rPr>
              <w:t xml:space="preserve"> </w:t>
            </w:r>
            <w:r>
              <w:t>radio/2-way</w:t>
            </w:r>
            <w:r>
              <w:rPr>
                <w:spacing w:val="-8"/>
              </w:rPr>
              <w:t xml:space="preserve"> </w:t>
            </w:r>
            <w:r>
              <w:t>radio</w:t>
            </w:r>
            <w:r>
              <w:rPr>
                <w:spacing w:val="-8"/>
              </w:rPr>
              <w:t xml:space="preserve"> </w:t>
            </w:r>
            <w:r>
              <w:t xml:space="preserve">for </w:t>
            </w:r>
            <w:r>
              <w:rPr>
                <w:spacing w:val="-2"/>
              </w:rPr>
              <w:t>communication.</w:t>
            </w:r>
          </w:p>
          <w:p w14:paraId="05C03446" w14:textId="77777777" w:rsidR="00694678" w:rsidRDefault="00514129">
            <w:pPr>
              <w:pStyle w:val="TableParagraph"/>
              <w:numPr>
                <w:ilvl w:val="0"/>
                <w:numId w:val="99"/>
              </w:numPr>
              <w:tabs>
                <w:tab w:val="left" w:pos="834"/>
              </w:tabs>
              <w:spacing w:before="6"/>
              <w:ind w:left="834"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39A20240" w14:textId="77777777" w:rsidR="00694678" w:rsidRDefault="00514129">
            <w:pPr>
              <w:pStyle w:val="TableParagraph"/>
              <w:numPr>
                <w:ilvl w:val="0"/>
                <w:numId w:val="99"/>
              </w:numPr>
              <w:tabs>
                <w:tab w:val="left" w:pos="834"/>
              </w:tabs>
              <w:spacing w:before="19"/>
              <w:ind w:left="834" w:hanging="359"/>
            </w:pPr>
            <w:r>
              <w:t>Intake</w:t>
            </w:r>
            <w:r>
              <w:rPr>
                <w:spacing w:val="-6"/>
              </w:rPr>
              <w:t xml:space="preserve"> </w:t>
            </w:r>
            <w:r>
              <w:rPr>
                <w:spacing w:val="-2"/>
              </w:rPr>
              <w:t>Forms.</w:t>
            </w:r>
          </w:p>
          <w:p w14:paraId="173D1A28" w14:textId="77777777" w:rsidR="00694678" w:rsidRDefault="00514129">
            <w:pPr>
              <w:pStyle w:val="TableParagraph"/>
              <w:numPr>
                <w:ilvl w:val="0"/>
                <w:numId w:val="99"/>
              </w:numPr>
              <w:tabs>
                <w:tab w:val="left" w:pos="834"/>
              </w:tabs>
              <w:spacing w:before="24"/>
              <w:ind w:left="834" w:hanging="359"/>
            </w:pPr>
            <w:r>
              <w:t>Psychological</w:t>
            </w:r>
            <w:r>
              <w:rPr>
                <w:spacing w:val="-8"/>
              </w:rPr>
              <w:t xml:space="preserve"> </w:t>
            </w:r>
            <w:r>
              <w:t>First</w:t>
            </w:r>
            <w:r>
              <w:rPr>
                <w:spacing w:val="-7"/>
              </w:rPr>
              <w:t xml:space="preserve"> </w:t>
            </w:r>
            <w:r>
              <w:t>Aid</w:t>
            </w:r>
            <w:r>
              <w:rPr>
                <w:spacing w:val="-7"/>
              </w:rPr>
              <w:t xml:space="preserve"> </w:t>
            </w:r>
            <w:r>
              <w:t>information</w:t>
            </w:r>
            <w:r>
              <w:rPr>
                <w:spacing w:val="-7"/>
              </w:rPr>
              <w:t xml:space="preserve"> </w:t>
            </w:r>
            <w:r>
              <w:t>(refer</w:t>
            </w:r>
            <w:r>
              <w:rPr>
                <w:spacing w:val="-7"/>
              </w:rPr>
              <w:t xml:space="preserve"> </w:t>
            </w:r>
            <w:r>
              <w:t>to</w:t>
            </w:r>
            <w:r>
              <w:rPr>
                <w:spacing w:val="-7"/>
              </w:rPr>
              <w:t xml:space="preserve"> </w:t>
            </w:r>
            <w:r>
              <w:t>Attachment</w:t>
            </w:r>
            <w:r>
              <w:rPr>
                <w:spacing w:val="-7"/>
              </w:rPr>
              <w:t xml:space="preserve"> </w:t>
            </w:r>
            <w:r>
              <w:rPr>
                <w:spacing w:val="-5"/>
              </w:rPr>
              <w:t>C).</w:t>
            </w:r>
          </w:p>
        </w:tc>
      </w:tr>
    </w:tbl>
    <w:p w14:paraId="7CAAE1A4" w14:textId="77777777" w:rsidR="00694678" w:rsidRDefault="00694678">
      <w:pPr>
        <w:sectPr w:rsidR="00694678" w:rsidSect="006C4733">
          <w:pgSz w:w="12240" w:h="15840"/>
          <w:pgMar w:top="1420" w:right="1320" w:bottom="1220" w:left="1340" w:header="0" w:footer="1023" w:gutter="0"/>
          <w:cols w:space="720"/>
        </w:sectPr>
      </w:pPr>
    </w:p>
    <w:p w14:paraId="429F3D39" w14:textId="77777777" w:rsidR="00694678" w:rsidRDefault="00514129">
      <w:pPr>
        <w:pStyle w:val="Heading2"/>
        <w:spacing w:line="259" w:lineRule="auto"/>
        <w:ind w:left="1698" w:right="990"/>
      </w:pPr>
      <w:bookmarkStart w:id="13" w:name="_Toc162491169"/>
      <w:r>
        <w:t>Attachment</w:t>
      </w:r>
      <w:r>
        <w:rPr>
          <w:spacing w:val="40"/>
        </w:rPr>
        <w:t xml:space="preserve"> </w:t>
      </w:r>
      <w:r>
        <w:t>B.</w:t>
      </w:r>
      <w:r>
        <w:rPr>
          <w:spacing w:val="40"/>
        </w:rPr>
        <w:t xml:space="preserve"> </w:t>
      </w:r>
      <w:r>
        <w:t>2.</w:t>
      </w:r>
      <w:r>
        <w:rPr>
          <w:spacing w:val="40"/>
        </w:rPr>
        <w:t xml:space="preserve"> </w:t>
      </w:r>
      <w:r>
        <w:t>FAMILY</w:t>
      </w:r>
      <w:r>
        <w:rPr>
          <w:spacing w:val="40"/>
        </w:rPr>
        <w:t xml:space="preserve"> </w:t>
      </w:r>
      <w:r>
        <w:t>REUNIFICATION</w:t>
      </w:r>
      <w:r>
        <w:rPr>
          <w:spacing w:val="40"/>
        </w:rPr>
        <w:t xml:space="preserve"> </w:t>
      </w:r>
      <w:r>
        <w:t>UNIT</w:t>
      </w:r>
      <w:r>
        <w:rPr>
          <w:spacing w:val="40"/>
        </w:rPr>
        <w:t xml:space="preserve"> </w:t>
      </w:r>
      <w:r>
        <w:t>LEADER (e.g., HRS UNIT LEADER)</w:t>
      </w:r>
      <w:bookmarkEnd w:id="13"/>
    </w:p>
    <w:p w14:paraId="71FC9C3B" w14:textId="77777777" w:rsidR="00694678" w:rsidRDefault="00514129">
      <w:pPr>
        <w:spacing w:before="159"/>
        <w:ind w:left="705"/>
        <w:jc w:val="center"/>
        <w:rPr>
          <w:b/>
          <w:sz w:val="28"/>
        </w:rPr>
      </w:pPr>
      <w:r>
        <w:rPr>
          <w:b/>
          <w:sz w:val="28"/>
        </w:rPr>
        <w:t>JOB</w:t>
      </w:r>
      <w:r>
        <w:rPr>
          <w:b/>
          <w:spacing w:val="46"/>
          <w:sz w:val="28"/>
        </w:rPr>
        <w:t xml:space="preserve"> </w:t>
      </w:r>
      <w:r>
        <w:rPr>
          <w:b/>
          <w:sz w:val="28"/>
        </w:rPr>
        <w:t>ACTION</w:t>
      </w:r>
      <w:r>
        <w:rPr>
          <w:b/>
          <w:spacing w:val="46"/>
          <w:sz w:val="28"/>
        </w:rPr>
        <w:t xml:space="preserve"> </w:t>
      </w:r>
      <w:r>
        <w:rPr>
          <w:b/>
          <w:spacing w:val="-2"/>
          <w:sz w:val="28"/>
        </w:rPr>
        <w:t>SHEET</w:t>
      </w:r>
    </w:p>
    <w:p w14:paraId="03026C30" w14:textId="77777777" w:rsidR="00694678" w:rsidRDefault="00514129">
      <w:pPr>
        <w:pStyle w:val="BodyText"/>
        <w:spacing w:before="24"/>
        <w:rPr>
          <w:b/>
          <w:sz w:val="20"/>
        </w:rPr>
      </w:pPr>
      <w:r>
        <w:rPr>
          <w:noProof/>
        </w:rPr>
        <mc:AlternateContent>
          <mc:Choice Requires="wpg">
            <w:drawing>
              <wp:anchor distT="0" distB="0" distL="0" distR="0" simplePos="0" relativeHeight="487602688" behindDoc="1" locked="0" layoutInCell="1" allowOverlap="1" wp14:anchorId="2A603F63" wp14:editId="496C9221">
                <wp:simplePos x="0" y="0"/>
                <wp:positionH relativeFrom="page">
                  <wp:posOffset>3089387</wp:posOffset>
                </wp:positionH>
                <wp:positionV relativeFrom="paragraph">
                  <wp:posOffset>186436</wp:posOffset>
                </wp:positionV>
                <wp:extent cx="2058035" cy="1713230"/>
                <wp:effectExtent l="0" t="0" r="0" b="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1713230"/>
                          <a:chOff x="0" y="0"/>
                          <a:chExt cx="2058035" cy="1713230"/>
                        </a:xfrm>
                      </wpg:grpSpPr>
                      <wps:wsp>
                        <wps:cNvPr id="303" name="Graphic 303"/>
                        <wps:cNvSpPr/>
                        <wps:spPr>
                          <a:xfrm>
                            <a:off x="566777" y="113804"/>
                            <a:ext cx="1151255" cy="452755"/>
                          </a:xfrm>
                          <a:custGeom>
                            <a:avLst/>
                            <a:gdLst/>
                            <a:ahLst/>
                            <a:cxnLst/>
                            <a:rect l="l" t="t" r="r" b="b"/>
                            <a:pathLst>
                              <a:path w="1151255" h="452755">
                                <a:moveTo>
                                  <a:pt x="1151166" y="3416"/>
                                </a:moveTo>
                                <a:lnTo>
                                  <a:pt x="1147876" y="0"/>
                                </a:lnTo>
                                <a:lnTo>
                                  <a:pt x="3403" y="0"/>
                                </a:lnTo>
                                <a:lnTo>
                                  <a:pt x="0" y="3416"/>
                                </a:lnTo>
                                <a:lnTo>
                                  <a:pt x="0" y="449122"/>
                                </a:lnTo>
                                <a:lnTo>
                                  <a:pt x="3403" y="452513"/>
                                </a:lnTo>
                                <a:lnTo>
                                  <a:pt x="1147876" y="452513"/>
                                </a:lnTo>
                                <a:lnTo>
                                  <a:pt x="1151166" y="449122"/>
                                </a:lnTo>
                                <a:lnTo>
                                  <a:pt x="1151166" y="437337"/>
                                </a:lnTo>
                                <a:lnTo>
                                  <a:pt x="1151166" y="15189"/>
                                </a:lnTo>
                                <a:lnTo>
                                  <a:pt x="1151166" y="3416"/>
                                </a:lnTo>
                                <a:close/>
                              </a:path>
                            </a:pathLst>
                          </a:custGeom>
                          <a:solidFill>
                            <a:srgbClr val="CDCDCD"/>
                          </a:solidFill>
                        </wps:spPr>
                        <wps:bodyPr wrap="square" lIns="0" tIns="0" rIns="0" bIns="0" rtlCol="0">
                          <a:prstTxWarp prst="textNoShape">
                            <a:avLst/>
                          </a:prstTxWarp>
                          <a:noAutofit/>
                        </wps:bodyPr>
                      </wps:wsp>
                      <wps:wsp>
                        <wps:cNvPr id="304" name="Graphic 304"/>
                        <wps:cNvSpPr/>
                        <wps:spPr>
                          <a:xfrm>
                            <a:off x="460753" y="7492"/>
                            <a:ext cx="1136650" cy="437515"/>
                          </a:xfrm>
                          <a:custGeom>
                            <a:avLst/>
                            <a:gdLst/>
                            <a:ahLst/>
                            <a:cxnLst/>
                            <a:rect l="l" t="t" r="r" b="b"/>
                            <a:pathLst>
                              <a:path w="1136650" h="437515">
                                <a:moveTo>
                                  <a:pt x="1136072" y="0"/>
                                </a:moveTo>
                                <a:lnTo>
                                  <a:pt x="0" y="0"/>
                                </a:lnTo>
                                <a:lnTo>
                                  <a:pt x="0" y="437371"/>
                                </a:lnTo>
                                <a:lnTo>
                                  <a:pt x="1136072" y="437371"/>
                                </a:lnTo>
                                <a:lnTo>
                                  <a:pt x="1136072"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816723" y="444864"/>
                            <a:ext cx="325755" cy="1036955"/>
                          </a:xfrm>
                          <a:custGeom>
                            <a:avLst/>
                            <a:gdLst/>
                            <a:ahLst/>
                            <a:cxnLst/>
                            <a:rect l="l" t="t" r="r" b="b"/>
                            <a:pathLst>
                              <a:path w="325755" h="1036955">
                                <a:moveTo>
                                  <a:pt x="212066" y="0"/>
                                </a:moveTo>
                                <a:lnTo>
                                  <a:pt x="212066" y="407720"/>
                                </a:lnTo>
                                <a:lnTo>
                                  <a:pt x="325674" y="407720"/>
                                </a:lnTo>
                              </a:path>
                              <a:path w="325755" h="1036955">
                                <a:moveTo>
                                  <a:pt x="212066" y="407720"/>
                                </a:moveTo>
                                <a:lnTo>
                                  <a:pt x="212066" y="1036670"/>
                                </a:lnTo>
                                <a:lnTo>
                                  <a:pt x="98459" y="1036670"/>
                                </a:lnTo>
                              </a:path>
                              <a:path w="325755" h="1036955">
                                <a:moveTo>
                                  <a:pt x="325674" y="407720"/>
                                </a:moveTo>
                                <a:lnTo>
                                  <a:pt x="212066" y="407720"/>
                                </a:lnTo>
                                <a:lnTo>
                                  <a:pt x="212066" y="412276"/>
                                </a:lnTo>
                                <a:lnTo>
                                  <a:pt x="0" y="412276"/>
                                </a:lnTo>
                              </a:path>
                              <a:path w="325755" h="1036955">
                                <a:moveTo>
                                  <a:pt x="325674" y="1034164"/>
                                </a:moveTo>
                                <a:lnTo>
                                  <a:pt x="212066" y="1034164"/>
                                </a:lnTo>
                              </a:path>
                            </a:pathLst>
                          </a:custGeom>
                          <a:ln w="9100">
                            <a:solidFill>
                              <a:srgbClr val="000000"/>
                            </a:solidFill>
                            <a:prstDash val="solid"/>
                          </a:ln>
                        </wps:spPr>
                        <wps:bodyPr wrap="square" lIns="0" tIns="0" rIns="0" bIns="0" rtlCol="0">
                          <a:prstTxWarp prst="textNoShape">
                            <a:avLst/>
                          </a:prstTxWarp>
                          <a:noAutofit/>
                        </wps:bodyPr>
                      </wps:wsp>
                      <wps:wsp>
                        <wps:cNvPr id="306" name="Textbox 306"/>
                        <wps:cNvSpPr txBox="1"/>
                        <wps:spPr>
                          <a:xfrm>
                            <a:off x="1142397" y="1253740"/>
                            <a:ext cx="909319" cy="453390"/>
                          </a:xfrm>
                          <a:prstGeom prst="rect">
                            <a:avLst/>
                          </a:prstGeom>
                          <a:ln w="12648">
                            <a:solidFill>
                              <a:srgbClr val="000000"/>
                            </a:solidFill>
                            <a:prstDash val="solid"/>
                          </a:ln>
                        </wps:spPr>
                        <wps:txbx>
                          <w:txbxContent>
                            <w:p w14:paraId="38238E93"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wps:txbx>
                        <wps:bodyPr wrap="square" lIns="0" tIns="0" rIns="0" bIns="0" rtlCol="0">
                          <a:noAutofit/>
                        </wps:bodyPr>
                      </wps:wsp>
                      <wps:wsp>
                        <wps:cNvPr id="307" name="Textbox 307"/>
                        <wps:cNvSpPr txBox="1"/>
                        <wps:spPr>
                          <a:xfrm>
                            <a:off x="6324" y="1253740"/>
                            <a:ext cx="909319" cy="453390"/>
                          </a:xfrm>
                          <a:prstGeom prst="rect">
                            <a:avLst/>
                          </a:prstGeom>
                          <a:ln w="12649">
                            <a:solidFill>
                              <a:srgbClr val="000000"/>
                            </a:solidFill>
                            <a:prstDash val="solid"/>
                          </a:ln>
                        </wps:spPr>
                        <wps:txbx>
                          <w:txbxContent>
                            <w:p w14:paraId="688F66B6"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08" name="Textbox 308"/>
                        <wps:cNvSpPr txBox="1"/>
                        <wps:spPr>
                          <a:xfrm>
                            <a:off x="1142397" y="572393"/>
                            <a:ext cx="909319" cy="565150"/>
                          </a:xfrm>
                          <a:prstGeom prst="rect">
                            <a:avLst/>
                          </a:prstGeom>
                          <a:ln w="12646">
                            <a:solidFill>
                              <a:srgbClr val="000000"/>
                            </a:solidFill>
                            <a:prstDash val="solid"/>
                          </a:ln>
                        </wps:spPr>
                        <wps:txbx>
                          <w:txbxContent>
                            <w:p w14:paraId="0351677C" w14:textId="77777777" w:rsidR="0030139F" w:rsidRDefault="0030139F">
                              <w:pPr>
                                <w:spacing w:before="12"/>
                                <w:rPr>
                                  <w:b/>
                                  <w:sz w:val="16"/>
                                </w:rPr>
                              </w:pPr>
                            </w:p>
                            <w:p w14:paraId="64FBA609"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09" name="Textbox 309"/>
                        <wps:cNvSpPr txBox="1"/>
                        <wps:spPr>
                          <a:xfrm>
                            <a:off x="6324" y="572393"/>
                            <a:ext cx="810895" cy="565150"/>
                          </a:xfrm>
                          <a:prstGeom prst="rect">
                            <a:avLst/>
                          </a:prstGeom>
                          <a:ln w="12644">
                            <a:solidFill>
                              <a:srgbClr val="000000"/>
                            </a:solidFill>
                            <a:prstDash val="solid"/>
                          </a:ln>
                        </wps:spPr>
                        <wps:txbx>
                          <w:txbxContent>
                            <w:p w14:paraId="787611C4" w14:textId="77777777" w:rsidR="0030139F" w:rsidRDefault="0030139F">
                              <w:pPr>
                                <w:spacing w:before="23"/>
                                <w:rPr>
                                  <w:b/>
                                  <w:sz w:val="16"/>
                                </w:rPr>
                              </w:pPr>
                            </w:p>
                            <w:p w14:paraId="64948104"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wps:txbx>
                        <wps:bodyPr wrap="square" lIns="0" tIns="0" rIns="0" bIns="0" rtlCol="0">
                          <a:noAutofit/>
                        </wps:bodyPr>
                      </wps:wsp>
                      <wps:wsp>
                        <wps:cNvPr id="310" name="Textbox 310"/>
                        <wps:cNvSpPr txBox="1"/>
                        <wps:spPr>
                          <a:xfrm>
                            <a:off x="471659" y="18439"/>
                            <a:ext cx="1114425" cy="415925"/>
                          </a:xfrm>
                          <a:prstGeom prst="rect">
                            <a:avLst/>
                          </a:prstGeom>
                          <a:ln w="36878" cmpd="dbl">
                            <a:solidFill>
                              <a:srgbClr val="FF0000"/>
                            </a:solidFill>
                            <a:prstDash val="solid"/>
                          </a:ln>
                        </wps:spPr>
                        <wps:txbx>
                          <w:txbxContent>
                            <w:p w14:paraId="49EB9305"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wps:txbx>
                        <wps:bodyPr wrap="square" lIns="0" tIns="0" rIns="0" bIns="0" rtlCol="0">
                          <a:noAutofit/>
                        </wps:bodyPr>
                      </wps:wsp>
                    </wpg:wgp>
                  </a:graphicData>
                </a:graphic>
              </wp:anchor>
            </w:drawing>
          </mc:Choice>
          <mc:Fallback>
            <w:pict>
              <v:group w14:anchorId="2A603F63" id="Group 302" o:spid="_x0000_s1121" style="position:absolute;margin-left:243.25pt;margin-top:14.7pt;width:162.05pt;height:134.9pt;z-index:-15713792;mso-wrap-distance-left:0;mso-wrap-distance-right:0;mso-position-horizontal-relative:page;mso-position-vertical-relative:text" coordsize="20580,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">
                <v:shape id="Graphic 303" o:spid="_x0000_s1122" style="position:absolute;left:5667;top:1138;width:11513;height:4527;visibility:visible;mso-wrap-style:square;v-text-anchor:top" coordsize="11512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" path="m1151166,3416l1147876,,3403,,,3416,,449122r3403,3391l1147876,452513r3290,-3391l1151166,437337r,-422148l1151166,3416xe" fillcolor="#cdcdcd" stroked="f">
                  <v:path arrowok="t"/>
                </v:shape>
                <v:shape id="Graphic 304" o:spid="_x0000_s1123" style="position:absolute;left:4607;top:74;width:11367;height:4376;visibility:visible;mso-wrap-style:square;v-text-anchor:top" coordsize="113665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" path="m1136072,l,,,437371r1136072,l1136072,xe" stroked="f">
                  <v:path arrowok="t"/>
                </v:shape>
                <v:shape id="Graphic 305" o:spid="_x0000_s1124" style="position:absolute;left:8167;top:4448;width:3257;height:10370;visibility:visible;mso-wrap-style:square;v-text-anchor:top" coordsize="32575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" path="m212066,r,407720l325674,407720em212066,407720r,628950l98459,1036670em325674,407720r-113608,l212066,412276,,412276em325674,1034164r-113608,e" filled="f" strokeweight=".25278mm">
                  <v:path arrowok="t"/>
                </v:shape>
                <v:shape id="Textbox 306" o:spid="_x0000_s1125" type="#_x0000_t202" style="position:absolute;left:11423;top:12537;width:9094;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" filled="f" strokeweight=".35133mm">
                  <v:textbox inset="0,0,0,0">
                    <w:txbxContent>
                      <w:p w14:paraId="38238E93"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v:textbox>
                </v:shape>
                <v:shape id="Textbox 307" o:spid="_x0000_s1126" type="#_x0000_t202" style="position:absolute;left:63;top:12537;width:909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" filled="f" strokeweight=".35136mm">
                  <v:textbox inset="0,0,0,0">
                    <w:txbxContent>
                      <w:p w14:paraId="688F66B6"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v:textbox>
                </v:shape>
                <v:shape id="Textbox 308" o:spid="_x0000_s1127" type="#_x0000_t202" style="position:absolute;left:11423;top:5723;width:909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" filled="f" strokeweight=".35128mm">
                  <v:textbox inset="0,0,0,0">
                    <w:txbxContent>
                      <w:p w14:paraId="0351677C" w14:textId="77777777" w:rsidR="0030139F" w:rsidRDefault="0030139F">
                        <w:pPr>
                          <w:spacing w:before="12"/>
                          <w:rPr>
                            <w:b/>
                            <w:sz w:val="16"/>
                          </w:rPr>
                        </w:pPr>
                      </w:p>
                      <w:p w14:paraId="64FBA609"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v:textbox>
                </v:shape>
                <v:shape id="Textbox 309" o:spid="_x0000_s1128" type="#_x0000_t202" style="position:absolute;left:63;top:5723;width:8109;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" filled="f" strokeweight=".35122mm">
                  <v:textbox inset="0,0,0,0">
                    <w:txbxContent>
                      <w:p w14:paraId="787611C4" w14:textId="77777777" w:rsidR="0030139F" w:rsidRDefault="0030139F">
                        <w:pPr>
                          <w:spacing w:before="23"/>
                          <w:rPr>
                            <w:b/>
                            <w:sz w:val="16"/>
                          </w:rPr>
                        </w:pPr>
                      </w:p>
                      <w:p w14:paraId="64948104"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v:textbox>
                </v:shape>
                <v:shape id="Textbox 310" o:spid="_x0000_s1129" type="#_x0000_t202" style="position:absolute;left:4716;top:184;width:1114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" filled="f" strokecolor="red" strokeweight="1.0244mm">
                  <v:stroke linestyle="thinThin"/>
                  <v:textbox inset="0,0,0,0">
                    <w:txbxContent>
                      <w:p w14:paraId="49EB9305"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v:textbox>
                </v:shape>
                <w10:wrap type="topAndBottom" anchorx="page"/>
              </v:group>
            </w:pict>
          </mc:Fallback>
        </mc:AlternateContent>
      </w:r>
    </w:p>
    <w:p w14:paraId="0EFD1E85" w14:textId="77777777" w:rsidR="00694678" w:rsidRDefault="00694678">
      <w:pPr>
        <w:pStyle w:val="BodyText"/>
        <w:rPr>
          <w:b/>
          <w:sz w:val="28"/>
        </w:rPr>
      </w:pPr>
    </w:p>
    <w:p w14:paraId="1F8886D3" w14:textId="77777777" w:rsidR="00694678" w:rsidRDefault="00694678">
      <w:pPr>
        <w:pStyle w:val="BodyText"/>
        <w:spacing w:before="63"/>
        <w:rPr>
          <w:b/>
          <w:sz w:val="28"/>
        </w:rPr>
      </w:pPr>
    </w:p>
    <w:p w14:paraId="53A9011A" w14:textId="77777777" w:rsidR="00694678" w:rsidRDefault="00514129">
      <w:pPr>
        <w:tabs>
          <w:tab w:val="left" w:pos="9175"/>
        </w:tabs>
        <w:ind w:left="102"/>
        <w:rPr>
          <w:rFonts w:ascii="Times New Roman"/>
          <w:sz w:val="24"/>
        </w:rPr>
      </w:pPr>
      <w:r>
        <w:rPr>
          <w:b/>
          <w:sz w:val="24"/>
        </w:rPr>
        <w:t>YOU</w:t>
      </w:r>
      <w:r>
        <w:rPr>
          <w:b/>
          <w:spacing w:val="-8"/>
          <w:sz w:val="24"/>
        </w:rPr>
        <w:t xml:space="preserve"> </w:t>
      </w:r>
      <w:r>
        <w:rPr>
          <w:b/>
          <w:sz w:val="24"/>
        </w:rPr>
        <w:t>REPORT</w:t>
      </w:r>
      <w:r>
        <w:rPr>
          <w:b/>
          <w:spacing w:val="-7"/>
          <w:sz w:val="24"/>
        </w:rPr>
        <w:t xml:space="preserve"> </w:t>
      </w:r>
      <w:r>
        <w:rPr>
          <w:b/>
          <w:sz w:val="24"/>
        </w:rPr>
        <w:t xml:space="preserve">TO: </w:t>
      </w:r>
      <w:r>
        <w:rPr>
          <w:rFonts w:ascii="Times New Roman"/>
          <w:sz w:val="24"/>
          <w:u w:val="thick"/>
        </w:rPr>
        <w:tab/>
      </w:r>
    </w:p>
    <w:p w14:paraId="159C21FB" w14:textId="77777777" w:rsidR="00694678" w:rsidRDefault="00694678">
      <w:pPr>
        <w:pStyle w:val="BodyText"/>
        <w:spacing w:before="65"/>
        <w:rPr>
          <w:rFonts w:ascii="Times New Roman"/>
        </w:rPr>
      </w:pPr>
    </w:p>
    <w:p w14:paraId="21D0645D" w14:textId="77777777" w:rsidR="00694678" w:rsidRDefault="00514129">
      <w:pPr>
        <w:tabs>
          <w:tab w:val="left" w:pos="9189"/>
        </w:tabs>
        <w:ind w:left="102"/>
        <w:rPr>
          <w:rFonts w:ascii="Times New Roman"/>
          <w:sz w:val="24"/>
        </w:rPr>
      </w:pPr>
      <w:r>
        <w:rPr>
          <w:b/>
          <w:sz w:val="24"/>
        </w:rPr>
        <w:t>HOSPITAL</w:t>
      </w:r>
      <w:r>
        <w:rPr>
          <w:b/>
          <w:spacing w:val="-4"/>
          <w:sz w:val="24"/>
        </w:rPr>
        <w:t xml:space="preserve"> </w:t>
      </w:r>
      <w:r>
        <w:rPr>
          <w:b/>
          <w:sz w:val="24"/>
        </w:rPr>
        <w:t>RECEPTION</w:t>
      </w:r>
      <w:r>
        <w:rPr>
          <w:b/>
          <w:spacing w:val="-3"/>
          <w:sz w:val="24"/>
        </w:rPr>
        <w:t xml:space="preserve"> </w:t>
      </w:r>
      <w:r>
        <w:rPr>
          <w:b/>
          <w:sz w:val="24"/>
        </w:rPr>
        <w:t>SITE</w:t>
      </w:r>
      <w:r>
        <w:rPr>
          <w:b/>
          <w:spacing w:val="-3"/>
          <w:sz w:val="24"/>
        </w:rPr>
        <w:t xml:space="preserve"> </w:t>
      </w:r>
      <w:r>
        <w:rPr>
          <w:b/>
          <w:sz w:val="24"/>
        </w:rPr>
        <w:t>LOCATION:</w:t>
      </w:r>
      <w:r>
        <w:rPr>
          <w:b/>
          <w:spacing w:val="-2"/>
          <w:sz w:val="24"/>
        </w:rPr>
        <w:t xml:space="preserve"> </w:t>
      </w:r>
      <w:r>
        <w:rPr>
          <w:rFonts w:ascii="Times New Roman"/>
          <w:sz w:val="24"/>
          <w:u w:val="thick"/>
        </w:rPr>
        <w:tab/>
      </w:r>
    </w:p>
    <w:p w14:paraId="52A716E1" w14:textId="77777777" w:rsidR="00694678" w:rsidRDefault="00694678">
      <w:pPr>
        <w:pStyle w:val="BodyText"/>
        <w:spacing w:before="64"/>
        <w:rPr>
          <w:rFonts w:ascii="Times New Roman"/>
        </w:rPr>
      </w:pPr>
    </w:p>
    <w:p w14:paraId="6F25A06F" w14:textId="77777777" w:rsidR="00694678" w:rsidRDefault="00514129">
      <w:pPr>
        <w:tabs>
          <w:tab w:val="left" w:pos="3381"/>
        </w:tabs>
        <w:ind w:left="102"/>
        <w:rPr>
          <w:rFonts w:ascii="Times New Roman"/>
          <w:sz w:val="24"/>
        </w:rPr>
      </w:pPr>
      <w:r>
        <w:rPr>
          <w:b/>
          <w:sz w:val="24"/>
        </w:rPr>
        <w:t xml:space="preserve">PHONE: </w:t>
      </w:r>
      <w:r>
        <w:rPr>
          <w:rFonts w:ascii="Times New Roman"/>
          <w:sz w:val="24"/>
          <w:u w:val="thick"/>
        </w:rPr>
        <w:tab/>
      </w:r>
    </w:p>
    <w:p w14:paraId="1188B558" w14:textId="77777777" w:rsidR="00694678" w:rsidRDefault="00694678">
      <w:pPr>
        <w:pStyle w:val="BodyText"/>
        <w:spacing w:before="60"/>
        <w:rPr>
          <w:rFonts w:ascii="Times New Roman"/>
        </w:rPr>
      </w:pPr>
    </w:p>
    <w:p w14:paraId="44A19D8D" w14:textId="77777777" w:rsidR="00694678" w:rsidRDefault="00514129">
      <w:pPr>
        <w:tabs>
          <w:tab w:val="left" w:pos="4326"/>
        </w:tabs>
        <w:ind w:left="102"/>
        <w:rPr>
          <w:rFonts w:ascii="Times New Roman"/>
          <w:sz w:val="24"/>
        </w:rPr>
      </w:pPr>
      <w:r>
        <w:rPr>
          <w:b/>
          <w:sz w:val="24"/>
        </w:rPr>
        <w:t xml:space="preserve">RADIO CHANNEL: </w:t>
      </w:r>
      <w:r>
        <w:rPr>
          <w:rFonts w:ascii="Times New Roman"/>
          <w:sz w:val="24"/>
          <w:u w:val="thick"/>
        </w:rPr>
        <w:tab/>
      </w:r>
    </w:p>
    <w:p w14:paraId="072606FD" w14:textId="77777777" w:rsidR="00694678" w:rsidRDefault="00694678">
      <w:pPr>
        <w:pStyle w:val="BodyText"/>
        <w:spacing w:before="65"/>
        <w:rPr>
          <w:rFonts w:ascii="Times New Roman"/>
        </w:rPr>
      </w:pPr>
    </w:p>
    <w:p w14:paraId="58E6C670" w14:textId="77777777" w:rsidR="00694678" w:rsidRDefault="00514129">
      <w:pPr>
        <w:tabs>
          <w:tab w:val="left" w:pos="9178"/>
        </w:tabs>
        <w:ind w:left="102"/>
        <w:rPr>
          <w:rFonts w:ascii="Times New Roman"/>
          <w:sz w:val="24"/>
        </w:rPr>
      </w:pPr>
      <w:r>
        <w:rPr>
          <w:b/>
          <w:sz w:val="24"/>
        </w:rPr>
        <w:t xml:space="preserve">CONTACT INFORMATION FOR SOCIAL SERVICES UNIT LEADER: </w:t>
      </w:r>
      <w:r>
        <w:rPr>
          <w:rFonts w:ascii="Times New Roman"/>
          <w:sz w:val="24"/>
          <w:u w:val="thick"/>
        </w:rPr>
        <w:tab/>
      </w:r>
    </w:p>
    <w:p w14:paraId="2857AF2D" w14:textId="77777777" w:rsidR="00694678" w:rsidRDefault="00694678">
      <w:pPr>
        <w:pStyle w:val="BodyText"/>
        <w:spacing w:before="156"/>
        <w:rPr>
          <w:rFonts w:ascii="Times New Roman"/>
        </w:rPr>
      </w:pPr>
    </w:p>
    <w:p w14:paraId="46E807D2" w14:textId="77777777" w:rsidR="00694678" w:rsidRDefault="00514129">
      <w:pPr>
        <w:tabs>
          <w:tab w:val="left" w:pos="9232"/>
        </w:tabs>
        <w:ind w:left="102"/>
        <w:rPr>
          <w:rFonts w:ascii="Times New Roman"/>
          <w:sz w:val="24"/>
        </w:rPr>
      </w:pPr>
      <w:r>
        <w:rPr>
          <w:b/>
          <w:sz w:val="24"/>
        </w:rPr>
        <w:t xml:space="preserve">CONTACT INFORMATION FOR ALL TEAM LEADERS: </w:t>
      </w:r>
      <w:r>
        <w:rPr>
          <w:rFonts w:ascii="Times New Roman"/>
          <w:sz w:val="24"/>
          <w:u w:val="thick"/>
        </w:rPr>
        <w:tab/>
      </w:r>
    </w:p>
    <w:p w14:paraId="4E80DF27" w14:textId="77777777" w:rsidR="00694678" w:rsidRDefault="00694678">
      <w:pPr>
        <w:pStyle w:val="BodyText"/>
        <w:rPr>
          <w:rFonts w:ascii="Times New Roman"/>
          <w:sz w:val="20"/>
        </w:rPr>
      </w:pPr>
    </w:p>
    <w:p w14:paraId="40FDA92B" w14:textId="77777777" w:rsidR="00694678" w:rsidRDefault="00514129">
      <w:pPr>
        <w:pStyle w:val="BodyText"/>
        <w:spacing w:before="117"/>
        <w:rPr>
          <w:rFonts w:ascii="Times New Roman"/>
          <w:sz w:val="20"/>
        </w:rPr>
      </w:pPr>
      <w:r>
        <w:rPr>
          <w:noProof/>
        </w:rPr>
        <mc:AlternateContent>
          <mc:Choice Requires="wps">
            <w:drawing>
              <wp:anchor distT="0" distB="0" distL="0" distR="0" simplePos="0" relativeHeight="487603200" behindDoc="1" locked="0" layoutInCell="1" allowOverlap="1" wp14:anchorId="652EDBAB" wp14:editId="51AE2D99">
                <wp:simplePos x="0" y="0"/>
                <wp:positionH relativeFrom="page">
                  <wp:posOffset>916199</wp:posOffset>
                </wp:positionH>
                <wp:positionV relativeFrom="paragraph">
                  <wp:posOffset>235653</wp:posOffset>
                </wp:positionV>
                <wp:extent cx="584454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9A9C0C" id="Graphic 311" o:spid="_x0000_s1026" style="position:absolute;margin-left:72.15pt;margin-top:18.55pt;width:460.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" path="m,l5843930,e" filled="f" strokeweight=".38442mm">
                <v:path arrowok="t"/>
                <w10:wrap type="topAndBottom" anchorx="page"/>
              </v:shape>
            </w:pict>
          </mc:Fallback>
        </mc:AlternateContent>
      </w:r>
    </w:p>
    <w:p w14:paraId="5E4FB3D5" w14:textId="77777777" w:rsidR="00694678" w:rsidRDefault="00694678">
      <w:pPr>
        <w:pStyle w:val="BodyText"/>
        <w:rPr>
          <w:rFonts w:ascii="Times New Roman"/>
          <w:sz w:val="20"/>
        </w:rPr>
      </w:pPr>
    </w:p>
    <w:p w14:paraId="32B2CAB8" w14:textId="77777777" w:rsidR="00694678" w:rsidRDefault="00514129">
      <w:pPr>
        <w:pStyle w:val="BodyText"/>
        <w:spacing w:before="138"/>
        <w:rPr>
          <w:rFonts w:ascii="Times New Roman"/>
          <w:sz w:val="20"/>
        </w:rPr>
      </w:pPr>
      <w:r>
        <w:rPr>
          <w:noProof/>
        </w:rPr>
        <mc:AlternateContent>
          <mc:Choice Requires="wps">
            <w:drawing>
              <wp:anchor distT="0" distB="0" distL="0" distR="0" simplePos="0" relativeHeight="487603712" behindDoc="1" locked="0" layoutInCell="1" allowOverlap="1" wp14:anchorId="221837CD" wp14:editId="1621788F">
                <wp:simplePos x="0" y="0"/>
                <wp:positionH relativeFrom="page">
                  <wp:posOffset>916199</wp:posOffset>
                </wp:positionH>
                <wp:positionV relativeFrom="paragraph">
                  <wp:posOffset>249378</wp:posOffset>
                </wp:positionV>
                <wp:extent cx="584454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4296"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050F6" id="Graphic 312" o:spid="_x0000_s1026" style="position:absolute;margin-left:72.15pt;margin-top:19.65pt;width:460.2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" path="m,l5844296,e" filled="f" strokeweight=".38442mm">
                <v:path arrowok="t"/>
                <w10:wrap type="topAndBottom" anchorx="page"/>
              </v:shape>
            </w:pict>
          </mc:Fallback>
        </mc:AlternateContent>
      </w:r>
    </w:p>
    <w:p w14:paraId="1017D49B" w14:textId="77777777" w:rsidR="00694678" w:rsidRDefault="00694678">
      <w:pPr>
        <w:pStyle w:val="BodyText"/>
        <w:rPr>
          <w:rFonts w:ascii="Times New Roman"/>
        </w:rPr>
      </w:pPr>
    </w:p>
    <w:p w14:paraId="7D43F707" w14:textId="77777777" w:rsidR="00694678" w:rsidRDefault="00694678">
      <w:pPr>
        <w:pStyle w:val="BodyText"/>
        <w:spacing w:before="122"/>
        <w:rPr>
          <w:rFonts w:ascii="Times New Roman"/>
        </w:rPr>
      </w:pPr>
    </w:p>
    <w:p w14:paraId="3368B4A4" w14:textId="77777777" w:rsidR="00694678" w:rsidRDefault="00514129">
      <w:pPr>
        <w:pStyle w:val="BodyText"/>
        <w:spacing w:line="259" w:lineRule="auto"/>
        <w:ind w:left="102" w:right="526"/>
      </w:pPr>
      <w:r>
        <w:rPr>
          <w:b/>
          <w:spacing w:val="-2"/>
        </w:rPr>
        <w:t>MISSION:</w:t>
      </w:r>
      <w:r>
        <w:rPr>
          <w:b/>
          <w:spacing w:val="-3"/>
        </w:rPr>
        <w:t xml:space="preserve"> </w:t>
      </w:r>
      <w:r>
        <w:rPr>
          <w:spacing w:val="-2"/>
        </w:rPr>
        <w:t>Organize</w:t>
      </w:r>
      <w:r>
        <w:rPr>
          <w:spacing w:val="-5"/>
        </w:rPr>
        <w:t xml:space="preserve"> </w:t>
      </w:r>
      <w:r>
        <w:rPr>
          <w:spacing w:val="-2"/>
        </w:rPr>
        <w:t>and</w:t>
      </w:r>
      <w:r>
        <w:rPr>
          <w:spacing w:val="-9"/>
        </w:rPr>
        <w:t xml:space="preserve"> </w:t>
      </w:r>
      <w:r>
        <w:rPr>
          <w:spacing w:val="-2"/>
        </w:rPr>
        <w:t>manage</w:t>
      </w:r>
      <w:r>
        <w:rPr>
          <w:spacing w:val="-8"/>
        </w:rPr>
        <w:t xml:space="preserve"> </w:t>
      </w:r>
      <w:r>
        <w:rPr>
          <w:spacing w:val="-2"/>
        </w:rPr>
        <w:t>the</w:t>
      </w:r>
      <w:r>
        <w:rPr>
          <w:spacing w:val="-8"/>
        </w:rPr>
        <w:t xml:space="preserve"> </w:t>
      </w:r>
      <w:r>
        <w:rPr>
          <w:spacing w:val="-2"/>
        </w:rPr>
        <w:t>services</w:t>
      </w:r>
      <w:r>
        <w:rPr>
          <w:spacing w:val="-9"/>
        </w:rPr>
        <w:t xml:space="preserve"> </w:t>
      </w:r>
      <w:r>
        <w:rPr>
          <w:spacing w:val="-2"/>
        </w:rPr>
        <w:t>and</w:t>
      </w:r>
      <w:r>
        <w:rPr>
          <w:spacing w:val="-9"/>
        </w:rPr>
        <w:t xml:space="preserve"> </w:t>
      </w:r>
      <w:r>
        <w:rPr>
          <w:spacing w:val="-2"/>
        </w:rPr>
        <w:t>processes</w:t>
      </w:r>
      <w:r>
        <w:rPr>
          <w:spacing w:val="-9"/>
        </w:rPr>
        <w:t xml:space="preserve"> </w:t>
      </w:r>
      <w:r>
        <w:rPr>
          <w:spacing w:val="-2"/>
        </w:rPr>
        <w:t>required</w:t>
      </w:r>
      <w:r>
        <w:rPr>
          <w:spacing w:val="-9"/>
        </w:rPr>
        <w:t xml:space="preserve"> </w:t>
      </w:r>
      <w:r>
        <w:rPr>
          <w:spacing w:val="-2"/>
        </w:rPr>
        <w:t>to</w:t>
      </w:r>
      <w:r>
        <w:rPr>
          <w:spacing w:val="-9"/>
        </w:rPr>
        <w:t xml:space="preserve"> </w:t>
      </w:r>
      <w:r>
        <w:rPr>
          <w:spacing w:val="-2"/>
        </w:rPr>
        <w:t>assist</w:t>
      </w:r>
      <w:r>
        <w:rPr>
          <w:spacing w:val="-8"/>
        </w:rPr>
        <w:t xml:space="preserve"> </w:t>
      </w:r>
      <w:r>
        <w:rPr>
          <w:spacing w:val="-2"/>
        </w:rPr>
        <w:t>in</w:t>
      </w:r>
      <w:r>
        <w:rPr>
          <w:spacing w:val="-9"/>
        </w:rPr>
        <w:t xml:space="preserve"> </w:t>
      </w:r>
      <w:r>
        <w:rPr>
          <w:spacing w:val="-2"/>
        </w:rPr>
        <w:t xml:space="preserve">family </w:t>
      </w:r>
      <w:r>
        <w:t>reunification.</w:t>
      </w:r>
      <w:r>
        <w:rPr>
          <w:spacing w:val="-13"/>
        </w:rPr>
        <w:t xml:space="preserve"> </w:t>
      </w:r>
      <w:r>
        <w:t>This</w:t>
      </w:r>
      <w:r>
        <w:rPr>
          <w:spacing w:val="-13"/>
        </w:rPr>
        <w:t xml:space="preserve"> </w:t>
      </w:r>
      <w:r>
        <w:t>position</w:t>
      </w:r>
      <w:r>
        <w:rPr>
          <w:spacing w:val="-13"/>
        </w:rPr>
        <w:t xml:space="preserve"> </w:t>
      </w:r>
      <w:r>
        <w:t>reports</w:t>
      </w:r>
      <w:r>
        <w:rPr>
          <w:spacing w:val="-13"/>
        </w:rPr>
        <w:t xml:space="preserve"> </w:t>
      </w:r>
      <w:r>
        <w:t>to</w:t>
      </w:r>
      <w:r>
        <w:rPr>
          <w:spacing w:val="-13"/>
        </w:rPr>
        <w:t xml:space="preserve"> </w:t>
      </w:r>
      <w:r>
        <w:t>the</w:t>
      </w:r>
      <w:r>
        <w:rPr>
          <w:spacing w:val="-13"/>
        </w:rPr>
        <w:t xml:space="preserve"> </w:t>
      </w:r>
      <w:r>
        <w:t>Patient</w:t>
      </w:r>
      <w:r>
        <w:rPr>
          <w:spacing w:val="-13"/>
        </w:rPr>
        <w:t xml:space="preserve"> </w:t>
      </w:r>
      <w:r>
        <w:t>Family</w:t>
      </w:r>
      <w:r>
        <w:rPr>
          <w:spacing w:val="-14"/>
        </w:rPr>
        <w:t xml:space="preserve"> </w:t>
      </w:r>
      <w:r>
        <w:t>Assistance</w:t>
      </w:r>
      <w:r>
        <w:rPr>
          <w:spacing w:val="-12"/>
        </w:rPr>
        <w:t xml:space="preserve"> </w:t>
      </w:r>
      <w:r>
        <w:t>Branch</w:t>
      </w:r>
      <w:r>
        <w:rPr>
          <w:spacing w:val="-13"/>
        </w:rPr>
        <w:t xml:space="preserve"> </w:t>
      </w:r>
      <w:r>
        <w:t>Director.</w:t>
      </w:r>
    </w:p>
    <w:p w14:paraId="52E6BD09" w14:textId="77777777" w:rsidR="00694678" w:rsidRDefault="00694678">
      <w:pPr>
        <w:spacing w:line="259" w:lineRule="auto"/>
        <w:sectPr w:rsidR="00694678" w:rsidSect="006C4733">
          <w:pgSz w:w="12240" w:h="15840"/>
          <w:pgMar w:top="1360" w:right="1320" w:bottom="1220" w:left="1340" w:header="0" w:footer="1023" w:gutter="0"/>
          <w:cols w:space="720"/>
        </w:sectPr>
      </w:pPr>
    </w:p>
    <w:p w14:paraId="78EEEAB7"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15"/>
        <w:gridCol w:w="696"/>
        <w:gridCol w:w="720"/>
      </w:tblGrid>
      <w:tr w:rsidR="00694678" w14:paraId="222FC7DE" w14:textId="77777777">
        <w:trPr>
          <w:trHeight w:val="594"/>
        </w:trPr>
        <w:tc>
          <w:tcPr>
            <w:tcW w:w="7915" w:type="dxa"/>
            <w:shd w:val="clear" w:color="auto" w:fill="D9D9D9"/>
          </w:tcPr>
          <w:p w14:paraId="00AF76A1" w14:textId="77777777" w:rsidR="00694678" w:rsidRDefault="00514129">
            <w:pPr>
              <w:pStyle w:val="TableParagraph"/>
              <w:spacing w:before="73"/>
              <w:ind w:left="115"/>
              <w:rPr>
                <w:b/>
              </w:rPr>
            </w:pPr>
            <w:r>
              <w:rPr>
                <w:b/>
                <w:spacing w:val="-4"/>
              </w:rPr>
              <w:t>Immediate</w:t>
            </w:r>
            <w:r>
              <w:rPr>
                <w:b/>
                <w:spacing w:val="-3"/>
              </w:rPr>
              <w:t xml:space="preserve"> </w:t>
            </w:r>
            <w:r>
              <w:rPr>
                <w:b/>
                <w:spacing w:val="-4"/>
              </w:rPr>
              <w:t>Response</w:t>
            </w:r>
            <w:r>
              <w:rPr>
                <w:b/>
                <w:spacing w:val="-3"/>
              </w:rPr>
              <w:t xml:space="preserve"> </w:t>
            </w:r>
            <w:r>
              <w:rPr>
                <w:b/>
                <w:spacing w:val="-4"/>
              </w:rPr>
              <w:t>(0</w:t>
            </w:r>
            <w:r>
              <w:rPr>
                <w:b/>
                <w:spacing w:val="-3"/>
              </w:rPr>
              <w:t xml:space="preserve"> </w:t>
            </w:r>
            <w:r>
              <w:rPr>
                <w:b/>
                <w:spacing w:val="-4"/>
              </w:rPr>
              <w:t>–</w:t>
            </w:r>
            <w:r>
              <w:rPr>
                <w:b/>
                <w:spacing w:val="-3"/>
              </w:rPr>
              <w:t xml:space="preserve"> </w:t>
            </w:r>
            <w:r>
              <w:rPr>
                <w:b/>
                <w:spacing w:val="-4"/>
              </w:rPr>
              <w:t>2</w:t>
            </w:r>
            <w:r>
              <w:rPr>
                <w:b/>
                <w:spacing w:val="-3"/>
              </w:rPr>
              <w:t xml:space="preserve"> </w:t>
            </w:r>
            <w:r>
              <w:rPr>
                <w:b/>
                <w:spacing w:val="-4"/>
              </w:rPr>
              <w:t>hours)</w:t>
            </w:r>
          </w:p>
        </w:tc>
        <w:tc>
          <w:tcPr>
            <w:tcW w:w="696" w:type="dxa"/>
            <w:shd w:val="clear" w:color="auto" w:fill="D9D9D9"/>
          </w:tcPr>
          <w:p w14:paraId="6666B39C" w14:textId="77777777" w:rsidR="00694678" w:rsidRDefault="00514129">
            <w:pPr>
              <w:pStyle w:val="TableParagraph"/>
              <w:spacing w:before="73"/>
              <w:ind w:left="105"/>
              <w:rPr>
                <w:b/>
              </w:rPr>
            </w:pPr>
            <w:r>
              <w:rPr>
                <w:b/>
                <w:spacing w:val="-4"/>
              </w:rPr>
              <w:t>Time</w:t>
            </w:r>
          </w:p>
        </w:tc>
        <w:tc>
          <w:tcPr>
            <w:tcW w:w="720" w:type="dxa"/>
            <w:shd w:val="clear" w:color="auto" w:fill="D9D9D9"/>
          </w:tcPr>
          <w:p w14:paraId="0D055F90" w14:textId="77777777" w:rsidR="00694678" w:rsidRDefault="00514129">
            <w:pPr>
              <w:pStyle w:val="TableParagraph"/>
              <w:spacing w:before="73"/>
              <w:ind w:left="105"/>
              <w:rPr>
                <w:b/>
              </w:rPr>
            </w:pPr>
            <w:r>
              <w:rPr>
                <w:b/>
                <w:spacing w:val="-2"/>
              </w:rPr>
              <w:t>Initial</w:t>
            </w:r>
          </w:p>
        </w:tc>
      </w:tr>
      <w:tr w:rsidR="00694678" w14:paraId="0444920D" w14:textId="77777777">
        <w:trPr>
          <w:trHeight w:val="3628"/>
        </w:trPr>
        <w:tc>
          <w:tcPr>
            <w:tcW w:w="7915" w:type="dxa"/>
          </w:tcPr>
          <w:p w14:paraId="1E135E1A" w14:textId="77777777" w:rsidR="00694678" w:rsidRDefault="00514129">
            <w:pPr>
              <w:pStyle w:val="TableParagraph"/>
              <w:spacing w:before="73"/>
              <w:ind w:left="115"/>
              <w:rPr>
                <w:b/>
              </w:rPr>
            </w:pPr>
            <w:r>
              <w:rPr>
                <w:b/>
                <w:spacing w:val="-4"/>
              </w:rPr>
              <w:t>Receive</w:t>
            </w:r>
            <w:r>
              <w:rPr>
                <w:b/>
                <w:spacing w:val="-5"/>
              </w:rPr>
              <w:t xml:space="preserve"> </w:t>
            </w:r>
            <w:r>
              <w:rPr>
                <w:b/>
                <w:spacing w:val="-2"/>
              </w:rPr>
              <w:t>appointment:</w:t>
            </w:r>
          </w:p>
          <w:p w14:paraId="680DC5BD" w14:textId="77777777" w:rsidR="00694678" w:rsidRDefault="00514129">
            <w:pPr>
              <w:pStyle w:val="TableParagraph"/>
              <w:numPr>
                <w:ilvl w:val="0"/>
                <w:numId w:val="98"/>
              </w:numPr>
              <w:tabs>
                <w:tab w:val="left" w:pos="575"/>
              </w:tabs>
              <w:spacing w:before="186"/>
              <w:ind w:left="575" w:hanging="273"/>
            </w:pPr>
            <w:r>
              <w:rPr>
                <w:spacing w:val="-4"/>
              </w:rPr>
              <w:t>Obtain</w:t>
            </w:r>
            <w:r>
              <w:rPr>
                <w:spacing w:val="-3"/>
              </w:rPr>
              <w:t xml:space="preserve"> </w:t>
            </w:r>
            <w:r>
              <w:rPr>
                <w:spacing w:val="-4"/>
              </w:rPr>
              <w:t>briefing</w:t>
            </w:r>
            <w:r>
              <w:rPr>
                <w:spacing w:val="-3"/>
              </w:rPr>
              <w:t xml:space="preserve"> </w:t>
            </w:r>
            <w:r>
              <w:rPr>
                <w:spacing w:val="-4"/>
              </w:rPr>
              <w:t>from</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Family</w:t>
            </w:r>
            <w:r>
              <w:rPr>
                <w:spacing w:val="-3"/>
              </w:rPr>
              <w:t xml:space="preserve"> </w:t>
            </w:r>
            <w:r>
              <w:rPr>
                <w:spacing w:val="-4"/>
              </w:rPr>
              <w:t>Assistance</w:t>
            </w:r>
            <w:r>
              <w:rPr>
                <w:spacing w:val="-3"/>
              </w:rPr>
              <w:t xml:space="preserve"> </w:t>
            </w:r>
            <w:r>
              <w:rPr>
                <w:spacing w:val="-4"/>
              </w:rPr>
              <w:t>Branch</w:t>
            </w:r>
            <w:r>
              <w:rPr>
                <w:spacing w:val="-3"/>
              </w:rPr>
              <w:t xml:space="preserve"> </w:t>
            </w:r>
            <w:r>
              <w:rPr>
                <w:spacing w:val="-4"/>
              </w:rPr>
              <w:t>Director</w:t>
            </w:r>
            <w:r>
              <w:rPr>
                <w:spacing w:val="-3"/>
              </w:rPr>
              <w:t xml:space="preserve"> </w:t>
            </w:r>
            <w:r>
              <w:rPr>
                <w:spacing w:val="-5"/>
              </w:rPr>
              <w:t>on:</w:t>
            </w:r>
          </w:p>
          <w:p w14:paraId="7367C9A2" w14:textId="77777777" w:rsidR="00694678" w:rsidRDefault="00514129">
            <w:pPr>
              <w:pStyle w:val="TableParagraph"/>
              <w:numPr>
                <w:ilvl w:val="1"/>
                <w:numId w:val="98"/>
              </w:numPr>
              <w:tabs>
                <w:tab w:val="left" w:pos="834"/>
              </w:tabs>
              <w:spacing w:before="14"/>
              <w:ind w:left="834" w:hanging="209"/>
            </w:pPr>
            <w:r>
              <w:rPr>
                <w:spacing w:val="-4"/>
              </w:rPr>
              <w:t>Size</w:t>
            </w:r>
            <w:r>
              <w:rPr>
                <w:spacing w:val="-3"/>
              </w:rPr>
              <w:t xml:space="preserve"> </w:t>
            </w:r>
            <w:r>
              <w:rPr>
                <w:spacing w:val="-4"/>
              </w:rPr>
              <w:t>and</w:t>
            </w:r>
            <w:r>
              <w:rPr>
                <w:spacing w:val="-3"/>
              </w:rPr>
              <w:t xml:space="preserve"> </w:t>
            </w:r>
            <w:r>
              <w:rPr>
                <w:spacing w:val="-4"/>
              </w:rPr>
              <w:t>complexity</w:t>
            </w:r>
            <w:r>
              <w:rPr>
                <w:spacing w:val="-3"/>
              </w:rPr>
              <w:t xml:space="preserve"> </w:t>
            </w:r>
            <w:r>
              <w:rPr>
                <w:spacing w:val="-4"/>
              </w:rPr>
              <w:t>of</w:t>
            </w:r>
            <w:r>
              <w:rPr>
                <w:spacing w:val="-3"/>
              </w:rPr>
              <w:t xml:space="preserve"> </w:t>
            </w:r>
            <w:r>
              <w:rPr>
                <w:spacing w:val="-4"/>
              </w:rPr>
              <w:t>incident.</w:t>
            </w:r>
          </w:p>
          <w:p w14:paraId="6FAF5438" w14:textId="77777777" w:rsidR="00694678" w:rsidRDefault="00514129">
            <w:pPr>
              <w:pStyle w:val="TableParagraph"/>
              <w:numPr>
                <w:ilvl w:val="1"/>
                <w:numId w:val="98"/>
              </w:numPr>
              <w:tabs>
                <w:tab w:val="left" w:pos="834"/>
              </w:tabs>
              <w:spacing w:before="17"/>
              <w:ind w:left="834" w:hanging="209"/>
            </w:pPr>
            <w:r>
              <w:rPr>
                <w:spacing w:val="-4"/>
              </w:rPr>
              <w:t>Expectations</w:t>
            </w:r>
            <w:r>
              <w:rPr>
                <w:spacing w:val="-3"/>
              </w:rPr>
              <w:t xml:space="preserve"> </w:t>
            </w:r>
            <w:r>
              <w:rPr>
                <w:spacing w:val="-4"/>
              </w:rPr>
              <w:t>of</w:t>
            </w:r>
            <w:r>
              <w:rPr>
                <w:spacing w:val="-3"/>
              </w:rPr>
              <w:t xml:space="preserve"> </w:t>
            </w:r>
            <w:r>
              <w:rPr>
                <w:spacing w:val="-4"/>
              </w:rPr>
              <w:t>the</w:t>
            </w:r>
            <w:r>
              <w:rPr>
                <w:spacing w:val="-3"/>
              </w:rPr>
              <w:t xml:space="preserve"> </w:t>
            </w:r>
            <w:r>
              <w:rPr>
                <w:spacing w:val="-4"/>
              </w:rPr>
              <w:t>Incident</w:t>
            </w:r>
            <w:r>
              <w:rPr>
                <w:spacing w:val="-3"/>
              </w:rPr>
              <w:t xml:space="preserve"> </w:t>
            </w:r>
            <w:r>
              <w:rPr>
                <w:spacing w:val="-4"/>
              </w:rPr>
              <w:t>Commander.</w:t>
            </w:r>
          </w:p>
          <w:p w14:paraId="343ED8AA" w14:textId="77777777" w:rsidR="00694678" w:rsidRDefault="00514129">
            <w:pPr>
              <w:pStyle w:val="TableParagraph"/>
              <w:numPr>
                <w:ilvl w:val="1"/>
                <w:numId w:val="98"/>
              </w:numPr>
              <w:tabs>
                <w:tab w:val="left" w:pos="834"/>
              </w:tabs>
              <w:spacing w:before="13"/>
              <w:ind w:left="834" w:hanging="209"/>
            </w:pPr>
            <w:r>
              <w:rPr>
                <w:spacing w:val="-4"/>
              </w:rPr>
              <w:t>Incident</w:t>
            </w:r>
            <w:r>
              <w:rPr>
                <w:spacing w:val="-3"/>
              </w:rPr>
              <w:t xml:space="preserve"> </w:t>
            </w:r>
            <w:r>
              <w:rPr>
                <w:spacing w:val="-2"/>
              </w:rPr>
              <w:t>objectives.</w:t>
            </w:r>
          </w:p>
          <w:p w14:paraId="6A0AB005" w14:textId="77777777" w:rsidR="00694678" w:rsidRDefault="00514129">
            <w:pPr>
              <w:pStyle w:val="TableParagraph"/>
              <w:numPr>
                <w:ilvl w:val="1"/>
                <w:numId w:val="98"/>
              </w:numPr>
              <w:tabs>
                <w:tab w:val="left" w:pos="834"/>
              </w:tabs>
              <w:spacing w:before="17"/>
              <w:ind w:left="834" w:hanging="209"/>
            </w:pPr>
            <w:r>
              <w:rPr>
                <w:spacing w:val="-4"/>
              </w:rPr>
              <w:t>Involvement</w:t>
            </w:r>
            <w:r>
              <w:rPr>
                <w:spacing w:val="-3"/>
              </w:rPr>
              <w:t xml:space="preserve"> </w:t>
            </w:r>
            <w:r>
              <w:rPr>
                <w:spacing w:val="-4"/>
              </w:rPr>
              <w:t>of</w:t>
            </w:r>
            <w:r>
              <w:rPr>
                <w:spacing w:val="-3"/>
              </w:rPr>
              <w:t xml:space="preserve"> </w:t>
            </w:r>
            <w:r>
              <w:rPr>
                <w:spacing w:val="-4"/>
              </w:rPr>
              <w:t>outside</w:t>
            </w:r>
            <w:r>
              <w:rPr>
                <w:spacing w:val="-3"/>
              </w:rPr>
              <w:t xml:space="preserve"> </w:t>
            </w:r>
            <w:r>
              <w:rPr>
                <w:spacing w:val="-4"/>
              </w:rPr>
              <w:t>agencies,</w:t>
            </w:r>
            <w:r>
              <w:rPr>
                <w:spacing w:val="-3"/>
              </w:rPr>
              <w:t xml:space="preserve"> </w:t>
            </w:r>
            <w:r>
              <w:rPr>
                <w:spacing w:val="-4"/>
              </w:rPr>
              <w:t>stakeholders,</w:t>
            </w:r>
            <w:r>
              <w:rPr>
                <w:spacing w:val="-3"/>
              </w:rPr>
              <w:t xml:space="preserve"> </w:t>
            </w:r>
            <w:r>
              <w:rPr>
                <w:spacing w:val="-4"/>
              </w:rPr>
              <w:t>and</w:t>
            </w:r>
            <w:r>
              <w:rPr>
                <w:spacing w:val="-3"/>
              </w:rPr>
              <w:t xml:space="preserve"> </w:t>
            </w:r>
            <w:r>
              <w:rPr>
                <w:spacing w:val="-4"/>
              </w:rPr>
              <w:t>organizations.</w:t>
            </w:r>
          </w:p>
          <w:p w14:paraId="370FADD9" w14:textId="77777777" w:rsidR="00694678" w:rsidRDefault="00514129">
            <w:pPr>
              <w:pStyle w:val="TableParagraph"/>
              <w:numPr>
                <w:ilvl w:val="1"/>
                <w:numId w:val="98"/>
              </w:numPr>
              <w:tabs>
                <w:tab w:val="left" w:pos="834"/>
              </w:tabs>
              <w:spacing w:before="13"/>
              <w:ind w:left="834" w:hanging="209"/>
            </w:pPr>
            <w:r>
              <w:rPr>
                <w:spacing w:val="-4"/>
              </w:rPr>
              <w:t>The</w:t>
            </w:r>
            <w:r>
              <w:rPr>
                <w:spacing w:val="-3"/>
              </w:rPr>
              <w:t xml:space="preserve"> </w:t>
            </w:r>
            <w:r>
              <w:rPr>
                <w:spacing w:val="-4"/>
              </w:rPr>
              <w:t>situation,</w:t>
            </w:r>
            <w:r>
              <w:rPr>
                <w:spacing w:val="-3"/>
              </w:rPr>
              <w:t xml:space="preserve"> </w:t>
            </w:r>
            <w:r>
              <w:rPr>
                <w:spacing w:val="-4"/>
              </w:rPr>
              <w:t>incident</w:t>
            </w:r>
            <w:r>
              <w:rPr>
                <w:spacing w:val="-3"/>
              </w:rPr>
              <w:t xml:space="preserve"> </w:t>
            </w:r>
            <w:r>
              <w:rPr>
                <w:spacing w:val="-4"/>
              </w:rPr>
              <w:t>activities,</w:t>
            </w:r>
            <w:r>
              <w:rPr>
                <w:spacing w:val="-3"/>
              </w:rPr>
              <w:t xml:space="preserve"> </w:t>
            </w:r>
            <w:r>
              <w:rPr>
                <w:spacing w:val="-4"/>
              </w:rPr>
              <w:t>and</w:t>
            </w:r>
            <w:r>
              <w:rPr>
                <w:spacing w:val="-3"/>
              </w:rPr>
              <w:t xml:space="preserve"> </w:t>
            </w:r>
            <w:r>
              <w:rPr>
                <w:spacing w:val="-4"/>
              </w:rPr>
              <w:t>any</w:t>
            </w:r>
            <w:r>
              <w:rPr>
                <w:spacing w:val="-3"/>
              </w:rPr>
              <w:t xml:space="preserve"> </w:t>
            </w:r>
            <w:r>
              <w:rPr>
                <w:spacing w:val="-4"/>
              </w:rPr>
              <w:t>special</w:t>
            </w:r>
            <w:r>
              <w:rPr>
                <w:spacing w:val="-3"/>
              </w:rPr>
              <w:t xml:space="preserve"> </w:t>
            </w:r>
            <w:r>
              <w:rPr>
                <w:spacing w:val="-4"/>
              </w:rPr>
              <w:t>concerns.</w:t>
            </w:r>
          </w:p>
          <w:p w14:paraId="6F8D253C" w14:textId="77777777" w:rsidR="00694678" w:rsidRDefault="00514129">
            <w:pPr>
              <w:pStyle w:val="TableParagraph"/>
              <w:numPr>
                <w:ilvl w:val="0"/>
                <w:numId w:val="98"/>
              </w:numPr>
              <w:tabs>
                <w:tab w:val="left" w:pos="564"/>
              </w:tabs>
              <w:spacing w:before="15"/>
              <w:ind w:left="564" w:hanging="262"/>
            </w:pPr>
            <w:r>
              <w:rPr>
                <w:spacing w:val="-4"/>
              </w:rPr>
              <w:t>Assume</w:t>
            </w:r>
            <w:r>
              <w:rPr>
                <w:spacing w:val="-3"/>
              </w:rPr>
              <w:t xml:space="preserve"> </w:t>
            </w:r>
            <w:r>
              <w:rPr>
                <w:spacing w:val="-4"/>
              </w:rPr>
              <w:t>the role</w:t>
            </w:r>
            <w:r>
              <w:rPr>
                <w:spacing w:val="-3"/>
              </w:rPr>
              <w:t xml:space="preserve"> </w:t>
            </w:r>
            <w:r>
              <w:rPr>
                <w:spacing w:val="-4"/>
              </w:rPr>
              <w:t>of</w:t>
            </w:r>
            <w:r>
              <w:rPr>
                <w:spacing w:val="-1"/>
              </w:rPr>
              <w:t xml:space="preserve"> </w:t>
            </w:r>
            <w:r>
              <w:rPr>
                <w:spacing w:val="-4"/>
              </w:rPr>
              <w:t>Family</w:t>
            </w:r>
            <w:r>
              <w:rPr>
                <w:spacing w:val="-3"/>
              </w:rPr>
              <w:t xml:space="preserve"> </w:t>
            </w:r>
            <w:r>
              <w:rPr>
                <w:spacing w:val="-4"/>
              </w:rPr>
              <w:t>Reunification</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(e.g.,</w:t>
            </w:r>
            <w:r>
              <w:rPr>
                <w:spacing w:val="-3"/>
              </w:rPr>
              <w:t xml:space="preserve"> </w:t>
            </w:r>
            <w:r>
              <w:rPr>
                <w:spacing w:val="-4"/>
              </w:rPr>
              <w:t>HRS</w:t>
            </w:r>
            <w:r>
              <w:rPr>
                <w:spacing w:val="-3"/>
              </w:rPr>
              <w:t xml:space="preserve"> </w:t>
            </w:r>
            <w:r>
              <w:rPr>
                <w:spacing w:val="-4"/>
              </w:rPr>
              <w:t>Unit</w:t>
            </w:r>
            <w:r>
              <w:rPr>
                <w:spacing w:val="-3"/>
              </w:rPr>
              <w:t xml:space="preserve"> </w:t>
            </w:r>
            <w:r>
              <w:rPr>
                <w:spacing w:val="-4"/>
              </w:rPr>
              <w:t>Leader).</w:t>
            </w:r>
          </w:p>
          <w:p w14:paraId="14DA72F9" w14:textId="77777777" w:rsidR="00694678" w:rsidRDefault="00514129">
            <w:pPr>
              <w:pStyle w:val="TableParagraph"/>
              <w:numPr>
                <w:ilvl w:val="0"/>
                <w:numId w:val="98"/>
              </w:numPr>
              <w:tabs>
                <w:tab w:val="left" w:pos="564"/>
              </w:tabs>
              <w:spacing w:before="22"/>
              <w:ind w:left="564" w:hanging="262"/>
            </w:pPr>
            <w:r>
              <w:rPr>
                <w:spacing w:val="-4"/>
              </w:rPr>
              <w:t>Review</w:t>
            </w:r>
            <w:r>
              <w:rPr>
                <w:spacing w:val="-3"/>
              </w:rPr>
              <w:t xml:space="preserve"> </w:t>
            </w:r>
            <w:r>
              <w:rPr>
                <w:spacing w:val="-4"/>
              </w:rPr>
              <w:t>this</w:t>
            </w:r>
            <w:r>
              <w:rPr>
                <w:spacing w:val="-3"/>
              </w:rPr>
              <w:t xml:space="preserve"> </w:t>
            </w:r>
            <w:r>
              <w:rPr>
                <w:spacing w:val="-4"/>
              </w:rPr>
              <w:t>Job</w:t>
            </w:r>
            <w:r>
              <w:rPr>
                <w:spacing w:val="-3"/>
              </w:rPr>
              <w:t xml:space="preserve"> </w:t>
            </w:r>
            <w:r>
              <w:rPr>
                <w:spacing w:val="-4"/>
              </w:rPr>
              <w:t>Action</w:t>
            </w:r>
            <w:r>
              <w:rPr>
                <w:spacing w:val="-3"/>
              </w:rPr>
              <w:t xml:space="preserve"> </w:t>
            </w:r>
            <w:r>
              <w:rPr>
                <w:spacing w:val="-4"/>
              </w:rPr>
              <w:t>Sheet.</w:t>
            </w:r>
          </w:p>
          <w:p w14:paraId="1B797DD2" w14:textId="77777777" w:rsidR="00694678" w:rsidRDefault="00514129">
            <w:pPr>
              <w:pStyle w:val="TableParagraph"/>
              <w:numPr>
                <w:ilvl w:val="0"/>
                <w:numId w:val="98"/>
              </w:numPr>
              <w:tabs>
                <w:tab w:val="left" w:pos="564"/>
              </w:tabs>
              <w:spacing w:before="22"/>
              <w:ind w:left="564" w:hanging="262"/>
            </w:pPr>
            <w:r>
              <w:rPr>
                <w:spacing w:val="-4"/>
              </w:rPr>
              <w:t>Put</w:t>
            </w:r>
            <w:r>
              <w:rPr>
                <w:spacing w:val="-3"/>
              </w:rPr>
              <w:t xml:space="preserve"> </w:t>
            </w:r>
            <w:r>
              <w:rPr>
                <w:spacing w:val="-4"/>
              </w:rPr>
              <w:t>on</w:t>
            </w:r>
            <w:r>
              <w:rPr>
                <w:spacing w:val="-3"/>
              </w:rPr>
              <w:t xml:space="preserve"> </w:t>
            </w:r>
            <w:r>
              <w:rPr>
                <w:spacing w:val="-4"/>
              </w:rPr>
              <w:t>position</w:t>
            </w:r>
            <w:r>
              <w:rPr>
                <w:spacing w:val="-3"/>
              </w:rPr>
              <w:t xml:space="preserve"> </w:t>
            </w:r>
            <w:r>
              <w:rPr>
                <w:spacing w:val="-4"/>
              </w:rPr>
              <w:t>identification</w:t>
            </w:r>
            <w:r>
              <w:rPr>
                <w:spacing w:val="-3"/>
              </w:rPr>
              <w:t xml:space="preserve"> </w:t>
            </w:r>
            <w:r>
              <w:rPr>
                <w:spacing w:val="-4"/>
              </w:rPr>
              <w:t>(e.g.,</w:t>
            </w:r>
            <w:r>
              <w:rPr>
                <w:spacing w:val="-3"/>
              </w:rPr>
              <w:t xml:space="preserve"> </w:t>
            </w:r>
            <w:r>
              <w:rPr>
                <w:spacing w:val="-4"/>
              </w:rPr>
              <w:t>position</w:t>
            </w:r>
            <w:r>
              <w:rPr>
                <w:spacing w:val="-3"/>
              </w:rPr>
              <w:t xml:space="preserve"> </w:t>
            </w:r>
            <w:r>
              <w:rPr>
                <w:spacing w:val="-4"/>
              </w:rPr>
              <w:t>vest).</w:t>
            </w:r>
          </w:p>
          <w:p w14:paraId="1EDCA015" w14:textId="77777777" w:rsidR="00694678" w:rsidRDefault="00514129">
            <w:pPr>
              <w:pStyle w:val="TableParagraph"/>
              <w:numPr>
                <w:ilvl w:val="0"/>
                <w:numId w:val="98"/>
              </w:numPr>
              <w:tabs>
                <w:tab w:val="left" w:pos="564"/>
              </w:tabs>
              <w:spacing w:before="22"/>
              <w:ind w:left="564" w:hanging="267"/>
            </w:pPr>
            <w:r>
              <w:rPr>
                <w:spacing w:val="-4"/>
              </w:rPr>
              <w:t>Notify your</w:t>
            </w:r>
            <w:r>
              <w:rPr>
                <w:spacing w:val="-1"/>
              </w:rPr>
              <w:t xml:space="preserve"> </w:t>
            </w:r>
            <w:r>
              <w:rPr>
                <w:spacing w:val="-4"/>
              </w:rPr>
              <w:t>usual</w:t>
            </w:r>
            <w:r>
              <w:rPr>
                <w:spacing w:val="-3"/>
              </w:rPr>
              <w:t xml:space="preserve"> </w:t>
            </w:r>
            <w:r>
              <w:rPr>
                <w:spacing w:val="-4"/>
              </w:rPr>
              <w:t>supervisor</w:t>
            </w:r>
            <w:r>
              <w:rPr>
                <w:spacing w:val="-3"/>
              </w:rPr>
              <w:t xml:space="preserve"> </w:t>
            </w:r>
            <w:r>
              <w:rPr>
                <w:spacing w:val="-4"/>
              </w:rPr>
              <w:t>of</w:t>
            </w:r>
            <w:r>
              <w:rPr>
                <w:spacing w:val="-3"/>
              </w:rPr>
              <w:t xml:space="preserve"> </w:t>
            </w:r>
            <w:r>
              <w:rPr>
                <w:spacing w:val="-4"/>
              </w:rPr>
              <w:t>your</w:t>
            </w:r>
            <w:r>
              <w:rPr>
                <w:spacing w:val="-3"/>
              </w:rPr>
              <w:t xml:space="preserve"> </w:t>
            </w:r>
            <w:r>
              <w:rPr>
                <w:spacing w:val="-4"/>
              </w:rPr>
              <w:t>assignment.</w:t>
            </w:r>
          </w:p>
        </w:tc>
        <w:tc>
          <w:tcPr>
            <w:tcW w:w="696" w:type="dxa"/>
          </w:tcPr>
          <w:p w14:paraId="10F6015A" w14:textId="77777777" w:rsidR="00694678" w:rsidRDefault="00694678">
            <w:pPr>
              <w:pStyle w:val="TableParagraph"/>
              <w:rPr>
                <w:rFonts w:ascii="Times New Roman"/>
              </w:rPr>
            </w:pPr>
          </w:p>
        </w:tc>
        <w:tc>
          <w:tcPr>
            <w:tcW w:w="720" w:type="dxa"/>
          </w:tcPr>
          <w:p w14:paraId="489E8441" w14:textId="77777777" w:rsidR="00694678" w:rsidRDefault="00694678">
            <w:pPr>
              <w:pStyle w:val="TableParagraph"/>
              <w:rPr>
                <w:rFonts w:ascii="Times New Roman"/>
              </w:rPr>
            </w:pPr>
          </w:p>
        </w:tc>
      </w:tr>
      <w:tr w:rsidR="00694678" w14:paraId="50BF6C14" w14:textId="77777777">
        <w:trPr>
          <w:trHeight w:val="2726"/>
        </w:trPr>
        <w:tc>
          <w:tcPr>
            <w:tcW w:w="7915" w:type="dxa"/>
          </w:tcPr>
          <w:p w14:paraId="55A3A76E" w14:textId="77777777" w:rsidR="00694678" w:rsidRDefault="00514129">
            <w:pPr>
              <w:pStyle w:val="TableParagraph"/>
              <w:spacing w:before="73"/>
              <w:ind w:left="115"/>
              <w:rPr>
                <w:b/>
              </w:rPr>
            </w:pPr>
            <w:r>
              <w:rPr>
                <w:b/>
                <w:spacing w:val="-4"/>
              </w:rPr>
              <w:t>Assess</w:t>
            </w:r>
            <w:r>
              <w:rPr>
                <w:b/>
                <w:spacing w:val="-3"/>
              </w:rPr>
              <w:t xml:space="preserve"> </w:t>
            </w:r>
            <w:r>
              <w:rPr>
                <w:b/>
                <w:spacing w:val="-4"/>
              </w:rPr>
              <w:t>the</w:t>
            </w:r>
            <w:r>
              <w:rPr>
                <w:b/>
                <w:spacing w:val="-3"/>
              </w:rPr>
              <w:t xml:space="preserve"> </w:t>
            </w:r>
            <w:r>
              <w:rPr>
                <w:b/>
                <w:spacing w:val="-4"/>
              </w:rPr>
              <w:t>operational</w:t>
            </w:r>
            <w:r>
              <w:rPr>
                <w:b/>
                <w:spacing w:val="-3"/>
              </w:rPr>
              <w:t xml:space="preserve"> </w:t>
            </w:r>
            <w:r>
              <w:rPr>
                <w:b/>
                <w:spacing w:val="-4"/>
              </w:rPr>
              <w:t>situation:</w:t>
            </w:r>
          </w:p>
          <w:p w14:paraId="025B1556" w14:textId="77777777" w:rsidR="00694678" w:rsidRDefault="00514129">
            <w:pPr>
              <w:pStyle w:val="TableParagraph"/>
              <w:numPr>
                <w:ilvl w:val="0"/>
                <w:numId w:val="97"/>
              </w:numPr>
              <w:tabs>
                <w:tab w:val="left" w:pos="576"/>
              </w:tabs>
              <w:spacing w:before="186" w:line="256" w:lineRule="auto"/>
              <w:ind w:right="961"/>
            </w:pPr>
            <w:r>
              <w:rPr>
                <w:spacing w:val="-2"/>
              </w:rPr>
              <w:t>Assess</w:t>
            </w:r>
            <w:r>
              <w:rPr>
                <w:spacing w:val="-11"/>
              </w:rPr>
              <w:t xml:space="preserve"> </w:t>
            </w:r>
            <w:r>
              <w:rPr>
                <w:spacing w:val="-2"/>
              </w:rPr>
              <w:t>the</w:t>
            </w:r>
            <w:r>
              <w:rPr>
                <w:spacing w:val="-10"/>
              </w:rPr>
              <w:t xml:space="preserve"> </w:t>
            </w:r>
            <w:r>
              <w:rPr>
                <w:spacing w:val="-2"/>
              </w:rPr>
              <w:t>need</w:t>
            </w:r>
            <w:r>
              <w:rPr>
                <w:spacing w:val="-11"/>
              </w:rPr>
              <w:t xml:space="preserve"> </w:t>
            </w:r>
            <w:r>
              <w:rPr>
                <w:spacing w:val="-2"/>
              </w:rPr>
              <w:t>for</w:t>
            </w:r>
            <w:r>
              <w:rPr>
                <w:spacing w:val="-10"/>
              </w:rPr>
              <w:t xml:space="preserve"> </w:t>
            </w:r>
            <w:r>
              <w:rPr>
                <w:spacing w:val="-2"/>
              </w:rPr>
              <w:t>a</w:t>
            </w:r>
            <w:r>
              <w:rPr>
                <w:spacing w:val="-11"/>
              </w:rPr>
              <w:t xml:space="preserve"> </w:t>
            </w:r>
            <w:r>
              <w:rPr>
                <w:spacing w:val="-2"/>
              </w:rPr>
              <w:t>specific</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reunification</w:t>
            </w:r>
            <w:r>
              <w:rPr>
                <w:spacing w:val="-10"/>
              </w:rPr>
              <w:t xml:space="preserve"> </w:t>
            </w:r>
            <w:r>
              <w:rPr>
                <w:spacing w:val="-2"/>
              </w:rPr>
              <w:t>services</w:t>
            </w:r>
            <w:r>
              <w:rPr>
                <w:spacing w:val="-11"/>
              </w:rPr>
              <w:t xml:space="preserve"> </w:t>
            </w:r>
            <w:r>
              <w:rPr>
                <w:spacing w:val="-2"/>
              </w:rPr>
              <w:t>or</w:t>
            </w:r>
            <w:r>
              <w:rPr>
                <w:spacing w:val="-10"/>
              </w:rPr>
              <w:t xml:space="preserve"> </w:t>
            </w:r>
            <w:r>
              <w:rPr>
                <w:spacing w:val="-2"/>
              </w:rPr>
              <w:t>area, including:</w:t>
            </w:r>
          </w:p>
          <w:p w14:paraId="7B4E26B5" w14:textId="77777777" w:rsidR="00694678" w:rsidRDefault="00514129">
            <w:pPr>
              <w:pStyle w:val="TableParagraph"/>
              <w:numPr>
                <w:ilvl w:val="1"/>
                <w:numId w:val="97"/>
              </w:numPr>
              <w:tabs>
                <w:tab w:val="left" w:pos="835"/>
              </w:tabs>
              <w:spacing w:before="1" w:line="252" w:lineRule="auto"/>
              <w:ind w:right="191"/>
            </w:pPr>
            <w:r>
              <w:rPr>
                <w:spacing w:val="-4"/>
              </w:rPr>
              <w:t xml:space="preserve">Current capabilities and projected capacities to address needs based on current </w:t>
            </w:r>
            <w:r>
              <w:rPr>
                <w:spacing w:val="-2"/>
              </w:rPr>
              <w:t>data.</w:t>
            </w:r>
          </w:p>
          <w:p w14:paraId="002FDCE1" w14:textId="77777777" w:rsidR="00694678" w:rsidRDefault="00514129">
            <w:pPr>
              <w:pStyle w:val="TableParagraph"/>
              <w:numPr>
                <w:ilvl w:val="1"/>
                <w:numId w:val="97"/>
              </w:numPr>
              <w:tabs>
                <w:tab w:val="left" w:pos="834"/>
              </w:tabs>
              <w:spacing w:before="10"/>
              <w:ind w:left="834" w:hanging="209"/>
            </w:pPr>
            <w:r>
              <w:rPr>
                <w:spacing w:val="-4"/>
              </w:rPr>
              <w:t>Coordinating</w:t>
            </w:r>
            <w:r>
              <w:rPr>
                <w:spacing w:val="-3"/>
              </w:rPr>
              <w:t xml:space="preserve"> </w:t>
            </w:r>
            <w:r>
              <w:rPr>
                <w:spacing w:val="-4"/>
              </w:rPr>
              <w:t>needs</w:t>
            </w:r>
            <w:r>
              <w:rPr>
                <w:spacing w:val="-3"/>
              </w:rPr>
              <w:t xml:space="preserve"> </w:t>
            </w:r>
            <w:r>
              <w:rPr>
                <w:spacing w:val="-4"/>
              </w:rPr>
              <w:t>of</w:t>
            </w:r>
            <w:r>
              <w:rPr>
                <w:spacing w:val="-3"/>
              </w:rPr>
              <w:t xml:space="preserve"> </w:t>
            </w:r>
            <w:r>
              <w:rPr>
                <w:spacing w:val="-4"/>
              </w:rPr>
              <w:t>affected</w:t>
            </w:r>
            <w:r>
              <w:rPr>
                <w:spacing w:val="-3"/>
              </w:rPr>
              <w:t xml:space="preserve"> </w:t>
            </w:r>
            <w:r>
              <w:rPr>
                <w:spacing w:val="-4"/>
              </w:rPr>
              <w:t>patients,</w:t>
            </w:r>
            <w:r>
              <w:rPr>
                <w:spacing w:val="-3"/>
              </w:rPr>
              <w:t xml:space="preserve"> </w:t>
            </w:r>
            <w:r>
              <w:rPr>
                <w:spacing w:val="-4"/>
              </w:rPr>
              <w:t>their</w:t>
            </w:r>
            <w:r>
              <w:rPr>
                <w:spacing w:val="-3"/>
              </w:rPr>
              <w:t xml:space="preserve"> </w:t>
            </w:r>
            <w:r>
              <w:rPr>
                <w:spacing w:val="-4"/>
              </w:rPr>
              <w:t>families,</w:t>
            </w:r>
            <w:r>
              <w:rPr>
                <w:spacing w:val="-3"/>
              </w:rPr>
              <w:t xml:space="preserve"> </w:t>
            </w:r>
            <w:r>
              <w:rPr>
                <w:spacing w:val="-4"/>
              </w:rPr>
              <w:t>and</w:t>
            </w:r>
            <w:r>
              <w:rPr>
                <w:spacing w:val="-3"/>
              </w:rPr>
              <w:t xml:space="preserve"> </w:t>
            </w:r>
            <w:r>
              <w:rPr>
                <w:spacing w:val="-4"/>
              </w:rPr>
              <w:t>staff.</w:t>
            </w:r>
          </w:p>
          <w:p w14:paraId="4739562A" w14:textId="77777777" w:rsidR="00694678" w:rsidRDefault="00514129">
            <w:pPr>
              <w:pStyle w:val="TableParagraph"/>
              <w:numPr>
                <w:ilvl w:val="0"/>
                <w:numId w:val="97"/>
              </w:numPr>
              <w:tabs>
                <w:tab w:val="left" w:pos="576"/>
              </w:tabs>
              <w:spacing w:before="15" w:line="256" w:lineRule="auto"/>
              <w:ind w:right="549"/>
            </w:pPr>
            <w:r>
              <w:t>Provide</w:t>
            </w:r>
            <w:r>
              <w:rPr>
                <w:spacing w:val="-4"/>
              </w:rPr>
              <w:t xml:space="preserve"> </w:t>
            </w:r>
            <w:r>
              <w:t>information</w:t>
            </w:r>
            <w:r>
              <w:rPr>
                <w:spacing w:val="-4"/>
              </w:rPr>
              <w:t xml:space="preserve"> </w:t>
            </w:r>
            <w:r>
              <w:t>to</w:t>
            </w:r>
            <w:r>
              <w:rPr>
                <w:spacing w:val="-4"/>
              </w:rPr>
              <w:t xml:space="preserve"> </w:t>
            </w:r>
            <w:r>
              <w:t>the</w:t>
            </w:r>
            <w:r>
              <w:rPr>
                <w:spacing w:val="-4"/>
              </w:rPr>
              <w:t xml:space="preserve"> </w:t>
            </w:r>
            <w:r>
              <w:t>Patient</w:t>
            </w:r>
            <w:r>
              <w:rPr>
                <w:spacing w:val="-4"/>
              </w:rPr>
              <w:t xml:space="preserve"> </w:t>
            </w:r>
            <w:r>
              <w:t>Family</w:t>
            </w:r>
            <w:r>
              <w:rPr>
                <w:spacing w:val="-4"/>
              </w:rPr>
              <w:t xml:space="preserve"> </w:t>
            </w:r>
            <w:r>
              <w:t>Assistance</w:t>
            </w:r>
            <w:r>
              <w:rPr>
                <w:spacing w:val="-4"/>
              </w:rPr>
              <w:t xml:space="preserve"> </w:t>
            </w:r>
            <w:r>
              <w:t>Branch</w:t>
            </w:r>
            <w:r>
              <w:rPr>
                <w:spacing w:val="-4"/>
              </w:rPr>
              <w:t xml:space="preserve"> </w:t>
            </w:r>
            <w:r>
              <w:t>Director</w:t>
            </w:r>
            <w:r>
              <w:rPr>
                <w:spacing w:val="-4"/>
              </w:rPr>
              <w:t xml:space="preserve"> </w:t>
            </w:r>
            <w:r>
              <w:t>on</w:t>
            </w:r>
            <w:r>
              <w:rPr>
                <w:spacing w:val="-4"/>
              </w:rPr>
              <w:t xml:space="preserve"> </w:t>
            </w:r>
            <w:r>
              <w:t xml:space="preserve">the </w:t>
            </w:r>
            <w:r>
              <w:rPr>
                <w:spacing w:val="-2"/>
              </w:rPr>
              <w:t>status.</w:t>
            </w:r>
          </w:p>
        </w:tc>
        <w:tc>
          <w:tcPr>
            <w:tcW w:w="696" w:type="dxa"/>
          </w:tcPr>
          <w:p w14:paraId="7DAB6C76" w14:textId="77777777" w:rsidR="00694678" w:rsidRDefault="00694678">
            <w:pPr>
              <w:pStyle w:val="TableParagraph"/>
              <w:rPr>
                <w:rFonts w:ascii="Times New Roman"/>
              </w:rPr>
            </w:pPr>
          </w:p>
        </w:tc>
        <w:tc>
          <w:tcPr>
            <w:tcW w:w="720" w:type="dxa"/>
          </w:tcPr>
          <w:p w14:paraId="346CE5FA" w14:textId="77777777" w:rsidR="00694678" w:rsidRDefault="00694678">
            <w:pPr>
              <w:pStyle w:val="TableParagraph"/>
              <w:rPr>
                <w:rFonts w:ascii="Times New Roman"/>
              </w:rPr>
            </w:pPr>
          </w:p>
        </w:tc>
      </w:tr>
      <w:tr w:rsidR="00694678" w14:paraId="74D6C288" w14:textId="77777777">
        <w:trPr>
          <w:trHeight w:val="3604"/>
        </w:trPr>
        <w:tc>
          <w:tcPr>
            <w:tcW w:w="7915" w:type="dxa"/>
          </w:tcPr>
          <w:p w14:paraId="5AA22750" w14:textId="77777777" w:rsidR="00694678" w:rsidRDefault="00514129">
            <w:pPr>
              <w:pStyle w:val="TableParagraph"/>
              <w:spacing w:before="73"/>
              <w:ind w:left="115"/>
              <w:rPr>
                <w:b/>
              </w:rPr>
            </w:pPr>
            <w:r>
              <w:rPr>
                <w:b/>
              </w:rPr>
              <w:t>Determine</w:t>
            </w:r>
            <w:r>
              <w:rPr>
                <w:b/>
                <w:spacing w:val="-7"/>
              </w:rPr>
              <w:t xml:space="preserve"> </w:t>
            </w:r>
            <w:r>
              <w:rPr>
                <w:b/>
              </w:rPr>
              <w:t>the</w:t>
            </w:r>
            <w:r>
              <w:rPr>
                <w:b/>
                <w:spacing w:val="-7"/>
              </w:rPr>
              <w:t xml:space="preserve"> </w:t>
            </w:r>
            <w:r>
              <w:rPr>
                <w:b/>
              </w:rPr>
              <w:t>incident</w:t>
            </w:r>
            <w:r>
              <w:rPr>
                <w:b/>
                <w:spacing w:val="-7"/>
              </w:rPr>
              <w:t xml:space="preserve"> </w:t>
            </w:r>
            <w:r>
              <w:rPr>
                <w:b/>
              </w:rPr>
              <w:t>objectives,</w:t>
            </w:r>
            <w:r>
              <w:rPr>
                <w:b/>
                <w:spacing w:val="-7"/>
              </w:rPr>
              <w:t xml:space="preserve"> </w:t>
            </w:r>
            <w:r>
              <w:rPr>
                <w:b/>
              </w:rPr>
              <w:t>tactics,</w:t>
            </w:r>
            <w:r>
              <w:rPr>
                <w:b/>
                <w:spacing w:val="-7"/>
              </w:rPr>
              <w:t xml:space="preserve"> </w:t>
            </w:r>
            <w:r>
              <w:rPr>
                <w:b/>
              </w:rPr>
              <w:t>and</w:t>
            </w:r>
            <w:r>
              <w:rPr>
                <w:b/>
                <w:spacing w:val="-7"/>
              </w:rPr>
              <w:t xml:space="preserve"> </w:t>
            </w:r>
            <w:r>
              <w:rPr>
                <w:b/>
                <w:spacing w:val="-2"/>
              </w:rPr>
              <w:t>assignments:</w:t>
            </w:r>
          </w:p>
          <w:p w14:paraId="19CAFF0F" w14:textId="77777777" w:rsidR="00694678" w:rsidRDefault="00514129">
            <w:pPr>
              <w:pStyle w:val="TableParagraph"/>
              <w:numPr>
                <w:ilvl w:val="0"/>
                <w:numId w:val="96"/>
              </w:numPr>
              <w:tabs>
                <w:tab w:val="left" w:pos="576"/>
              </w:tabs>
              <w:spacing w:before="186" w:line="252" w:lineRule="auto"/>
              <w:ind w:right="474"/>
            </w:pPr>
            <w:r>
              <w:t>Document</w:t>
            </w:r>
            <w:r>
              <w:rPr>
                <w:spacing w:val="-5"/>
              </w:rPr>
              <w:t xml:space="preserve"> </w:t>
            </w:r>
            <w:r>
              <w:t>unit</w:t>
            </w:r>
            <w:r>
              <w:rPr>
                <w:spacing w:val="-5"/>
              </w:rPr>
              <w:t xml:space="preserve"> </w:t>
            </w:r>
            <w:r>
              <w:t>objectives,</w:t>
            </w:r>
            <w:r>
              <w:rPr>
                <w:spacing w:val="-5"/>
              </w:rPr>
              <w:t xml:space="preserve"> </w:t>
            </w:r>
            <w:r>
              <w:t>tactics,</w:t>
            </w:r>
            <w:r>
              <w:rPr>
                <w:spacing w:val="-5"/>
              </w:rPr>
              <w:t xml:space="preserve"> </w:t>
            </w:r>
            <w:r>
              <w:t>and</w:t>
            </w:r>
            <w:r>
              <w:rPr>
                <w:spacing w:val="-5"/>
              </w:rPr>
              <w:t xml:space="preserve"> </w:t>
            </w:r>
            <w:r>
              <w:t>assignments</w:t>
            </w:r>
            <w:r>
              <w:rPr>
                <w:spacing w:val="-5"/>
              </w:rPr>
              <w:t xml:space="preserve"> </w:t>
            </w:r>
            <w:r>
              <w:t>on</w:t>
            </w:r>
            <w:r>
              <w:rPr>
                <w:spacing w:val="-5"/>
              </w:rPr>
              <w:t xml:space="preserve"> </w:t>
            </w:r>
            <w:r>
              <w:t>HICS</w:t>
            </w:r>
            <w:r>
              <w:rPr>
                <w:spacing w:val="-5"/>
              </w:rPr>
              <w:t xml:space="preserve"> </w:t>
            </w:r>
            <w:r>
              <w:t>204:</w:t>
            </w:r>
            <w:r>
              <w:rPr>
                <w:spacing w:val="-5"/>
              </w:rPr>
              <w:t xml:space="preserve"> </w:t>
            </w:r>
            <w:r>
              <w:t xml:space="preserve">Assignment </w:t>
            </w:r>
            <w:r>
              <w:rPr>
                <w:spacing w:val="-2"/>
              </w:rPr>
              <w:t>List.</w:t>
            </w:r>
          </w:p>
          <w:p w14:paraId="1BA79182" w14:textId="77777777" w:rsidR="00694678" w:rsidRDefault="00514129">
            <w:pPr>
              <w:pStyle w:val="TableParagraph"/>
              <w:numPr>
                <w:ilvl w:val="0"/>
                <w:numId w:val="96"/>
              </w:numPr>
              <w:tabs>
                <w:tab w:val="left" w:pos="576"/>
              </w:tabs>
              <w:spacing w:before="14" w:line="256" w:lineRule="auto"/>
              <w:ind w:right="380"/>
            </w:pPr>
            <w:r>
              <w:rPr>
                <w:spacing w:val="-2"/>
              </w:rPr>
              <w:t>Based</w:t>
            </w:r>
            <w:r>
              <w:rPr>
                <w:spacing w:val="-11"/>
              </w:rPr>
              <w:t xml:space="preserve"> </w:t>
            </w:r>
            <w:r>
              <w:rPr>
                <w:spacing w:val="-2"/>
              </w:rPr>
              <w:t>on</w:t>
            </w:r>
            <w:r>
              <w:rPr>
                <w:spacing w:val="-10"/>
              </w:rPr>
              <w:t xml:space="preserve"> </w:t>
            </w:r>
            <w:r>
              <w:rPr>
                <w:spacing w:val="-2"/>
              </w:rPr>
              <w:t>the</w:t>
            </w:r>
            <w:r>
              <w:rPr>
                <w:spacing w:val="-11"/>
              </w:rPr>
              <w:t xml:space="preserve"> </w:t>
            </w:r>
            <w:r>
              <w:rPr>
                <w:spacing w:val="-2"/>
              </w:rPr>
              <w:t>incident</w:t>
            </w:r>
            <w:r>
              <w:rPr>
                <w:spacing w:val="-10"/>
              </w:rPr>
              <w:t xml:space="preserve"> </w:t>
            </w:r>
            <w:r>
              <w:rPr>
                <w:spacing w:val="-2"/>
              </w:rPr>
              <w:t>objectives</w:t>
            </w:r>
            <w:r>
              <w:rPr>
                <w:spacing w:val="-11"/>
              </w:rPr>
              <w:t xml:space="preserve"> </w:t>
            </w:r>
            <w:r>
              <w:rPr>
                <w:spacing w:val="-2"/>
              </w:rPr>
              <w:t>for</w:t>
            </w:r>
            <w:r>
              <w:rPr>
                <w:spacing w:val="-10"/>
              </w:rPr>
              <w:t xml:space="preserve"> </w:t>
            </w:r>
            <w:r>
              <w:rPr>
                <w:spacing w:val="-2"/>
              </w:rPr>
              <w:t>the</w:t>
            </w:r>
            <w:r>
              <w:rPr>
                <w:spacing w:val="-11"/>
              </w:rPr>
              <w:t xml:space="preserve"> </w:t>
            </w:r>
            <w:r>
              <w:rPr>
                <w:spacing w:val="-2"/>
              </w:rPr>
              <w:t>response</w:t>
            </w:r>
            <w:r>
              <w:rPr>
                <w:spacing w:val="-10"/>
              </w:rPr>
              <w:t xml:space="preserve"> </w:t>
            </w:r>
            <w:r>
              <w:rPr>
                <w:spacing w:val="-2"/>
              </w:rPr>
              <w:t>period</w:t>
            </w:r>
            <w:r>
              <w:rPr>
                <w:spacing w:val="-10"/>
              </w:rPr>
              <w:t xml:space="preserve"> </w:t>
            </w:r>
            <w:r>
              <w:rPr>
                <w:spacing w:val="-2"/>
              </w:rPr>
              <w:t>consider</w:t>
            </w:r>
            <w:r>
              <w:rPr>
                <w:spacing w:val="-11"/>
              </w:rPr>
              <w:t xml:space="preserve"> </w:t>
            </w:r>
            <w:r>
              <w:rPr>
                <w:spacing w:val="-2"/>
              </w:rPr>
              <w:t>the</w:t>
            </w:r>
            <w:r>
              <w:rPr>
                <w:spacing w:val="-10"/>
              </w:rPr>
              <w:t xml:space="preserve"> </w:t>
            </w:r>
            <w:r>
              <w:rPr>
                <w:spacing w:val="-2"/>
              </w:rPr>
              <w:t>issues</w:t>
            </w:r>
            <w:r>
              <w:rPr>
                <w:spacing w:val="-11"/>
              </w:rPr>
              <w:t xml:space="preserve"> </w:t>
            </w:r>
            <w:r>
              <w:rPr>
                <w:spacing w:val="-2"/>
              </w:rPr>
              <w:t>and priorities:</w:t>
            </w:r>
          </w:p>
          <w:p w14:paraId="0685DE67" w14:textId="77777777" w:rsidR="00694678" w:rsidRDefault="00514129">
            <w:pPr>
              <w:pStyle w:val="TableParagraph"/>
              <w:numPr>
                <w:ilvl w:val="1"/>
                <w:numId w:val="96"/>
              </w:numPr>
              <w:tabs>
                <w:tab w:val="left" w:pos="835"/>
              </w:tabs>
              <w:spacing w:before="1" w:line="252" w:lineRule="auto"/>
              <w:ind w:right="405"/>
            </w:pPr>
            <w:r>
              <w:rPr>
                <w:spacing w:val="-4"/>
              </w:rPr>
              <w:t xml:space="preserve">Appoint Family Reunification Unit personnel in collaboration with the Patient </w:t>
            </w:r>
            <w:r>
              <w:t>Family Assistance Branch Director.</w:t>
            </w:r>
          </w:p>
          <w:p w14:paraId="58B1D568" w14:textId="77777777" w:rsidR="00694678" w:rsidRDefault="00514129">
            <w:pPr>
              <w:pStyle w:val="TableParagraph"/>
              <w:numPr>
                <w:ilvl w:val="1"/>
                <w:numId w:val="96"/>
              </w:numPr>
              <w:tabs>
                <w:tab w:val="left" w:pos="834"/>
              </w:tabs>
              <w:spacing w:before="10"/>
              <w:ind w:left="834" w:hanging="209"/>
            </w:pPr>
            <w:r>
              <w:rPr>
                <w:spacing w:val="-4"/>
              </w:rPr>
              <w:t>Determine</w:t>
            </w:r>
            <w:r>
              <w:rPr>
                <w:spacing w:val="-3"/>
              </w:rPr>
              <w:t xml:space="preserve"> </w:t>
            </w:r>
            <w:r>
              <w:rPr>
                <w:spacing w:val="-4"/>
              </w:rPr>
              <w:t>strategies</w:t>
            </w:r>
            <w:r>
              <w:rPr>
                <w:spacing w:val="-3"/>
              </w:rPr>
              <w:t xml:space="preserve"> </w:t>
            </w:r>
            <w:r>
              <w:rPr>
                <w:spacing w:val="-4"/>
              </w:rPr>
              <w:t>and</w:t>
            </w:r>
            <w:r>
              <w:rPr>
                <w:spacing w:val="-3"/>
              </w:rPr>
              <w:t xml:space="preserve"> </w:t>
            </w:r>
            <w:r>
              <w:rPr>
                <w:spacing w:val="-4"/>
              </w:rPr>
              <w:t>how</w:t>
            </w:r>
            <w:r>
              <w:rPr>
                <w:spacing w:val="-3"/>
              </w:rPr>
              <w:t xml:space="preserve"> </w:t>
            </w:r>
            <w:r>
              <w:rPr>
                <w:spacing w:val="-4"/>
              </w:rPr>
              <w:t>the</w:t>
            </w:r>
            <w:r>
              <w:rPr>
                <w:spacing w:val="-3"/>
              </w:rPr>
              <w:t xml:space="preserve"> </w:t>
            </w:r>
            <w:r>
              <w:rPr>
                <w:spacing w:val="-4"/>
              </w:rPr>
              <w:t>tactics</w:t>
            </w:r>
            <w:r>
              <w:rPr>
                <w:spacing w:val="-3"/>
              </w:rPr>
              <w:t xml:space="preserve"> </w:t>
            </w:r>
            <w:r>
              <w:rPr>
                <w:spacing w:val="-4"/>
              </w:rPr>
              <w:t>will</w:t>
            </w:r>
            <w:r>
              <w:rPr>
                <w:spacing w:val="-3"/>
              </w:rPr>
              <w:t xml:space="preserve"> </w:t>
            </w:r>
            <w:r>
              <w:rPr>
                <w:spacing w:val="-4"/>
              </w:rPr>
              <w:t>be</w:t>
            </w:r>
            <w:r>
              <w:rPr>
                <w:spacing w:val="-3"/>
              </w:rPr>
              <w:t xml:space="preserve"> </w:t>
            </w:r>
            <w:r>
              <w:rPr>
                <w:spacing w:val="-4"/>
              </w:rPr>
              <w:t>accomplished.</w:t>
            </w:r>
          </w:p>
          <w:p w14:paraId="3954D544" w14:textId="77777777" w:rsidR="00694678" w:rsidRDefault="00514129">
            <w:pPr>
              <w:pStyle w:val="TableParagraph"/>
              <w:numPr>
                <w:ilvl w:val="1"/>
                <w:numId w:val="96"/>
              </w:numPr>
              <w:tabs>
                <w:tab w:val="left" w:pos="834"/>
              </w:tabs>
              <w:spacing w:before="13"/>
              <w:ind w:left="834" w:hanging="209"/>
            </w:pPr>
            <w:r>
              <w:rPr>
                <w:spacing w:val="-4"/>
              </w:rPr>
              <w:t>Determine</w:t>
            </w:r>
            <w:r>
              <w:rPr>
                <w:spacing w:val="-5"/>
              </w:rPr>
              <w:t xml:space="preserve"> </w:t>
            </w:r>
            <w:r>
              <w:rPr>
                <w:spacing w:val="-4"/>
              </w:rPr>
              <w:t>needed</w:t>
            </w:r>
            <w:r>
              <w:rPr>
                <w:spacing w:val="-3"/>
              </w:rPr>
              <w:t xml:space="preserve"> </w:t>
            </w:r>
            <w:r>
              <w:rPr>
                <w:spacing w:val="-4"/>
              </w:rPr>
              <w:t>resources.</w:t>
            </w:r>
          </w:p>
          <w:p w14:paraId="06866D6B" w14:textId="77777777" w:rsidR="00694678" w:rsidRDefault="00514129">
            <w:pPr>
              <w:pStyle w:val="TableParagraph"/>
              <w:numPr>
                <w:ilvl w:val="0"/>
                <w:numId w:val="96"/>
              </w:numPr>
              <w:tabs>
                <w:tab w:val="left" w:pos="576"/>
              </w:tabs>
              <w:spacing w:before="20" w:line="252" w:lineRule="auto"/>
              <w:ind w:right="166"/>
            </w:pPr>
            <w:r>
              <w:rPr>
                <w:spacing w:val="-2"/>
              </w:rPr>
              <w:t>Brief</w:t>
            </w:r>
            <w:r>
              <w:rPr>
                <w:spacing w:val="-11"/>
              </w:rPr>
              <w:t xml:space="preserve"> </w:t>
            </w:r>
            <w:r>
              <w:rPr>
                <w:spacing w:val="-2"/>
              </w:rPr>
              <w:t>unit</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the</w:t>
            </w:r>
            <w:r>
              <w:rPr>
                <w:spacing w:val="-11"/>
              </w:rPr>
              <w:t xml:space="preserve"> </w:t>
            </w:r>
            <w:r>
              <w:rPr>
                <w:spacing w:val="-2"/>
              </w:rPr>
              <w:t>situation,</w:t>
            </w:r>
            <w:r>
              <w:rPr>
                <w:spacing w:val="-10"/>
              </w:rPr>
              <w:t xml:space="preserve"> </w:t>
            </w:r>
            <w:r>
              <w:rPr>
                <w:spacing w:val="-2"/>
              </w:rPr>
              <w:t>strategies,</w:t>
            </w:r>
            <w:r>
              <w:rPr>
                <w:spacing w:val="-11"/>
              </w:rPr>
              <w:t xml:space="preserve"> </w:t>
            </w:r>
            <w:r>
              <w:rPr>
                <w:spacing w:val="-2"/>
              </w:rPr>
              <w:t>and</w:t>
            </w:r>
            <w:r>
              <w:rPr>
                <w:spacing w:val="-10"/>
              </w:rPr>
              <w:t xml:space="preserve"> </w:t>
            </w:r>
            <w:r>
              <w:rPr>
                <w:spacing w:val="-2"/>
              </w:rPr>
              <w:t>tactics,</w:t>
            </w:r>
            <w:r>
              <w:rPr>
                <w:spacing w:val="-10"/>
              </w:rPr>
              <w:t xml:space="preserve"> </w:t>
            </w:r>
            <w:r>
              <w:rPr>
                <w:spacing w:val="-2"/>
              </w:rPr>
              <w:t>and</w:t>
            </w:r>
            <w:r>
              <w:rPr>
                <w:spacing w:val="-11"/>
              </w:rPr>
              <w:t xml:space="preserve"> </w:t>
            </w:r>
            <w:r>
              <w:rPr>
                <w:spacing w:val="-2"/>
              </w:rPr>
              <w:t>designate</w:t>
            </w:r>
            <w:r>
              <w:rPr>
                <w:spacing w:val="-10"/>
              </w:rPr>
              <w:t xml:space="preserve"> </w:t>
            </w:r>
            <w:r>
              <w:rPr>
                <w:spacing w:val="-2"/>
              </w:rPr>
              <w:t>time</w:t>
            </w:r>
            <w:r>
              <w:rPr>
                <w:spacing w:val="-11"/>
              </w:rPr>
              <w:t xml:space="preserve"> </w:t>
            </w:r>
            <w:r>
              <w:rPr>
                <w:spacing w:val="-2"/>
              </w:rPr>
              <w:t xml:space="preserve">for </w:t>
            </w:r>
            <w:r>
              <w:t>next</w:t>
            </w:r>
            <w:r>
              <w:rPr>
                <w:spacing w:val="-5"/>
              </w:rPr>
              <w:t xml:space="preserve"> </w:t>
            </w:r>
            <w:r>
              <w:t>briefing.</w:t>
            </w:r>
          </w:p>
        </w:tc>
        <w:tc>
          <w:tcPr>
            <w:tcW w:w="696" w:type="dxa"/>
          </w:tcPr>
          <w:p w14:paraId="6E2061EF" w14:textId="77777777" w:rsidR="00694678" w:rsidRDefault="00694678">
            <w:pPr>
              <w:pStyle w:val="TableParagraph"/>
              <w:rPr>
                <w:rFonts w:ascii="Times New Roman"/>
              </w:rPr>
            </w:pPr>
          </w:p>
        </w:tc>
        <w:tc>
          <w:tcPr>
            <w:tcW w:w="720" w:type="dxa"/>
          </w:tcPr>
          <w:p w14:paraId="6B59F346" w14:textId="77777777" w:rsidR="00694678" w:rsidRDefault="00694678">
            <w:pPr>
              <w:pStyle w:val="TableParagraph"/>
              <w:rPr>
                <w:rFonts w:ascii="Times New Roman"/>
              </w:rPr>
            </w:pPr>
          </w:p>
        </w:tc>
      </w:tr>
      <w:tr w:rsidR="00694678" w14:paraId="10ED8D7C" w14:textId="77777777">
        <w:trPr>
          <w:trHeight w:val="2078"/>
        </w:trPr>
        <w:tc>
          <w:tcPr>
            <w:tcW w:w="7915" w:type="dxa"/>
          </w:tcPr>
          <w:p w14:paraId="6DF1D038" w14:textId="77777777" w:rsidR="00694678" w:rsidRDefault="00514129">
            <w:pPr>
              <w:pStyle w:val="TableParagraph"/>
              <w:spacing w:before="73"/>
              <w:ind w:left="115"/>
              <w:rPr>
                <w:b/>
              </w:rPr>
            </w:pPr>
            <w:r>
              <w:rPr>
                <w:b/>
                <w:spacing w:val="-2"/>
              </w:rPr>
              <w:t>Activities:</w:t>
            </w:r>
          </w:p>
          <w:p w14:paraId="70CDD513" w14:textId="77777777" w:rsidR="00694678" w:rsidRDefault="00514129">
            <w:pPr>
              <w:pStyle w:val="TableParagraph"/>
              <w:numPr>
                <w:ilvl w:val="0"/>
                <w:numId w:val="95"/>
              </w:numPr>
              <w:tabs>
                <w:tab w:val="left" w:pos="565"/>
              </w:tabs>
              <w:spacing w:before="186" w:line="256" w:lineRule="auto"/>
              <w:ind w:right="438"/>
            </w:pPr>
            <w:r>
              <w:t>Meet</w:t>
            </w:r>
            <w:r>
              <w:rPr>
                <w:spacing w:val="-4"/>
              </w:rPr>
              <w:t xml:space="preserve"> </w:t>
            </w:r>
            <w:r>
              <w:t>with</w:t>
            </w:r>
            <w:r>
              <w:rPr>
                <w:spacing w:val="-4"/>
              </w:rPr>
              <w:t xml:space="preserve"> </w:t>
            </w:r>
            <w:r>
              <w:t>the</w:t>
            </w:r>
            <w:r>
              <w:rPr>
                <w:spacing w:val="-4"/>
              </w:rPr>
              <w:t xml:space="preserve"> </w:t>
            </w:r>
            <w:r>
              <w:t>Patient</w:t>
            </w:r>
            <w:r>
              <w:rPr>
                <w:spacing w:val="-4"/>
              </w:rPr>
              <w:t xml:space="preserve"> </w:t>
            </w:r>
            <w:r>
              <w:t>Family</w:t>
            </w:r>
            <w:r>
              <w:rPr>
                <w:spacing w:val="-4"/>
              </w:rPr>
              <w:t xml:space="preserve"> </w:t>
            </w:r>
            <w:r>
              <w:t>Assistance</w:t>
            </w:r>
            <w:r>
              <w:rPr>
                <w:spacing w:val="-4"/>
              </w:rPr>
              <w:t xml:space="preserve"> </w:t>
            </w:r>
            <w:r>
              <w:t>Branch</w:t>
            </w:r>
            <w:r>
              <w:rPr>
                <w:spacing w:val="-4"/>
              </w:rPr>
              <w:t xml:space="preserve"> </w:t>
            </w:r>
            <w:r>
              <w:t>Director</w:t>
            </w:r>
            <w:r>
              <w:rPr>
                <w:spacing w:val="-4"/>
              </w:rPr>
              <w:t xml:space="preserve"> </w:t>
            </w:r>
            <w:r>
              <w:t>to</w:t>
            </w:r>
            <w:r>
              <w:rPr>
                <w:spacing w:val="-4"/>
              </w:rPr>
              <w:t xml:space="preserve"> </w:t>
            </w:r>
            <w:r>
              <w:t>plan,</w:t>
            </w:r>
            <w:r>
              <w:rPr>
                <w:spacing w:val="-4"/>
              </w:rPr>
              <w:t xml:space="preserve"> </w:t>
            </w:r>
            <w:r>
              <w:t>project,</w:t>
            </w:r>
            <w:r>
              <w:rPr>
                <w:spacing w:val="-4"/>
              </w:rPr>
              <w:t xml:space="preserve"> </w:t>
            </w:r>
            <w:r>
              <w:t>and coordinate family reunification.</w:t>
            </w:r>
          </w:p>
          <w:p w14:paraId="237426ED" w14:textId="77777777" w:rsidR="00694678" w:rsidRDefault="00514129">
            <w:pPr>
              <w:pStyle w:val="TableParagraph"/>
              <w:numPr>
                <w:ilvl w:val="0"/>
                <w:numId w:val="95"/>
              </w:numPr>
              <w:tabs>
                <w:tab w:val="left" w:pos="564"/>
              </w:tabs>
              <w:spacing w:before="3"/>
              <w:ind w:left="564" w:hanging="267"/>
            </w:pPr>
            <w:r>
              <w:t>Activate</w:t>
            </w:r>
            <w:r>
              <w:rPr>
                <w:spacing w:val="-8"/>
              </w:rPr>
              <w:t xml:space="preserve"> </w:t>
            </w:r>
            <w:r>
              <w:t>family</w:t>
            </w:r>
            <w:r>
              <w:rPr>
                <w:spacing w:val="-6"/>
              </w:rPr>
              <w:t xml:space="preserve"> </w:t>
            </w:r>
            <w:r>
              <w:t>reunification</w:t>
            </w:r>
            <w:r>
              <w:rPr>
                <w:spacing w:val="-6"/>
              </w:rPr>
              <w:t xml:space="preserve"> </w:t>
            </w:r>
            <w:r>
              <w:t>area</w:t>
            </w:r>
            <w:r>
              <w:rPr>
                <w:spacing w:val="-6"/>
              </w:rPr>
              <w:t xml:space="preserve"> </w:t>
            </w:r>
            <w:r>
              <w:t>(the</w:t>
            </w:r>
            <w:r>
              <w:rPr>
                <w:spacing w:val="-6"/>
              </w:rPr>
              <w:t xml:space="preserve"> </w:t>
            </w:r>
            <w:r>
              <w:t>HRS)</w:t>
            </w:r>
            <w:r>
              <w:rPr>
                <w:spacing w:val="-6"/>
              </w:rPr>
              <w:t xml:space="preserve"> </w:t>
            </w:r>
            <w:r>
              <w:t>as</w:t>
            </w:r>
            <w:r>
              <w:rPr>
                <w:spacing w:val="-5"/>
              </w:rPr>
              <w:t xml:space="preserve"> </w:t>
            </w:r>
            <w:r>
              <w:rPr>
                <w:spacing w:val="-2"/>
              </w:rPr>
              <w:t>needed.</w:t>
            </w:r>
          </w:p>
          <w:p w14:paraId="3A0610AA" w14:textId="77777777" w:rsidR="00694678" w:rsidRDefault="00514129">
            <w:pPr>
              <w:pStyle w:val="TableParagraph"/>
              <w:numPr>
                <w:ilvl w:val="0"/>
                <w:numId w:val="95"/>
              </w:numPr>
              <w:tabs>
                <w:tab w:val="left" w:pos="565"/>
              </w:tabs>
              <w:spacing w:before="23" w:line="256" w:lineRule="auto"/>
              <w:ind w:right="171"/>
            </w:pPr>
            <w:r>
              <w:t>Activate</w:t>
            </w:r>
            <w:r>
              <w:rPr>
                <w:spacing w:val="-5"/>
              </w:rPr>
              <w:t xml:space="preserve"> </w:t>
            </w:r>
            <w:r>
              <w:t>protocols</w:t>
            </w:r>
            <w:r>
              <w:rPr>
                <w:spacing w:val="-5"/>
              </w:rPr>
              <w:t xml:space="preserve"> </w:t>
            </w:r>
            <w:r>
              <w:t>for</w:t>
            </w:r>
            <w:r>
              <w:rPr>
                <w:spacing w:val="-5"/>
              </w:rPr>
              <w:t xml:space="preserve"> </w:t>
            </w:r>
            <w:r>
              <w:t>reunification</w:t>
            </w:r>
            <w:r>
              <w:rPr>
                <w:spacing w:val="-5"/>
              </w:rPr>
              <w:t xml:space="preserve"> </w:t>
            </w:r>
            <w:r>
              <w:t>of</w:t>
            </w:r>
            <w:r>
              <w:rPr>
                <w:spacing w:val="-5"/>
              </w:rPr>
              <w:t xml:space="preserve"> </w:t>
            </w:r>
            <w:r>
              <w:t>patients,</w:t>
            </w:r>
            <w:r>
              <w:rPr>
                <w:spacing w:val="-5"/>
              </w:rPr>
              <w:t xml:space="preserve"> </w:t>
            </w:r>
            <w:r>
              <w:t>including</w:t>
            </w:r>
            <w:r>
              <w:rPr>
                <w:spacing w:val="-5"/>
              </w:rPr>
              <w:t xml:space="preserve"> </w:t>
            </w:r>
            <w:r>
              <w:t>identification,</w:t>
            </w:r>
            <w:r>
              <w:rPr>
                <w:spacing w:val="-5"/>
              </w:rPr>
              <w:t xml:space="preserve"> </w:t>
            </w:r>
            <w:r>
              <w:t>tracking, documentation, and communication.</w:t>
            </w:r>
          </w:p>
        </w:tc>
        <w:tc>
          <w:tcPr>
            <w:tcW w:w="696" w:type="dxa"/>
          </w:tcPr>
          <w:p w14:paraId="15BA16F0" w14:textId="77777777" w:rsidR="00694678" w:rsidRDefault="00694678">
            <w:pPr>
              <w:pStyle w:val="TableParagraph"/>
              <w:rPr>
                <w:rFonts w:ascii="Times New Roman"/>
              </w:rPr>
            </w:pPr>
          </w:p>
        </w:tc>
        <w:tc>
          <w:tcPr>
            <w:tcW w:w="720" w:type="dxa"/>
          </w:tcPr>
          <w:p w14:paraId="1F0EAC1D" w14:textId="77777777" w:rsidR="00694678" w:rsidRDefault="00694678">
            <w:pPr>
              <w:pStyle w:val="TableParagraph"/>
              <w:rPr>
                <w:rFonts w:ascii="Times New Roman"/>
              </w:rPr>
            </w:pPr>
          </w:p>
        </w:tc>
      </w:tr>
    </w:tbl>
    <w:p w14:paraId="04598353"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790FC03F"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15"/>
        <w:gridCol w:w="696"/>
        <w:gridCol w:w="720"/>
      </w:tblGrid>
      <w:tr w:rsidR="00694678" w14:paraId="0042EBB5" w14:textId="77777777">
        <w:trPr>
          <w:trHeight w:val="6729"/>
        </w:trPr>
        <w:tc>
          <w:tcPr>
            <w:tcW w:w="7915" w:type="dxa"/>
          </w:tcPr>
          <w:p w14:paraId="6C4F1A75" w14:textId="77777777" w:rsidR="00694678" w:rsidRDefault="00514129">
            <w:pPr>
              <w:pStyle w:val="TableParagraph"/>
              <w:numPr>
                <w:ilvl w:val="0"/>
                <w:numId w:val="94"/>
              </w:numPr>
              <w:tabs>
                <w:tab w:val="left" w:pos="565"/>
              </w:tabs>
              <w:spacing w:before="76" w:line="256" w:lineRule="auto"/>
              <w:ind w:right="300"/>
            </w:pPr>
            <w:r>
              <w:rPr>
                <w:spacing w:val="-4"/>
              </w:rPr>
              <w:t xml:space="preserve">Ensure sufficient Forms, including the Psychological First Aid information (refer to </w:t>
            </w:r>
            <w:r>
              <w:t>Attachment C), is available and distributed.</w:t>
            </w:r>
          </w:p>
          <w:p w14:paraId="31B6F829" w14:textId="77777777" w:rsidR="00694678" w:rsidRDefault="00514129">
            <w:pPr>
              <w:pStyle w:val="TableParagraph"/>
              <w:numPr>
                <w:ilvl w:val="0"/>
                <w:numId w:val="94"/>
              </w:numPr>
              <w:tabs>
                <w:tab w:val="left" w:pos="565"/>
              </w:tabs>
              <w:spacing w:before="4" w:line="256" w:lineRule="auto"/>
              <w:ind w:right="160"/>
            </w:pP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reunification</w:t>
            </w:r>
            <w:r>
              <w:rPr>
                <w:spacing w:val="-11"/>
              </w:rPr>
              <w:t xml:space="preserve"> </w:t>
            </w:r>
            <w:r>
              <w:rPr>
                <w:spacing w:val="-2"/>
              </w:rPr>
              <w:t>resources</w:t>
            </w:r>
            <w:r>
              <w:rPr>
                <w:spacing w:val="-10"/>
              </w:rPr>
              <w:t xml:space="preserve"> </w:t>
            </w:r>
            <w:r>
              <w:rPr>
                <w:spacing w:val="-2"/>
              </w:rPr>
              <w:t>to</w:t>
            </w:r>
            <w:r>
              <w:rPr>
                <w:spacing w:val="-11"/>
              </w:rPr>
              <w:t xml:space="preserve"> </w:t>
            </w:r>
            <w:r>
              <w:rPr>
                <w:spacing w:val="-2"/>
              </w:rPr>
              <w:t>children,</w:t>
            </w:r>
            <w:r>
              <w:rPr>
                <w:spacing w:val="-10"/>
              </w:rPr>
              <w:t xml:space="preserve"> </w:t>
            </w:r>
            <w:r>
              <w:rPr>
                <w:spacing w:val="-2"/>
              </w:rPr>
              <w:t>families,</w:t>
            </w:r>
            <w:r>
              <w:rPr>
                <w:spacing w:val="-10"/>
              </w:rPr>
              <w:t xml:space="preserve"> </w:t>
            </w:r>
            <w:r>
              <w:rPr>
                <w:spacing w:val="-2"/>
              </w:rPr>
              <w:t>and</w:t>
            </w:r>
            <w:r>
              <w:rPr>
                <w:spacing w:val="-11"/>
              </w:rPr>
              <w:t xml:space="preserve"> </w:t>
            </w:r>
            <w:r>
              <w:rPr>
                <w:spacing w:val="-2"/>
              </w:rPr>
              <w:t>those</w:t>
            </w:r>
            <w:r>
              <w:rPr>
                <w:spacing w:val="-10"/>
              </w:rPr>
              <w:t xml:space="preserve"> </w:t>
            </w:r>
            <w:r>
              <w:rPr>
                <w:spacing w:val="-2"/>
              </w:rPr>
              <w:t xml:space="preserve">with </w:t>
            </w:r>
            <w:r>
              <w:t>special</w:t>
            </w:r>
            <w:r>
              <w:rPr>
                <w:spacing w:val="-5"/>
              </w:rPr>
              <w:t xml:space="preserve"> </w:t>
            </w:r>
            <w:r>
              <w:t>needs.</w:t>
            </w:r>
          </w:p>
          <w:p w14:paraId="535B07E6" w14:textId="77777777" w:rsidR="00694678" w:rsidRDefault="00514129">
            <w:pPr>
              <w:pStyle w:val="TableParagraph"/>
              <w:numPr>
                <w:ilvl w:val="0"/>
                <w:numId w:val="94"/>
              </w:numPr>
              <w:tabs>
                <w:tab w:val="left" w:pos="565"/>
              </w:tabs>
              <w:spacing w:before="4" w:line="256" w:lineRule="auto"/>
              <w:ind w:right="189"/>
            </w:pPr>
            <w:r>
              <w:t>Activate</w:t>
            </w:r>
            <w:r>
              <w:rPr>
                <w:spacing w:val="-5"/>
              </w:rPr>
              <w:t xml:space="preserve"> </w:t>
            </w:r>
            <w:r>
              <w:t>protocols</w:t>
            </w:r>
            <w:r>
              <w:rPr>
                <w:spacing w:val="-5"/>
              </w:rPr>
              <w:t xml:space="preserve"> </w:t>
            </w:r>
            <w:r>
              <w:t>for</w:t>
            </w:r>
            <w:r>
              <w:rPr>
                <w:spacing w:val="-5"/>
              </w:rPr>
              <w:t xml:space="preserve"> </w:t>
            </w:r>
            <w:r>
              <w:t>communication</w:t>
            </w:r>
            <w:r>
              <w:rPr>
                <w:spacing w:val="-5"/>
              </w:rPr>
              <w:t xml:space="preserve"> </w:t>
            </w:r>
            <w:r>
              <w:t>with</w:t>
            </w:r>
            <w:r>
              <w:rPr>
                <w:spacing w:val="-5"/>
              </w:rPr>
              <w:t xml:space="preserve"> </w:t>
            </w:r>
            <w:r>
              <w:t>families</w:t>
            </w:r>
            <w:r>
              <w:rPr>
                <w:spacing w:val="-5"/>
              </w:rPr>
              <w:t xml:space="preserve"> </w:t>
            </w:r>
            <w:r>
              <w:t>regarding</w:t>
            </w:r>
            <w:r>
              <w:rPr>
                <w:spacing w:val="-5"/>
              </w:rPr>
              <w:t xml:space="preserve"> </w:t>
            </w:r>
            <w:r>
              <w:t>patient</w:t>
            </w:r>
            <w:r>
              <w:rPr>
                <w:spacing w:val="-5"/>
              </w:rPr>
              <w:t xml:space="preserve"> </w:t>
            </w:r>
            <w:r>
              <w:t>status</w:t>
            </w:r>
            <w:r>
              <w:rPr>
                <w:spacing w:val="-5"/>
              </w:rPr>
              <w:t xml:space="preserve"> </w:t>
            </w:r>
            <w:r>
              <w:t xml:space="preserve">and </w:t>
            </w:r>
            <w:r>
              <w:rPr>
                <w:spacing w:val="-2"/>
              </w:rPr>
              <w:t>location.</w:t>
            </w:r>
          </w:p>
          <w:p w14:paraId="664AD593" w14:textId="77777777" w:rsidR="00694678" w:rsidRDefault="00514129">
            <w:pPr>
              <w:pStyle w:val="TableParagraph"/>
              <w:numPr>
                <w:ilvl w:val="0"/>
                <w:numId w:val="94"/>
              </w:numPr>
              <w:tabs>
                <w:tab w:val="left" w:pos="564"/>
              </w:tabs>
              <w:spacing w:before="8"/>
              <w:ind w:left="564" w:hanging="267"/>
            </w:pPr>
            <w:r>
              <w:t>Ensure</w:t>
            </w:r>
            <w:r>
              <w:rPr>
                <w:spacing w:val="-8"/>
              </w:rPr>
              <w:t xml:space="preserve"> </w:t>
            </w:r>
            <w:r>
              <w:t>cultural</w:t>
            </w:r>
            <w:r>
              <w:rPr>
                <w:spacing w:val="-6"/>
              </w:rPr>
              <w:t xml:space="preserve"> </w:t>
            </w:r>
            <w:r>
              <w:t>and</w:t>
            </w:r>
            <w:r>
              <w:rPr>
                <w:spacing w:val="-5"/>
              </w:rPr>
              <w:t xml:space="preserve"> </w:t>
            </w:r>
            <w:r>
              <w:t>spiritual</w:t>
            </w:r>
            <w:r>
              <w:rPr>
                <w:spacing w:val="-6"/>
              </w:rPr>
              <w:t xml:space="preserve"> </w:t>
            </w:r>
            <w:r>
              <w:t>needs</w:t>
            </w:r>
            <w:r>
              <w:rPr>
                <w:spacing w:val="-6"/>
              </w:rPr>
              <w:t xml:space="preserve"> </w:t>
            </w:r>
            <w:r>
              <w:t>are</w:t>
            </w:r>
            <w:r>
              <w:rPr>
                <w:spacing w:val="-5"/>
              </w:rPr>
              <w:t xml:space="preserve"> </w:t>
            </w:r>
            <w:r>
              <w:rPr>
                <w:spacing w:val="-2"/>
              </w:rPr>
              <w:t>addressed.</w:t>
            </w:r>
          </w:p>
          <w:p w14:paraId="5FF04C21" w14:textId="77777777" w:rsidR="00694678" w:rsidRDefault="00514129">
            <w:pPr>
              <w:pStyle w:val="TableParagraph"/>
              <w:numPr>
                <w:ilvl w:val="0"/>
                <w:numId w:val="94"/>
              </w:numPr>
              <w:tabs>
                <w:tab w:val="left" w:pos="564"/>
              </w:tabs>
              <w:spacing w:before="18"/>
              <w:ind w:left="564" w:hanging="267"/>
            </w:pPr>
            <w:r>
              <w:t>Provide</w:t>
            </w:r>
            <w:r>
              <w:rPr>
                <w:spacing w:val="-8"/>
              </w:rPr>
              <w:t xml:space="preserve"> </w:t>
            </w:r>
            <w:r>
              <w:t>interpreters</w:t>
            </w:r>
            <w:r>
              <w:rPr>
                <w:spacing w:val="-8"/>
              </w:rPr>
              <w:t xml:space="preserve"> </w:t>
            </w:r>
            <w:r>
              <w:t>or</w:t>
            </w:r>
            <w:r>
              <w:rPr>
                <w:spacing w:val="-8"/>
              </w:rPr>
              <w:t xml:space="preserve"> </w:t>
            </w:r>
            <w:r>
              <w:t>translation</w:t>
            </w:r>
            <w:r>
              <w:rPr>
                <w:spacing w:val="-8"/>
              </w:rPr>
              <w:t xml:space="preserve"> </w:t>
            </w:r>
            <w:r>
              <w:rPr>
                <w:spacing w:val="-2"/>
              </w:rPr>
              <w:t>services.</w:t>
            </w:r>
          </w:p>
          <w:p w14:paraId="20A58520" w14:textId="77777777" w:rsidR="00694678" w:rsidRDefault="00514129">
            <w:pPr>
              <w:pStyle w:val="TableParagraph"/>
              <w:numPr>
                <w:ilvl w:val="0"/>
                <w:numId w:val="94"/>
              </w:numPr>
              <w:tabs>
                <w:tab w:val="left" w:pos="565"/>
              </w:tabs>
              <w:spacing w:before="22" w:line="259" w:lineRule="auto"/>
              <w:ind w:right="368"/>
            </w:pPr>
            <w:r>
              <w:t>Identify</w:t>
            </w:r>
            <w:r>
              <w:rPr>
                <w:spacing w:val="-5"/>
              </w:rPr>
              <w:t xml:space="preserve"> </w:t>
            </w:r>
            <w:r>
              <w:t>transportation</w:t>
            </w:r>
            <w:r>
              <w:rPr>
                <w:spacing w:val="-5"/>
              </w:rPr>
              <w:t xml:space="preserve"> </w:t>
            </w:r>
            <w:r>
              <w:t>needs;</w:t>
            </w:r>
            <w:r>
              <w:rPr>
                <w:spacing w:val="-5"/>
              </w:rPr>
              <w:t xml:space="preserve"> </w:t>
            </w:r>
            <w:r>
              <w:t>including</w:t>
            </w:r>
            <w:r>
              <w:rPr>
                <w:spacing w:val="-5"/>
              </w:rPr>
              <w:t xml:space="preserve"> </w:t>
            </w:r>
            <w:r>
              <w:t>special</w:t>
            </w:r>
            <w:r>
              <w:rPr>
                <w:spacing w:val="-5"/>
              </w:rPr>
              <w:t xml:space="preserve"> </w:t>
            </w:r>
            <w:r>
              <w:t>needs</w:t>
            </w:r>
            <w:r>
              <w:rPr>
                <w:spacing w:val="-5"/>
              </w:rPr>
              <w:t xml:space="preserve"> </w:t>
            </w:r>
            <w:r>
              <w:t>such</w:t>
            </w:r>
            <w:r>
              <w:rPr>
                <w:spacing w:val="-5"/>
              </w:rPr>
              <w:t xml:space="preserve"> </w:t>
            </w:r>
            <w:r>
              <w:t>as</w:t>
            </w:r>
            <w:r>
              <w:rPr>
                <w:spacing w:val="-3"/>
              </w:rPr>
              <w:t xml:space="preserve"> </w:t>
            </w:r>
            <w:r>
              <w:t>disabled</w:t>
            </w:r>
            <w:r>
              <w:rPr>
                <w:spacing w:val="-5"/>
              </w:rPr>
              <w:t xml:space="preserve"> </w:t>
            </w:r>
            <w:r>
              <w:t>access; coordinate transportation with the Logistics Section Transportation Unit as needed for reunification locations on and off site.</w:t>
            </w:r>
          </w:p>
          <w:p w14:paraId="08F0EF20" w14:textId="77777777" w:rsidR="00694678" w:rsidRDefault="00514129">
            <w:pPr>
              <w:pStyle w:val="TableParagraph"/>
              <w:numPr>
                <w:ilvl w:val="0"/>
                <w:numId w:val="94"/>
              </w:numPr>
              <w:tabs>
                <w:tab w:val="left" w:pos="565"/>
              </w:tabs>
              <w:spacing w:before="1" w:line="256" w:lineRule="auto"/>
              <w:ind w:right="100"/>
            </w:pPr>
            <w:r>
              <w:t>Ensure</w:t>
            </w:r>
            <w:r>
              <w:rPr>
                <w:spacing w:val="-4"/>
              </w:rPr>
              <w:t xml:space="preserve"> </w:t>
            </w:r>
            <w:r>
              <w:t>that</w:t>
            </w:r>
            <w:r>
              <w:rPr>
                <w:spacing w:val="-4"/>
              </w:rPr>
              <w:t xml:space="preserve"> </w:t>
            </w:r>
            <w:r>
              <w:t>proper</w:t>
            </w:r>
            <w:r>
              <w:rPr>
                <w:spacing w:val="-4"/>
              </w:rPr>
              <w:t xml:space="preserve"> </w:t>
            </w:r>
            <w:r>
              <w:t>procedures</w:t>
            </w:r>
            <w:r>
              <w:rPr>
                <w:spacing w:val="-4"/>
              </w:rPr>
              <w:t xml:space="preserve"> </w:t>
            </w:r>
            <w:r>
              <w:t>for</w:t>
            </w:r>
            <w:r>
              <w:rPr>
                <w:spacing w:val="-4"/>
              </w:rPr>
              <w:t xml:space="preserve"> </w:t>
            </w:r>
            <w:r>
              <w:t>safe</w:t>
            </w:r>
            <w:r>
              <w:rPr>
                <w:spacing w:val="-4"/>
              </w:rPr>
              <w:t xml:space="preserve"> </w:t>
            </w:r>
            <w:r>
              <w:t>release</w:t>
            </w:r>
            <w:r>
              <w:rPr>
                <w:spacing w:val="-4"/>
              </w:rPr>
              <w:t xml:space="preserve"> </w:t>
            </w:r>
            <w:r>
              <w:t>of</w:t>
            </w:r>
            <w:r>
              <w:rPr>
                <w:spacing w:val="-4"/>
              </w:rPr>
              <w:t xml:space="preserve"> </w:t>
            </w:r>
            <w:r>
              <w:t>patients</w:t>
            </w:r>
            <w:r>
              <w:rPr>
                <w:spacing w:val="-4"/>
              </w:rPr>
              <w:t xml:space="preserve"> </w:t>
            </w:r>
            <w:r>
              <w:t>are</w:t>
            </w:r>
            <w:r>
              <w:rPr>
                <w:spacing w:val="-4"/>
              </w:rPr>
              <w:t xml:space="preserve"> </w:t>
            </w:r>
            <w:r>
              <w:t>followed;</w:t>
            </w:r>
            <w:r>
              <w:rPr>
                <w:spacing w:val="-4"/>
              </w:rPr>
              <w:t xml:space="preserve"> </w:t>
            </w:r>
            <w:r>
              <w:t>consider special needs of minors, non-English speaking patients, and those in custody; consult with appropriate Medical-Technical Specialists as needed.</w:t>
            </w:r>
          </w:p>
          <w:p w14:paraId="1E125194" w14:textId="77777777" w:rsidR="00694678" w:rsidRDefault="00514129">
            <w:pPr>
              <w:pStyle w:val="TableParagraph"/>
              <w:numPr>
                <w:ilvl w:val="0"/>
                <w:numId w:val="94"/>
              </w:numPr>
              <w:tabs>
                <w:tab w:val="left" w:pos="576"/>
              </w:tabs>
              <w:spacing w:before="5" w:line="256" w:lineRule="auto"/>
              <w:ind w:left="576" w:right="230" w:hanging="274"/>
            </w:pPr>
            <w:r>
              <w:t>Determine</w:t>
            </w:r>
            <w:r>
              <w:rPr>
                <w:spacing w:val="-4"/>
              </w:rPr>
              <w:t xml:space="preserve"> </w:t>
            </w:r>
            <w:r>
              <w:t>staffing</w:t>
            </w:r>
            <w:r>
              <w:rPr>
                <w:spacing w:val="-4"/>
              </w:rPr>
              <w:t xml:space="preserve"> </w:t>
            </w:r>
            <w:r>
              <w:t>needs</w:t>
            </w:r>
            <w:r>
              <w:rPr>
                <w:spacing w:val="-4"/>
              </w:rPr>
              <w:t xml:space="preserve"> </w:t>
            </w:r>
            <w:r>
              <w:t>and</w:t>
            </w:r>
            <w:r>
              <w:rPr>
                <w:spacing w:val="-4"/>
              </w:rPr>
              <w:t xml:space="preserve"> </w:t>
            </w:r>
            <w:r>
              <w:t>place</w:t>
            </w:r>
            <w:r>
              <w:rPr>
                <w:spacing w:val="-4"/>
              </w:rPr>
              <w:t xml:space="preserve"> </w:t>
            </w:r>
            <w:r>
              <w:t>requests</w:t>
            </w:r>
            <w:r>
              <w:rPr>
                <w:spacing w:val="-4"/>
              </w:rPr>
              <w:t xml:space="preserve"> </w:t>
            </w:r>
            <w:r>
              <w:t>with</w:t>
            </w:r>
            <w:r>
              <w:rPr>
                <w:spacing w:val="-4"/>
              </w:rPr>
              <w:t xml:space="preserve"> </w:t>
            </w:r>
            <w:r>
              <w:t>the</w:t>
            </w:r>
            <w:r>
              <w:rPr>
                <w:spacing w:val="-4"/>
              </w:rPr>
              <w:t xml:space="preserve"> </w:t>
            </w:r>
            <w:r>
              <w:t>Patient</w:t>
            </w:r>
            <w:r>
              <w:rPr>
                <w:spacing w:val="-4"/>
              </w:rPr>
              <w:t xml:space="preserve"> </w:t>
            </w:r>
            <w:r>
              <w:t>Family</w:t>
            </w:r>
            <w:r>
              <w:rPr>
                <w:spacing w:val="-4"/>
              </w:rPr>
              <w:t xml:space="preserve"> </w:t>
            </w:r>
            <w:r>
              <w:t>Assistance Branch Director.</w:t>
            </w:r>
          </w:p>
          <w:p w14:paraId="3FD06206" w14:textId="77777777" w:rsidR="00694678" w:rsidRDefault="00514129">
            <w:pPr>
              <w:pStyle w:val="TableParagraph"/>
              <w:numPr>
                <w:ilvl w:val="0"/>
                <w:numId w:val="94"/>
              </w:numPr>
              <w:tabs>
                <w:tab w:val="left" w:pos="576"/>
              </w:tabs>
              <w:spacing w:before="9" w:line="252" w:lineRule="auto"/>
              <w:ind w:left="576" w:right="282" w:hanging="274"/>
            </w:pPr>
            <w:r>
              <w:rPr>
                <w:spacing w:val="-4"/>
              </w:rPr>
              <w:t xml:space="preserve">Provide status updates to the Patient Family Assistance Branch Director regularly, </w:t>
            </w:r>
            <w:r>
              <w:t>advising</w:t>
            </w:r>
            <w:r>
              <w:rPr>
                <w:spacing w:val="-5"/>
              </w:rPr>
              <w:t xml:space="preserve"> </w:t>
            </w:r>
            <w:r>
              <w:t>of</w:t>
            </w:r>
            <w:r>
              <w:rPr>
                <w:spacing w:val="-5"/>
              </w:rPr>
              <w:t xml:space="preserve"> </w:t>
            </w:r>
            <w:r>
              <w:t>accomplishments</w:t>
            </w:r>
            <w:r>
              <w:rPr>
                <w:spacing w:val="-5"/>
              </w:rPr>
              <w:t xml:space="preserve"> </w:t>
            </w:r>
            <w:r>
              <w:t>and</w:t>
            </w:r>
            <w:r>
              <w:rPr>
                <w:spacing w:val="-5"/>
              </w:rPr>
              <w:t xml:space="preserve"> </w:t>
            </w:r>
            <w:r>
              <w:t>problems</w:t>
            </w:r>
            <w:r>
              <w:rPr>
                <w:spacing w:val="-5"/>
              </w:rPr>
              <w:t xml:space="preserve"> </w:t>
            </w:r>
            <w:r>
              <w:t>encountered.</w:t>
            </w:r>
          </w:p>
          <w:p w14:paraId="384D500E" w14:textId="77777777" w:rsidR="00694678" w:rsidRDefault="00514129">
            <w:pPr>
              <w:pStyle w:val="TableParagraph"/>
              <w:numPr>
                <w:ilvl w:val="0"/>
                <w:numId w:val="94"/>
              </w:numPr>
              <w:tabs>
                <w:tab w:val="left" w:pos="576"/>
              </w:tabs>
              <w:spacing w:before="14" w:line="256" w:lineRule="auto"/>
              <w:ind w:left="576" w:right="748" w:hanging="274"/>
            </w:pPr>
            <w:r>
              <w:rPr>
                <w:spacing w:val="-2"/>
              </w:rPr>
              <w:t>Provide</w:t>
            </w:r>
            <w:r>
              <w:rPr>
                <w:spacing w:val="-11"/>
              </w:rPr>
              <w:t xml:space="preserve"> </w:t>
            </w:r>
            <w:r>
              <w:rPr>
                <w:spacing w:val="-2"/>
              </w:rPr>
              <w:t>regular</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unit</w:t>
            </w:r>
            <w:r>
              <w:rPr>
                <w:spacing w:val="-11"/>
              </w:rPr>
              <w:t xml:space="preserve"> </w:t>
            </w:r>
            <w:r>
              <w:rPr>
                <w:spacing w:val="-2"/>
              </w:rPr>
              <w:t>personnel</w:t>
            </w:r>
            <w:r>
              <w:rPr>
                <w:spacing w:val="-10"/>
              </w:rPr>
              <w:t xml:space="preserve"> </w:t>
            </w:r>
            <w:r>
              <w:rPr>
                <w:spacing w:val="-2"/>
              </w:rPr>
              <w:t>and</w:t>
            </w:r>
            <w:r>
              <w:rPr>
                <w:spacing w:val="-11"/>
              </w:rPr>
              <w:t xml:space="preserve"> </w:t>
            </w:r>
            <w:r>
              <w:rPr>
                <w:spacing w:val="-2"/>
              </w:rPr>
              <w:t>inform</w:t>
            </w:r>
            <w:r>
              <w:rPr>
                <w:spacing w:val="-10"/>
              </w:rPr>
              <w:t xml:space="preserve"> </w:t>
            </w:r>
            <w:r>
              <w:rPr>
                <w:spacing w:val="-2"/>
              </w:rPr>
              <w:t>of</w:t>
            </w:r>
            <w:r>
              <w:rPr>
                <w:spacing w:val="-10"/>
              </w:rPr>
              <w:t xml:space="preserve"> </w:t>
            </w:r>
            <w:r>
              <w:rPr>
                <w:spacing w:val="-2"/>
              </w:rPr>
              <w:t>strategy</w:t>
            </w:r>
            <w:r>
              <w:rPr>
                <w:spacing w:val="-11"/>
              </w:rPr>
              <w:t xml:space="preserve"> </w:t>
            </w:r>
            <w:r>
              <w:rPr>
                <w:spacing w:val="-2"/>
              </w:rPr>
              <w:t>changes</w:t>
            </w:r>
            <w:r>
              <w:rPr>
                <w:spacing w:val="-10"/>
              </w:rPr>
              <w:t xml:space="preserve"> </w:t>
            </w:r>
            <w:r>
              <w:rPr>
                <w:spacing w:val="-2"/>
              </w:rPr>
              <w:t>as needed.</w:t>
            </w:r>
          </w:p>
          <w:p w14:paraId="0904F4B1" w14:textId="77777777" w:rsidR="00694678" w:rsidRDefault="00514129">
            <w:pPr>
              <w:pStyle w:val="TableParagraph"/>
              <w:numPr>
                <w:ilvl w:val="0"/>
                <w:numId w:val="94"/>
              </w:numPr>
              <w:tabs>
                <w:tab w:val="left" w:pos="565"/>
              </w:tabs>
              <w:spacing w:before="4" w:line="256" w:lineRule="auto"/>
              <w:ind w:right="104"/>
            </w:pPr>
            <w:r>
              <w:rPr>
                <w:spacing w:val="-2"/>
              </w:rPr>
              <w:t>Consider</w:t>
            </w:r>
            <w:r>
              <w:rPr>
                <w:spacing w:val="-11"/>
              </w:rPr>
              <w:t xml:space="preserve"> </w:t>
            </w:r>
            <w:r>
              <w:rPr>
                <w:spacing w:val="-2"/>
              </w:rPr>
              <w:t>development</w:t>
            </w:r>
            <w:r>
              <w:rPr>
                <w:spacing w:val="-10"/>
              </w:rPr>
              <w:t xml:space="preserve"> </w:t>
            </w:r>
            <w:r>
              <w:rPr>
                <w:spacing w:val="-2"/>
              </w:rPr>
              <w:t>of</w:t>
            </w:r>
            <w:r>
              <w:rPr>
                <w:spacing w:val="-11"/>
              </w:rPr>
              <w:t xml:space="preserve"> </w:t>
            </w:r>
            <w:r>
              <w:rPr>
                <w:spacing w:val="-2"/>
              </w:rPr>
              <w:t>a</w:t>
            </w:r>
            <w:r>
              <w:rPr>
                <w:spacing w:val="-10"/>
              </w:rPr>
              <w:t xml:space="preserve"> </w:t>
            </w:r>
            <w:r>
              <w:rPr>
                <w:spacing w:val="-2"/>
              </w:rPr>
              <w:t>unit</w:t>
            </w:r>
            <w:r>
              <w:rPr>
                <w:spacing w:val="-11"/>
              </w:rPr>
              <w:t xml:space="preserve"> </w:t>
            </w:r>
            <w:r>
              <w:rPr>
                <w:spacing w:val="-2"/>
              </w:rPr>
              <w:t>action</w:t>
            </w:r>
            <w:r>
              <w:rPr>
                <w:spacing w:val="-10"/>
              </w:rPr>
              <w:t xml:space="preserve"> </w:t>
            </w:r>
            <w:r>
              <w:rPr>
                <w:spacing w:val="-2"/>
              </w:rPr>
              <w:t>plan;</w:t>
            </w:r>
            <w:r>
              <w:rPr>
                <w:spacing w:val="-11"/>
              </w:rPr>
              <w:t xml:space="preserve"> </w:t>
            </w:r>
            <w:r>
              <w:rPr>
                <w:spacing w:val="-2"/>
              </w:rPr>
              <w:t>submit</w:t>
            </w:r>
            <w:r>
              <w:rPr>
                <w:spacing w:val="-10"/>
              </w:rPr>
              <w:t xml:space="preserve"> </w:t>
            </w:r>
            <w:r>
              <w:rPr>
                <w:spacing w:val="-2"/>
              </w:rPr>
              <w:t>to</w:t>
            </w:r>
            <w:r>
              <w:rPr>
                <w:spacing w:val="-10"/>
              </w:rPr>
              <w:t xml:space="preserve"> </w:t>
            </w:r>
            <w:r>
              <w:rPr>
                <w:spacing w:val="-2"/>
              </w:rPr>
              <w:t>the</w:t>
            </w:r>
            <w:r>
              <w:rPr>
                <w:spacing w:val="-11"/>
              </w:rPr>
              <w:t xml:space="preserve"> </w:t>
            </w:r>
            <w:r>
              <w:rPr>
                <w:spacing w:val="-2"/>
              </w:rPr>
              <w:t>Patient</w:t>
            </w:r>
            <w:r>
              <w:rPr>
                <w:spacing w:val="-10"/>
              </w:rPr>
              <w:t xml:space="preserve"> </w:t>
            </w:r>
            <w:r>
              <w:rPr>
                <w:spacing w:val="-2"/>
              </w:rPr>
              <w:t>Family</w:t>
            </w:r>
            <w:r>
              <w:rPr>
                <w:spacing w:val="-11"/>
              </w:rPr>
              <w:t xml:space="preserve"> </w:t>
            </w:r>
            <w:r>
              <w:rPr>
                <w:spacing w:val="-2"/>
              </w:rPr>
              <w:t xml:space="preserve">Assistance </w:t>
            </w:r>
            <w:r>
              <w:t>Branch Director if requested.</w:t>
            </w:r>
          </w:p>
        </w:tc>
        <w:tc>
          <w:tcPr>
            <w:tcW w:w="696" w:type="dxa"/>
          </w:tcPr>
          <w:p w14:paraId="1E2BE858" w14:textId="77777777" w:rsidR="00694678" w:rsidRDefault="00694678">
            <w:pPr>
              <w:pStyle w:val="TableParagraph"/>
              <w:rPr>
                <w:rFonts w:ascii="Times New Roman"/>
              </w:rPr>
            </w:pPr>
          </w:p>
        </w:tc>
        <w:tc>
          <w:tcPr>
            <w:tcW w:w="720" w:type="dxa"/>
          </w:tcPr>
          <w:p w14:paraId="157D3ABC" w14:textId="77777777" w:rsidR="00694678" w:rsidRDefault="00694678">
            <w:pPr>
              <w:pStyle w:val="TableParagraph"/>
              <w:rPr>
                <w:rFonts w:ascii="Times New Roman"/>
              </w:rPr>
            </w:pPr>
          </w:p>
        </w:tc>
      </w:tr>
      <w:tr w:rsidR="00694678" w14:paraId="73AB71E2" w14:textId="77777777">
        <w:trPr>
          <w:trHeight w:val="3940"/>
        </w:trPr>
        <w:tc>
          <w:tcPr>
            <w:tcW w:w="7915" w:type="dxa"/>
          </w:tcPr>
          <w:p w14:paraId="22593514" w14:textId="77777777" w:rsidR="00694678" w:rsidRDefault="00514129">
            <w:pPr>
              <w:pStyle w:val="TableParagraph"/>
              <w:spacing w:before="73"/>
              <w:ind w:left="115"/>
              <w:rPr>
                <w:b/>
              </w:rPr>
            </w:pPr>
            <w:r>
              <w:rPr>
                <w:b/>
                <w:spacing w:val="-2"/>
              </w:rPr>
              <w:t>Documentation:</w:t>
            </w:r>
          </w:p>
          <w:p w14:paraId="53560E31" w14:textId="77777777" w:rsidR="00694678" w:rsidRDefault="00514129">
            <w:pPr>
              <w:pStyle w:val="TableParagraph"/>
              <w:numPr>
                <w:ilvl w:val="0"/>
                <w:numId w:val="93"/>
              </w:numPr>
              <w:tabs>
                <w:tab w:val="left" w:pos="576"/>
              </w:tabs>
              <w:spacing w:before="181" w:line="256" w:lineRule="auto"/>
              <w:ind w:right="990"/>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276B526E" w14:textId="77777777" w:rsidR="00694678" w:rsidRDefault="00514129">
            <w:pPr>
              <w:pStyle w:val="TableParagraph"/>
              <w:numPr>
                <w:ilvl w:val="0"/>
                <w:numId w:val="93"/>
              </w:numPr>
              <w:tabs>
                <w:tab w:val="left" w:pos="575"/>
              </w:tabs>
              <w:spacing w:before="8"/>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5B461DA0" w14:textId="77777777" w:rsidR="00694678" w:rsidRDefault="00514129">
            <w:pPr>
              <w:pStyle w:val="TableParagraph"/>
              <w:numPr>
                <w:ilvl w:val="0"/>
                <w:numId w:val="93"/>
              </w:numPr>
              <w:tabs>
                <w:tab w:val="left" w:pos="576"/>
              </w:tabs>
              <w:spacing w:before="23" w:line="252" w:lineRule="auto"/>
              <w:ind w:right="223"/>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2BEB70E6" w14:textId="77777777" w:rsidR="00694678" w:rsidRDefault="00514129">
            <w:pPr>
              <w:pStyle w:val="TableParagraph"/>
              <w:numPr>
                <w:ilvl w:val="0"/>
                <w:numId w:val="93"/>
              </w:numPr>
              <w:tabs>
                <w:tab w:val="left" w:pos="576"/>
              </w:tabs>
              <w:spacing w:before="14" w:line="256" w:lineRule="auto"/>
              <w:ind w:right="169"/>
            </w:pPr>
            <w:r>
              <w:t>HICS</w:t>
            </w:r>
            <w:r>
              <w:rPr>
                <w:spacing w:val="-6"/>
              </w:rPr>
              <w:t xml:space="preserve"> </w:t>
            </w:r>
            <w:r>
              <w:t>252:</w:t>
            </w:r>
            <w:r>
              <w:rPr>
                <w:spacing w:val="-11"/>
              </w:rPr>
              <w:t xml:space="preserve"> </w:t>
            </w:r>
            <w:r>
              <w:t>Distribute</w:t>
            </w:r>
            <w:r>
              <w:rPr>
                <w:spacing w:val="-11"/>
              </w:rPr>
              <w:t xml:space="preserve"> </w:t>
            </w:r>
            <w:r>
              <w:t>Section</w:t>
            </w:r>
            <w:r>
              <w:rPr>
                <w:spacing w:val="-11"/>
              </w:rPr>
              <w:t xml:space="preserve"> </w:t>
            </w:r>
            <w:r>
              <w:t>Personnel</w:t>
            </w:r>
            <w:r>
              <w:rPr>
                <w:spacing w:val="-11"/>
              </w:rPr>
              <w:t xml:space="preserve"> </w:t>
            </w:r>
            <w:r>
              <w:t>Time</w:t>
            </w:r>
            <w:r>
              <w:rPr>
                <w:spacing w:val="-11"/>
              </w:rPr>
              <w:t xml:space="preserve"> </w:t>
            </w:r>
            <w:r>
              <w:t>Sheet</w:t>
            </w:r>
            <w:r>
              <w:rPr>
                <w:spacing w:val="-11"/>
              </w:rPr>
              <w:t xml:space="preserve"> </w:t>
            </w:r>
            <w:r>
              <w:t>to</w:t>
            </w:r>
            <w:r>
              <w:rPr>
                <w:spacing w:val="-11"/>
              </w:rPr>
              <w:t xml:space="preserve"> </w:t>
            </w:r>
            <w:r>
              <w:t>section</w:t>
            </w:r>
            <w:r>
              <w:rPr>
                <w:spacing w:val="-11"/>
              </w:rPr>
              <w:t xml:space="preserve"> </w:t>
            </w:r>
            <w:r>
              <w:t>personnel;</w:t>
            </w:r>
            <w:r>
              <w:rPr>
                <w:spacing w:val="-11"/>
              </w:rPr>
              <w:t xml:space="preserve"> </w:t>
            </w:r>
            <w:r>
              <w:t xml:space="preserve">ensure </w:t>
            </w:r>
            <w:r>
              <w:rPr>
                <w:spacing w:val="-4"/>
              </w:rPr>
              <w:t xml:space="preserve">time is recorded appropriately and submit it to the Finance/Administration Section </w:t>
            </w:r>
            <w:r>
              <w:t>Time</w:t>
            </w:r>
            <w:r>
              <w:rPr>
                <w:spacing w:val="-9"/>
              </w:rPr>
              <w:t xml:space="preserve"> </w:t>
            </w:r>
            <w:r>
              <w:t>Unit</w:t>
            </w:r>
            <w:r>
              <w:rPr>
                <w:spacing w:val="-9"/>
              </w:rPr>
              <w:t xml:space="preserve"> </w:t>
            </w:r>
            <w:r>
              <w:t>Leader</w:t>
            </w:r>
            <w:r>
              <w:rPr>
                <w:spacing w:val="-9"/>
              </w:rPr>
              <w:t xml:space="preserve"> </w:t>
            </w:r>
            <w:r>
              <w:t>at</w:t>
            </w:r>
            <w:r>
              <w:rPr>
                <w:spacing w:val="-9"/>
              </w:rPr>
              <w:t xml:space="preserve"> </w:t>
            </w:r>
            <w:r>
              <w:t>the</w:t>
            </w:r>
            <w:r>
              <w:rPr>
                <w:spacing w:val="-9"/>
              </w:rPr>
              <w:t xml:space="preserve"> </w:t>
            </w:r>
            <w:r>
              <w:t>completion</w:t>
            </w:r>
            <w:r>
              <w:rPr>
                <w:spacing w:val="-9"/>
              </w:rPr>
              <w:t xml:space="preserve"> </w:t>
            </w:r>
            <w:r>
              <w:t>of</w:t>
            </w:r>
            <w:r>
              <w:rPr>
                <w:spacing w:val="-9"/>
              </w:rPr>
              <w:t xml:space="preserve"> </w:t>
            </w:r>
            <w:r>
              <w:t>a</w:t>
            </w:r>
            <w:r>
              <w:rPr>
                <w:spacing w:val="-9"/>
              </w:rPr>
              <w:t xml:space="preserve"> </w:t>
            </w:r>
            <w:r>
              <w:t>shift</w:t>
            </w:r>
            <w:r>
              <w:rPr>
                <w:spacing w:val="-9"/>
              </w:rPr>
              <w:t xml:space="preserve"> </w:t>
            </w:r>
            <w:r>
              <w:t>or</w:t>
            </w:r>
            <w:r>
              <w:rPr>
                <w:spacing w:val="-9"/>
              </w:rPr>
              <w:t xml:space="preserve"> </w:t>
            </w:r>
            <w:r>
              <w:t>end</w:t>
            </w:r>
            <w:r>
              <w:rPr>
                <w:spacing w:val="-9"/>
              </w:rPr>
              <w:t xml:space="preserve"> </w:t>
            </w:r>
            <w:r>
              <w:t>of</w:t>
            </w:r>
            <w:r>
              <w:rPr>
                <w:spacing w:val="-9"/>
              </w:rPr>
              <w:t xml:space="preserve"> </w:t>
            </w:r>
            <w:r>
              <w:t>each</w:t>
            </w:r>
            <w:r>
              <w:rPr>
                <w:spacing w:val="-9"/>
              </w:rPr>
              <w:t xml:space="preserve"> </w:t>
            </w:r>
            <w:r>
              <w:t>operational</w:t>
            </w:r>
            <w:r>
              <w:rPr>
                <w:spacing w:val="-9"/>
              </w:rPr>
              <w:t xml:space="preserve"> </w:t>
            </w:r>
            <w:r>
              <w:t>period.</w:t>
            </w:r>
          </w:p>
          <w:p w14:paraId="0256DF01" w14:textId="77777777" w:rsidR="00694678" w:rsidRDefault="00514129">
            <w:pPr>
              <w:pStyle w:val="TableParagraph"/>
              <w:numPr>
                <w:ilvl w:val="0"/>
                <w:numId w:val="93"/>
              </w:numPr>
              <w:tabs>
                <w:tab w:val="left" w:pos="575"/>
              </w:tabs>
              <w:spacing w:before="5"/>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59B5ECB9" w14:textId="77777777" w:rsidR="00694678" w:rsidRDefault="00514129">
            <w:pPr>
              <w:pStyle w:val="TableParagraph"/>
              <w:numPr>
                <w:ilvl w:val="0"/>
                <w:numId w:val="93"/>
              </w:numPr>
              <w:tabs>
                <w:tab w:val="left" w:pos="575"/>
              </w:tabs>
              <w:spacing w:before="22"/>
              <w:ind w:left="575" w:hanging="273"/>
            </w:pPr>
            <w:r>
              <w:rPr>
                <w:spacing w:val="-4"/>
              </w:rPr>
              <w:t>Intake</w:t>
            </w:r>
            <w:r>
              <w:rPr>
                <w:spacing w:val="-3"/>
              </w:rPr>
              <w:t xml:space="preserve"> </w:t>
            </w:r>
            <w:r>
              <w:rPr>
                <w:spacing w:val="-2"/>
              </w:rPr>
              <w:t>Forms.</w:t>
            </w:r>
          </w:p>
          <w:p w14:paraId="33475A5D" w14:textId="77777777" w:rsidR="00694678" w:rsidRDefault="00514129">
            <w:pPr>
              <w:pStyle w:val="TableParagraph"/>
              <w:numPr>
                <w:ilvl w:val="0"/>
                <w:numId w:val="93"/>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696" w:type="dxa"/>
          </w:tcPr>
          <w:p w14:paraId="53627481" w14:textId="77777777" w:rsidR="00694678" w:rsidRDefault="00694678">
            <w:pPr>
              <w:pStyle w:val="TableParagraph"/>
              <w:rPr>
                <w:rFonts w:ascii="Times New Roman"/>
              </w:rPr>
            </w:pPr>
          </w:p>
        </w:tc>
        <w:tc>
          <w:tcPr>
            <w:tcW w:w="720" w:type="dxa"/>
          </w:tcPr>
          <w:p w14:paraId="031C6716" w14:textId="77777777" w:rsidR="00694678" w:rsidRDefault="00694678">
            <w:pPr>
              <w:pStyle w:val="TableParagraph"/>
              <w:rPr>
                <w:rFonts w:ascii="Times New Roman"/>
              </w:rPr>
            </w:pPr>
          </w:p>
        </w:tc>
      </w:tr>
      <w:tr w:rsidR="00694678" w14:paraId="0A8D0CEB" w14:textId="77777777">
        <w:trPr>
          <w:trHeight w:val="1804"/>
        </w:trPr>
        <w:tc>
          <w:tcPr>
            <w:tcW w:w="7915" w:type="dxa"/>
          </w:tcPr>
          <w:p w14:paraId="133CE278" w14:textId="77777777" w:rsidR="00694678" w:rsidRDefault="00514129">
            <w:pPr>
              <w:pStyle w:val="TableParagraph"/>
              <w:spacing w:before="73"/>
              <w:ind w:left="115"/>
              <w:rPr>
                <w:b/>
              </w:rPr>
            </w:pPr>
            <w:r>
              <w:rPr>
                <w:b/>
                <w:spacing w:val="-2"/>
              </w:rPr>
              <w:t>Resources:</w:t>
            </w:r>
          </w:p>
          <w:p w14:paraId="21C8C746" w14:textId="77777777" w:rsidR="00694678" w:rsidRDefault="00514129">
            <w:pPr>
              <w:pStyle w:val="TableParagraph"/>
              <w:numPr>
                <w:ilvl w:val="0"/>
                <w:numId w:val="92"/>
              </w:numPr>
              <w:tabs>
                <w:tab w:val="left" w:pos="565"/>
              </w:tabs>
              <w:spacing w:before="186" w:line="256" w:lineRule="auto"/>
              <w:ind w:right="238"/>
            </w:pPr>
            <w:r>
              <w:t>Determine equipment and supply needs, request from the Logistics Section Supply</w:t>
            </w:r>
            <w:r>
              <w:rPr>
                <w:spacing w:val="-4"/>
              </w:rPr>
              <w:t xml:space="preserve"> </w:t>
            </w:r>
            <w:r>
              <w:t>Unit</w:t>
            </w:r>
            <w:r>
              <w:rPr>
                <w:spacing w:val="-4"/>
              </w:rPr>
              <w:t xml:space="preserve"> </w:t>
            </w:r>
            <w:r>
              <w:t>Leader</w:t>
            </w:r>
            <w:r>
              <w:rPr>
                <w:spacing w:val="-4"/>
              </w:rPr>
              <w:t xml:space="preserve"> </w:t>
            </w:r>
            <w:r>
              <w:t>and</w:t>
            </w:r>
            <w:r>
              <w:rPr>
                <w:spacing w:val="-4"/>
              </w:rPr>
              <w:t xml:space="preserve"> </w:t>
            </w:r>
            <w:r>
              <w:t>report</w:t>
            </w:r>
            <w:r>
              <w:rPr>
                <w:spacing w:val="-4"/>
              </w:rPr>
              <w:t xml:space="preserve"> </w:t>
            </w:r>
            <w:r>
              <w:t>to</w:t>
            </w:r>
            <w:r>
              <w:rPr>
                <w:spacing w:val="-4"/>
              </w:rPr>
              <w:t xml:space="preserve"> </w:t>
            </w:r>
            <w:r>
              <w:t>the</w:t>
            </w:r>
            <w:r>
              <w:rPr>
                <w:spacing w:val="-4"/>
              </w:rPr>
              <w:t xml:space="preserve"> </w:t>
            </w:r>
            <w:r>
              <w:t>Patient</w:t>
            </w:r>
            <w:r>
              <w:rPr>
                <w:spacing w:val="-4"/>
              </w:rPr>
              <w:t xml:space="preserve"> </w:t>
            </w:r>
            <w:r>
              <w:t>Family</w:t>
            </w:r>
            <w:r>
              <w:rPr>
                <w:spacing w:val="-4"/>
              </w:rPr>
              <w:t xml:space="preserve"> </w:t>
            </w:r>
            <w:r>
              <w:t>Assistance</w:t>
            </w:r>
            <w:r>
              <w:rPr>
                <w:spacing w:val="-4"/>
              </w:rPr>
              <w:t xml:space="preserve"> </w:t>
            </w:r>
            <w:r>
              <w:t>Branch</w:t>
            </w:r>
            <w:r>
              <w:rPr>
                <w:spacing w:val="-4"/>
              </w:rPr>
              <w:t xml:space="preserve"> </w:t>
            </w:r>
            <w:r>
              <w:t>Director.</w:t>
            </w:r>
          </w:p>
          <w:p w14:paraId="2E918C51" w14:textId="77777777" w:rsidR="00694678" w:rsidRDefault="00514129">
            <w:pPr>
              <w:pStyle w:val="TableParagraph"/>
              <w:numPr>
                <w:ilvl w:val="0"/>
                <w:numId w:val="92"/>
              </w:numPr>
              <w:tabs>
                <w:tab w:val="left" w:pos="564"/>
              </w:tabs>
              <w:spacing w:before="3"/>
              <w:ind w:left="564" w:hanging="267"/>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unit</w:t>
            </w:r>
            <w:r>
              <w:rPr>
                <w:spacing w:val="-5"/>
              </w:rPr>
              <w:t xml:space="preserve"> </w:t>
            </w:r>
            <w:r>
              <w:t>areas,</w:t>
            </w:r>
            <w:r>
              <w:rPr>
                <w:spacing w:val="-6"/>
              </w:rPr>
              <w:t xml:space="preserve"> </w:t>
            </w:r>
            <w:r>
              <w:t>coordinate</w:t>
            </w:r>
            <w:r>
              <w:rPr>
                <w:spacing w:val="-5"/>
              </w:rPr>
              <w:t xml:space="preserve"> </w:t>
            </w:r>
            <w:r>
              <w:t>resource</w:t>
            </w:r>
            <w:r>
              <w:rPr>
                <w:spacing w:val="-5"/>
              </w:rPr>
              <w:t xml:space="preserve"> </w:t>
            </w:r>
            <w:r>
              <w:rPr>
                <w:spacing w:val="-2"/>
              </w:rPr>
              <w:t>management.</w:t>
            </w:r>
          </w:p>
          <w:p w14:paraId="20C0C8A2" w14:textId="77777777" w:rsidR="00694678" w:rsidRDefault="00514129">
            <w:pPr>
              <w:pStyle w:val="TableParagraph"/>
              <w:spacing w:before="19"/>
              <w:ind w:left="115"/>
              <w:rPr>
                <w:b/>
                <w:sz w:val="6"/>
              </w:rPr>
            </w:pPr>
            <w:r>
              <w:rPr>
                <w:b/>
                <w:spacing w:val="-10"/>
                <w:w w:val="105"/>
                <w:sz w:val="6"/>
              </w:rPr>
              <w:t>‘</w:t>
            </w:r>
          </w:p>
        </w:tc>
        <w:tc>
          <w:tcPr>
            <w:tcW w:w="696" w:type="dxa"/>
          </w:tcPr>
          <w:p w14:paraId="1EDDB416" w14:textId="77777777" w:rsidR="00694678" w:rsidRDefault="00694678">
            <w:pPr>
              <w:pStyle w:val="TableParagraph"/>
              <w:rPr>
                <w:rFonts w:ascii="Times New Roman"/>
              </w:rPr>
            </w:pPr>
          </w:p>
        </w:tc>
        <w:tc>
          <w:tcPr>
            <w:tcW w:w="720" w:type="dxa"/>
          </w:tcPr>
          <w:p w14:paraId="3A52838A" w14:textId="77777777" w:rsidR="00694678" w:rsidRDefault="00694678">
            <w:pPr>
              <w:pStyle w:val="TableParagraph"/>
              <w:rPr>
                <w:rFonts w:ascii="Times New Roman"/>
              </w:rPr>
            </w:pPr>
          </w:p>
        </w:tc>
      </w:tr>
    </w:tbl>
    <w:p w14:paraId="6035474B"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76FD03BA"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7B22D44E" w14:textId="77777777">
        <w:trPr>
          <w:trHeight w:val="1252"/>
        </w:trPr>
        <w:tc>
          <w:tcPr>
            <w:tcW w:w="7872" w:type="dxa"/>
          </w:tcPr>
          <w:p w14:paraId="6384DD98" w14:textId="77777777" w:rsidR="00694678" w:rsidRDefault="00514129">
            <w:pPr>
              <w:pStyle w:val="TableParagraph"/>
              <w:spacing w:before="73"/>
              <w:ind w:left="115"/>
              <w:rPr>
                <w:b/>
              </w:rPr>
            </w:pPr>
            <w:r>
              <w:rPr>
                <w:b/>
                <w:spacing w:val="-2"/>
              </w:rPr>
              <w:t>Communication:</w:t>
            </w:r>
          </w:p>
          <w:p w14:paraId="7B360720" w14:textId="77777777" w:rsidR="00694678" w:rsidRDefault="00514129">
            <w:pPr>
              <w:pStyle w:val="TableParagraph"/>
              <w:spacing w:before="183" w:line="256" w:lineRule="auto"/>
              <w:ind w:left="435"/>
              <w:rPr>
                <w:i/>
              </w:rPr>
            </w:pPr>
            <w:r>
              <w:rPr>
                <w:i/>
                <w:spacing w:val="-4"/>
              </w:rPr>
              <w:t xml:space="preserve">Hospital to complete: Insert communications technology, instructions for use, and </w:t>
            </w:r>
            <w:r>
              <w:rPr>
                <w:i/>
              </w:rPr>
              <w:t>Protocols</w:t>
            </w:r>
            <w:r>
              <w:rPr>
                <w:i/>
                <w:spacing w:val="-5"/>
              </w:rPr>
              <w:t xml:space="preserve"> </w:t>
            </w:r>
            <w:r>
              <w:rPr>
                <w:i/>
              </w:rPr>
              <w:t>needed</w:t>
            </w:r>
            <w:r>
              <w:rPr>
                <w:i/>
                <w:spacing w:val="-5"/>
              </w:rPr>
              <w:t xml:space="preserve"> </w:t>
            </w:r>
            <w:r>
              <w:rPr>
                <w:i/>
              </w:rPr>
              <w:t>for</w:t>
            </w:r>
            <w:r>
              <w:rPr>
                <w:i/>
                <w:spacing w:val="-5"/>
              </w:rPr>
              <w:t xml:space="preserve"> </w:t>
            </w:r>
            <w:r>
              <w:rPr>
                <w:i/>
              </w:rPr>
              <w:t>interface</w:t>
            </w:r>
            <w:r>
              <w:rPr>
                <w:i/>
                <w:spacing w:val="-5"/>
              </w:rPr>
              <w:t xml:space="preserve"> </w:t>
            </w:r>
            <w:r>
              <w:rPr>
                <w:i/>
              </w:rPr>
              <w:t>with</w:t>
            </w:r>
            <w:r>
              <w:rPr>
                <w:i/>
                <w:spacing w:val="-5"/>
              </w:rPr>
              <w:t xml:space="preserve"> </w:t>
            </w:r>
            <w:r>
              <w:rPr>
                <w:i/>
              </w:rPr>
              <w:t>external</w:t>
            </w:r>
            <w:r>
              <w:rPr>
                <w:i/>
                <w:spacing w:val="-5"/>
              </w:rPr>
              <w:t xml:space="preserve"> </w:t>
            </w:r>
            <w:r>
              <w:rPr>
                <w:i/>
              </w:rPr>
              <w:t>partners.</w:t>
            </w:r>
          </w:p>
        </w:tc>
        <w:tc>
          <w:tcPr>
            <w:tcW w:w="715" w:type="dxa"/>
          </w:tcPr>
          <w:p w14:paraId="62BC60F1" w14:textId="77777777" w:rsidR="00694678" w:rsidRDefault="00694678">
            <w:pPr>
              <w:pStyle w:val="TableParagraph"/>
              <w:rPr>
                <w:rFonts w:ascii="Times New Roman"/>
              </w:rPr>
            </w:pPr>
          </w:p>
        </w:tc>
        <w:tc>
          <w:tcPr>
            <w:tcW w:w="763" w:type="dxa"/>
          </w:tcPr>
          <w:p w14:paraId="6FDFE360" w14:textId="77777777" w:rsidR="00694678" w:rsidRDefault="00694678">
            <w:pPr>
              <w:pStyle w:val="TableParagraph"/>
              <w:rPr>
                <w:rFonts w:ascii="Times New Roman"/>
              </w:rPr>
            </w:pPr>
          </w:p>
        </w:tc>
      </w:tr>
      <w:tr w:rsidR="00694678" w14:paraId="106F21ED" w14:textId="77777777">
        <w:trPr>
          <w:trHeight w:val="1561"/>
        </w:trPr>
        <w:tc>
          <w:tcPr>
            <w:tcW w:w="7872" w:type="dxa"/>
            <w:tcBorders>
              <w:bottom w:val="double" w:sz="4" w:space="0" w:color="000000"/>
            </w:tcBorders>
          </w:tcPr>
          <w:p w14:paraId="0237AD0D" w14:textId="77777777" w:rsidR="00694678" w:rsidRDefault="00514129">
            <w:pPr>
              <w:pStyle w:val="TableParagraph"/>
              <w:spacing w:before="73"/>
              <w:ind w:left="115"/>
              <w:rPr>
                <w:b/>
              </w:rPr>
            </w:pPr>
            <w:r>
              <w:rPr>
                <w:b/>
              </w:rPr>
              <w:t>Safety</w:t>
            </w:r>
            <w:r>
              <w:rPr>
                <w:b/>
                <w:spacing w:val="-5"/>
              </w:rPr>
              <w:t xml:space="preserve"> </w:t>
            </w:r>
            <w:r>
              <w:rPr>
                <w:b/>
              </w:rPr>
              <w:t>and</w:t>
            </w:r>
            <w:r>
              <w:rPr>
                <w:b/>
                <w:spacing w:val="-4"/>
              </w:rPr>
              <w:t xml:space="preserve"> </w:t>
            </w:r>
            <w:r>
              <w:rPr>
                <w:b/>
                <w:spacing w:val="-2"/>
              </w:rPr>
              <w:t>security:</w:t>
            </w:r>
          </w:p>
          <w:p w14:paraId="2CF670D0" w14:textId="77777777" w:rsidR="00694678" w:rsidRDefault="00514129">
            <w:pPr>
              <w:pStyle w:val="TableParagraph"/>
              <w:numPr>
                <w:ilvl w:val="0"/>
                <w:numId w:val="91"/>
              </w:numPr>
              <w:tabs>
                <w:tab w:val="left" w:pos="564"/>
              </w:tabs>
              <w:spacing w:before="186"/>
              <w:ind w:left="564" w:hanging="267"/>
            </w:pPr>
            <w:r>
              <w:t>Ensure</w:t>
            </w:r>
            <w:r>
              <w:rPr>
                <w:spacing w:val="-6"/>
              </w:rPr>
              <w:t xml:space="preserve"> </w:t>
            </w:r>
            <w:r>
              <w:t>that</w:t>
            </w:r>
            <w:r>
              <w:rPr>
                <w:spacing w:val="-6"/>
              </w:rPr>
              <w:t xml:space="preserve"> </w:t>
            </w:r>
            <w:r>
              <w:t>all</w:t>
            </w:r>
            <w:r>
              <w:rPr>
                <w:spacing w:val="-5"/>
              </w:rPr>
              <w:t xml:space="preserve"> </w:t>
            </w:r>
            <w:r>
              <w:t>unit</w:t>
            </w:r>
            <w:r>
              <w:rPr>
                <w:spacing w:val="-6"/>
              </w:rPr>
              <w:t xml:space="preserve"> </w:t>
            </w:r>
            <w:r>
              <w:t>personnel</w:t>
            </w:r>
            <w:r>
              <w:rPr>
                <w:spacing w:val="-5"/>
              </w:rPr>
              <w:t xml:space="preserve"> </w:t>
            </w:r>
            <w:r>
              <w:t>comply</w:t>
            </w:r>
            <w:r>
              <w:rPr>
                <w:spacing w:val="-6"/>
              </w:rPr>
              <w:t xml:space="preserve"> </w:t>
            </w:r>
            <w:r>
              <w:t>with</w:t>
            </w:r>
            <w:r>
              <w:rPr>
                <w:spacing w:val="-5"/>
              </w:rPr>
              <w:t xml:space="preserve"> </w:t>
            </w:r>
            <w:r>
              <w:t>safety</w:t>
            </w:r>
            <w:r>
              <w:rPr>
                <w:spacing w:val="-6"/>
              </w:rPr>
              <w:t xml:space="preserve"> </w:t>
            </w:r>
            <w:r>
              <w:t>procedures</w:t>
            </w:r>
            <w:r>
              <w:rPr>
                <w:spacing w:val="-5"/>
              </w:rPr>
              <w:t xml:space="preserve"> </w:t>
            </w:r>
            <w:r>
              <w:t>and</w:t>
            </w:r>
            <w:r>
              <w:rPr>
                <w:spacing w:val="-7"/>
              </w:rPr>
              <w:t xml:space="preserve"> </w:t>
            </w:r>
            <w:r>
              <w:rPr>
                <w:spacing w:val="-2"/>
              </w:rPr>
              <w:t>instructions.</w:t>
            </w:r>
          </w:p>
          <w:p w14:paraId="0552B209" w14:textId="77777777" w:rsidR="00694678" w:rsidRDefault="00514129">
            <w:pPr>
              <w:pStyle w:val="TableParagraph"/>
              <w:numPr>
                <w:ilvl w:val="0"/>
                <w:numId w:val="91"/>
              </w:numPr>
              <w:tabs>
                <w:tab w:val="left" w:pos="565"/>
              </w:tabs>
              <w:spacing w:before="22" w:line="252" w:lineRule="auto"/>
              <w:ind w:right="1226"/>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15" w:type="dxa"/>
            <w:tcBorders>
              <w:bottom w:val="double" w:sz="4" w:space="0" w:color="000000"/>
            </w:tcBorders>
          </w:tcPr>
          <w:p w14:paraId="5084BEE9" w14:textId="77777777" w:rsidR="00694678" w:rsidRDefault="00694678">
            <w:pPr>
              <w:pStyle w:val="TableParagraph"/>
              <w:rPr>
                <w:rFonts w:ascii="Times New Roman"/>
              </w:rPr>
            </w:pPr>
          </w:p>
        </w:tc>
        <w:tc>
          <w:tcPr>
            <w:tcW w:w="763" w:type="dxa"/>
            <w:tcBorders>
              <w:bottom w:val="double" w:sz="4" w:space="0" w:color="000000"/>
            </w:tcBorders>
          </w:tcPr>
          <w:p w14:paraId="0F9CE0F7" w14:textId="77777777" w:rsidR="00694678" w:rsidRDefault="00694678">
            <w:pPr>
              <w:pStyle w:val="TableParagraph"/>
              <w:rPr>
                <w:rFonts w:ascii="Times New Roman"/>
              </w:rPr>
            </w:pPr>
          </w:p>
        </w:tc>
      </w:tr>
      <w:tr w:rsidR="00694678" w14:paraId="6A54E1BB" w14:textId="77777777">
        <w:trPr>
          <w:trHeight w:val="587"/>
        </w:trPr>
        <w:tc>
          <w:tcPr>
            <w:tcW w:w="7872" w:type="dxa"/>
            <w:tcBorders>
              <w:top w:val="double" w:sz="4" w:space="0" w:color="000000"/>
            </w:tcBorders>
            <w:shd w:val="clear" w:color="auto" w:fill="D9D9D9"/>
          </w:tcPr>
          <w:p w14:paraId="12752B6F" w14:textId="77777777" w:rsidR="00694678" w:rsidRDefault="00514129">
            <w:pPr>
              <w:pStyle w:val="TableParagraph"/>
              <w:spacing w:before="70"/>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15" w:type="dxa"/>
            <w:tcBorders>
              <w:top w:val="double" w:sz="4" w:space="0" w:color="000000"/>
            </w:tcBorders>
            <w:shd w:val="clear" w:color="auto" w:fill="D9D9D9"/>
          </w:tcPr>
          <w:p w14:paraId="34100CDA" w14:textId="77777777" w:rsidR="00694678" w:rsidRDefault="00514129">
            <w:pPr>
              <w:pStyle w:val="TableParagraph"/>
              <w:spacing w:before="70"/>
              <w:ind w:left="114"/>
              <w:rPr>
                <w:b/>
              </w:rPr>
            </w:pPr>
            <w:r>
              <w:rPr>
                <w:b/>
                <w:spacing w:val="-4"/>
              </w:rPr>
              <w:t>Time</w:t>
            </w:r>
          </w:p>
        </w:tc>
        <w:tc>
          <w:tcPr>
            <w:tcW w:w="763" w:type="dxa"/>
            <w:tcBorders>
              <w:top w:val="double" w:sz="4" w:space="0" w:color="000000"/>
            </w:tcBorders>
            <w:shd w:val="clear" w:color="auto" w:fill="D9D9D9"/>
          </w:tcPr>
          <w:p w14:paraId="66C9E4A1" w14:textId="77777777" w:rsidR="00694678" w:rsidRDefault="00514129">
            <w:pPr>
              <w:pStyle w:val="TableParagraph"/>
              <w:spacing w:before="70"/>
              <w:ind w:left="115"/>
              <w:rPr>
                <w:b/>
              </w:rPr>
            </w:pPr>
            <w:r>
              <w:rPr>
                <w:b/>
                <w:spacing w:val="-2"/>
              </w:rPr>
              <w:t>Initial</w:t>
            </w:r>
          </w:p>
        </w:tc>
      </w:tr>
      <w:tr w:rsidR="00694678" w14:paraId="5E4800A2" w14:textId="77777777">
        <w:trPr>
          <w:trHeight w:val="7722"/>
        </w:trPr>
        <w:tc>
          <w:tcPr>
            <w:tcW w:w="7872" w:type="dxa"/>
          </w:tcPr>
          <w:p w14:paraId="5564BCB1" w14:textId="77777777" w:rsidR="00694678" w:rsidRDefault="00514129">
            <w:pPr>
              <w:pStyle w:val="TableParagraph"/>
              <w:spacing w:before="73"/>
              <w:ind w:left="115"/>
              <w:rPr>
                <w:b/>
              </w:rPr>
            </w:pPr>
            <w:r>
              <w:rPr>
                <w:b/>
                <w:spacing w:val="-2"/>
              </w:rPr>
              <w:t>Activities:</w:t>
            </w:r>
          </w:p>
          <w:p w14:paraId="14A7B283" w14:textId="77777777" w:rsidR="00694678" w:rsidRDefault="00514129">
            <w:pPr>
              <w:pStyle w:val="TableParagraph"/>
              <w:numPr>
                <w:ilvl w:val="0"/>
                <w:numId w:val="90"/>
              </w:numPr>
              <w:tabs>
                <w:tab w:val="left" w:pos="565"/>
              </w:tabs>
              <w:spacing w:before="186" w:line="256" w:lineRule="auto"/>
              <w:ind w:right="795"/>
            </w:pPr>
            <w:r>
              <w:rPr>
                <w:spacing w:val="-2"/>
              </w:rPr>
              <w:t>Transfer</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role,</w:t>
            </w:r>
            <w:r>
              <w:rPr>
                <w:spacing w:val="-10"/>
              </w:rPr>
              <w:t xml:space="preserve"> </w:t>
            </w:r>
            <w:r>
              <w:rPr>
                <w:spacing w:val="-2"/>
              </w:rPr>
              <w:t>if appropriate:</w:t>
            </w:r>
          </w:p>
          <w:p w14:paraId="007807C3" w14:textId="77777777" w:rsidR="00694678" w:rsidRDefault="00514129">
            <w:pPr>
              <w:pStyle w:val="TableParagraph"/>
              <w:numPr>
                <w:ilvl w:val="1"/>
                <w:numId w:val="90"/>
              </w:numPr>
              <w:tabs>
                <w:tab w:val="left" w:pos="835"/>
              </w:tabs>
              <w:spacing w:before="1" w:line="256" w:lineRule="auto"/>
              <w:ind w:right="820"/>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17CE71D9" w14:textId="77777777" w:rsidR="00694678" w:rsidRDefault="00514129">
            <w:pPr>
              <w:pStyle w:val="TableParagraph"/>
              <w:numPr>
                <w:ilvl w:val="1"/>
                <w:numId w:val="90"/>
              </w:numPr>
              <w:tabs>
                <w:tab w:val="left" w:pos="834"/>
              </w:tabs>
              <w:spacing w:before="4"/>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65F2598A" w14:textId="77777777" w:rsidR="00694678" w:rsidRDefault="00514129">
            <w:pPr>
              <w:pStyle w:val="TableParagraph"/>
              <w:numPr>
                <w:ilvl w:val="1"/>
                <w:numId w:val="90"/>
              </w:numPr>
              <w:tabs>
                <w:tab w:val="left" w:pos="834"/>
              </w:tabs>
              <w:spacing w:before="13"/>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1D61E1F5" w14:textId="77777777" w:rsidR="00694678" w:rsidRDefault="00514129">
            <w:pPr>
              <w:pStyle w:val="TableParagraph"/>
              <w:numPr>
                <w:ilvl w:val="1"/>
                <w:numId w:val="90"/>
              </w:numPr>
              <w:tabs>
                <w:tab w:val="left" w:pos="835"/>
              </w:tabs>
              <w:spacing w:before="12" w:line="256" w:lineRule="auto"/>
              <w:ind w:right="202"/>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4F26357E" w14:textId="77777777" w:rsidR="00694678" w:rsidRDefault="00514129">
            <w:pPr>
              <w:pStyle w:val="TableParagraph"/>
              <w:numPr>
                <w:ilvl w:val="0"/>
                <w:numId w:val="90"/>
              </w:numPr>
              <w:tabs>
                <w:tab w:val="left" w:pos="565"/>
              </w:tabs>
              <w:spacing w:before="3" w:line="256" w:lineRule="auto"/>
              <w:ind w:right="610"/>
            </w:pPr>
            <w:r>
              <w:rPr>
                <w:spacing w:val="-4"/>
              </w:rPr>
              <w:t xml:space="preserve">Participate in the development of risk communication and public information </w:t>
            </w:r>
            <w:r>
              <w:t>messages that address reunification issues.</w:t>
            </w:r>
          </w:p>
          <w:p w14:paraId="07DEF32D" w14:textId="77777777" w:rsidR="00694678" w:rsidRDefault="00514129">
            <w:pPr>
              <w:pStyle w:val="TableParagraph"/>
              <w:numPr>
                <w:ilvl w:val="0"/>
                <w:numId w:val="90"/>
              </w:numPr>
              <w:tabs>
                <w:tab w:val="left" w:pos="565"/>
              </w:tabs>
              <w:spacing w:before="8" w:line="256" w:lineRule="auto"/>
              <w:ind w:right="250"/>
            </w:pPr>
            <w:r>
              <w:rPr>
                <w:spacing w:val="-4"/>
              </w:rPr>
              <w:t xml:space="preserve">Ensure that patient reunification information is regularly submitted to the Patient </w:t>
            </w:r>
            <w:r>
              <w:rPr>
                <w:spacing w:val="-2"/>
              </w:rPr>
              <w:t>Family</w:t>
            </w:r>
            <w:r>
              <w:rPr>
                <w:spacing w:val="-6"/>
              </w:rPr>
              <w:t xml:space="preserve"> </w:t>
            </w:r>
            <w:r>
              <w:rPr>
                <w:spacing w:val="-2"/>
              </w:rPr>
              <w:t>Assistance</w:t>
            </w:r>
            <w:r>
              <w:rPr>
                <w:spacing w:val="-6"/>
              </w:rPr>
              <w:t xml:space="preserve"> </w:t>
            </w:r>
            <w:r>
              <w:rPr>
                <w:spacing w:val="-2"/>
              </w:rPr>
              <w:t>Branch</w:t>
            </w:r>
            <w:r>
              <w:rPr>
                <w:spacing w:val="-6"/>
              </w:rPr>
              <w:t xml:space="preserve"> </w:t>
            </w:r>
            <w:r>
              <w:rPr>
                <w:spacing w:val="-2"/>
              </w:rPr>
              <w:t>Director</w:t>
            </w:r>
            <w:r>
              <w:rPr>
                <w:spacing w:val="-6"/>
              </w:rPr>
              <w:t xml:space="preserve"> </w:t>
            </w:r>
            <w:r>
              <w:rPr>
                <w:spacing w:val="-2"/>
              </w:rPr>
              <w:t>and</w:t>
            </w:r>
            <w:r>
              <w:rPr>
                <w:spacing w:val="-6"/>
              </w:rPr>
              <w:t xml:space="preserve"> </w:t>
            </w:r>
            <w:r>
              <w:rPr>
                <w:spacing w:val="-2"/>
              </w:rPr>
              <w:t>the</w:t>
            </w:r>
            <w:r>
              <w:rPr>
                <w:spacing w:val="-7"/>
              </w:rPr>
              <w:t xml:space="preserve"> </w:t>
            </w:r>
            <w:r>
              <w:rPr>
                <w:spacing w:val="-2"/>
              </w:rPr>
              <w:t>HICS</w:t>
            </w:r>
            <w:r>
              <w:rPr>
                <w:spacing w:val="-6"/>
              </w:rPr>
              <w:t xml:space="preserve"> </w:t>
            </w:r>
            <w:r>
              <w:rPr>
                <w:spacing w:val="-2"/>
              </w:rPr>
              <w:t>Planning</w:t>
            </w:r>
            <w:r>
              <w:rPr>
                <w:spacing w:val="-6"/>
              </w:rPr>
              <w:t xml:space="preserve"> </w:t>
            </w:r>
            <w:r>
              <w:rPr>
                <w:spacing w:val="-2"/>
              </w:rPr>
              <w:t>Section</w:t>
            </w:r>
            <w:r>
              <w:rPr>
                <w:spacing w:val="-6"/>
              </w:rPr>
              <w:t xml:space="preserve"> </w:t>
            </w:r>
            <w:r>
              <w:rPr>
                <w:spacing w:val="-2"/>
              </w:rPr>
              <w:t xml:space="preserve">Documentation </w:t>
            </w:r>
            <w:r>
              <w:t>Unit</w:t>
            </w:r>
            <w:r>
              <w:rPr>
                <w:spacing w:val="-5"/>
              </w:rPr>
              <w:t xml:space="preserve"> </w:t>
            </w:r>
            <w:r>
              <w:t>Leader.</w:t>
            </w:r>
          </w:p>
          <w:p w14:paraId="0F23B501" w14:textId="77777777" w:rsidR="00694678" w:rsidRDefault="00514129">
            <w:pPr>
              <w:pStyle w:val="TableParagraph"/>
              <w:numPr>
                <w:ilvl w:val="0"/>
                <w:numId w:val="90"/>
              </w:numPr>
              <w:tabs>
                <w:tab w:val="left" w:pos="565"/>
              </w:tabs>
              <w:spacing w:before="5" w:line="256" w:lineRule="auto"/>
              <w:ind w:right="667"/>
            </w:pPr>
            <w:r>
              <w:rPr>
                <w:spacing w:val="-4"/>
              </w:rPr>
              <w:t xml:space="preserve">Prioritize and coordinate patient transfers with the Patient Family Assistance </w:t>
            </w:r>
            <w:r>
              <w:t>Branch</w:t>
            </w:r>
            <w:r>
              <w:rPr>
                <w:spacing w:val="-12"/>
              </w:rPr>
              <w:t xml:space="preserve"> </w:t>
            </w:r>
            <w:r>
              <w:t>Director</w:t>
            </w:r>
            <w:r>
              <w:rPr>
                <w:spacing w:val="-12"/>
              </w:rPr>
              <w:t xml:space="preserve"> </w:t>
            </w:r>
            <w:r>
              <w:t>and</w:t>
            </w:r>
            <w:r>
              <w:rPr>
                <w:spacing w:val="-12"/>
              </w:rPr>
              <w:t xml:space="preserve"> </w:t>
            </w:r>
            <w:r>
              <w:t>the</w:t>
            </w:r>
            <w:r>
              <w:rPr>
                <w:spacing w:val="-11"/>
              </w:rPr>
              <w:t xml:space="preserve"> </w:t>
            </w:r>
            <w:r>
              <w:t>HICS</w:t>
            </w:r>
            <w:r>
              <w:rPr>
                <w:spacing w:val="-12"/>
              </w:rPr>
              <w:t xml:space="preserve"> </w:t>
            </w:r>
            <w:r>
              <w:t>Logistics</w:t>
            </w:r>
            <w:r>
              <w:rPr>
                <w:spacing w:val="-12"/>
              </w:rPr>
              <w:t xml:space="preserve"> </w:t>
            </w:r>
            <w:r>
              <w:t>Section</w:t>
            </w:r>
            <w:r>
              <w:rPr>
                <w:spacing w:val="-12"/>
              </w:rPr>
              <w:t xml:space="preserve"> </w:t>
            </w:r>
            <w:r>
              <w:t>Transportation</w:t>
            </w:r>
            <w:r>
              <w:rPr>
                <w:spacing w:val="-12"/>
              </w:rPr>
              <w:t xml:space="preserve"> </w:t>
            </w:r>
            <w:r>
              <w:t>Unit</w:t>
            </w:r>
            <w:r>
              <w:rPr>
                <w:spacing w:val="-12"/>
              </w:rPr>
              <w:t xml:space="preserve"> </w:t>
            </w:r>
            <w:r>
              <w:t>Leader.</w:t>
            </w:r>
          </w:p>
          <w:p w14:paraId="67E3AEEB" w14:textId="77777777" w:rsidR="00694678" w:rsidRDefault="00514129">
            <w:pPr>
              <w:pStyle w:val="TableParagraph"/>
              <w:numPr>
                <w:ilvl w:val="0"/>
                <w:numId w:val="90"/>
              </w:numPr>
              <w:tabs>
                <w:tab w:val="left" w:pos="565"/>
              </w:tabs>
              <w:spacing w:before="4" w:line="256" w:lineRule="auto"/>
              <w:ind w:right="524"/>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documentation</w:t>
            </w:r>
            <w:r>
              <w:rPr>
                <w:spacing w:val="-10"/>
              </w:rPr>
              <w:t xml:space="preserve"> </w:t>
            </w:r>
            <w:r>
              <w:rPr>
                <w:spacing w:val="-2"/>
              </w:rPr>
              <w:t>and</w:t>
            </w:r>
            <w:r>
              <w:rPr>
                <w:spacing w:val="-11"/>
              </w:rPr>
              <w:t xml:space="preserve"> </w:t>
            </w:r>
            <w:r>
              <w:rPr>
                <w:spacing w:val="-2"/>
              </w:rPr>
              <w:t>standards</w:t>
            </w:r>
            <w:r>
              <w:rPr>
                <w:spacing w:val="-10"/>
              </w:rPr>
              <w:t xml:space="preserve"> </w:t>
            </w:r>
            <w:r>
              <w:rPr>
                <w:spacing w:val="-2"/>
              </w:rPr>
              <w:t>of</w:t>
            </w:r>
            <w:r>
              <w:rPr>
                <w:spacing w:val="-10"/>
              </w:rPr>
              <w:t xml:space="preserve"> </w:t>
            </w:r>
            <w:r>
              <w:rPr>
                <w:spacing w:val="-2"/>
              </w:rPr>
              <w:t>care</w:t>
            </w:r>
            <w:r>
              <w:rPr>
                <w:spacing w:val="-11"/>
              </w:rPr>
              <w:t xml:space="preserve"> </w:t>
            </w:r>
            <w:r>
              <w:rPr>
                <w:spacing w:val="-2"/>
              </w:rPr>
              <w:t xml:space="preserve">are </w:t>
            </w:r>
            <w:r>
              <w:t>being followed, and that needs are being met.</w:t>
            </w:r>
          </w:p>
          <w:p w14:paraId="24BA591F" w14:textId="77777777" w:rsidR="00694678" w:rsidRDefault="00514129">
            <w:pPr>
              <w:pStyle w:val="TableParagraph"/>
              <w:numPr>
                <w:ilvl w:val="0"/>
                <w:numId w:val="90"/>
              </w:numPr>
              <w:tabs>
                <w:tab w:val="left" w:pos="565"/>
              </w:tabs>
              <w:spacing w:before="9" w:line="252" w:lineRule="auto"/>
              <w:ind w:right="741"/>
            </w:pPr>
            <w:r>
              <w:rPr>
                <w:spacing w:val="-2"/>
              </w:rPr>
              <w:t>Meet</w:t>
            </w:r>
            <w:r>
              <w:rPr>
                <w:spacing w:val="-11"/>
              </w:rPr>
              <w:t xml:space="preserve"> </w:t>
            </w:r>
            <w:r>
              <w:rPr>
                <w:spacing w:val="-2"/>
              </w:rPr>
              <w:t>regularly</w:t>
            </w:r>
            <w:r>
              <w:rPr>
                <w:spacing w:val="-10"/>
              </w:rPr>
              <w:t xml:space="preserve"> </w:t>
            </w:r>
            <w:r>
              <w:rPr>
                <w:spacing w:val="-2"/>
              </w:rPr>
              <w:t>with</w:t>
            </w:r>
            <w:r>
              <w:rPr>
                <w:spacing w:val="-11"/>
              </w:rPr>
              <w:t xml:space="preserve"> </w:t>
            </w:r>
            <w:r>
              <w:rPr>
                <w:spacing w:val="-2"/>
              </w:rPr>
              <w:t>the</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Assistance</w:t>
            </w:r>
            <w:r>
              <w:rPr>
                <w:spacing w:val="-11"/>
              </w:rPr>
              <w:t xml:space="preserve"> </w:t>
            </w:r>
            <w:r>
              <w:rPr>
                <w:spacing w:val="-2"/>
              </w:rPr>
              <w:t>Branch</w:t>
            </w:r>
            <w:r>
              <w:rPr>
                <w:spacing w:val="-10"/>
              </w:rPr>
              <w:t xml:space="preserve"> </w:t>
            </w:r>
            <w:r>
              <w:rPr>
                <w:spacing w:val="-2"/>
              </w:rPr>
              <w:t>Director</w:t>
            </w:r>
            <w:r>
              <w:rPr>
                <w:spacing w:val="-10"/>
              </w:rPr>
              <w:t xml:space="preserve"> </w:t>
            </w:r>
            <w:r>
              <w:rPr>
                <w:spacing w:val="-2"/>
              </w:rPr>
              <w:t>for</w:t>
            </w:r>
            <w:r>
              <w:rPr>
                <w:spacing w:val="-11"/>
              </w:rPr>
              <w:t xml:space="preserve"> </w:t>
            </w:r>
            <w:r>
              <w:rPr>
                <w:spacing w:val="-2"/>
              </w:rPr>
              <w:t>status reports.</w:t>
            </w:r>
          </w:p>
          <w:p w14:paraId="1BF9B562" w14:textId="77777777" w:rsidR="00694678" w:rsidRDefault="00514129">
            <w:pPr>
              <w:pStyle w:val="TableParagraph"/>
              <w:numPr>
                <w:ilvl w:val="0"/>
                <w:numId w:val="90"/>
              </w:numPr>
              <w:tabs>
                <w:tab w:val="left" w:pos="565"/>
              </w:tabs>
              <w:spacing w:before="14" w:line="256" w:lineRule="auto"/>
              <w:ind w:right="1036"/>
            </w:pPr>
            <w:r>
              <w:rPr>
                <w:spacing w:val="-4"/>
              </w:rPr>
              <w:t xml:space="preserve">Advise the Patient Family Assistance Branch Director immediately of any </w:t>
            </w:r>
            <w:r>
              <w:t>operational issue you are not able to correct.</w:t>
            </w:r>
          </w:p>
          <w:p w14:paraId="55B03024" w14:textId="77777777" w:rsidR="00694678" w:rsidRDefault="00514129">
            <w:pPr>
              <w:pStyle w:val="TableParagraph"/>
              <w:numPr>
                <w:ilvl w:val="0"/>
                <w:numId w:val="90"/>
              </w:numPr>
              <w:tabs>
                <w:tab w:val="left" w:pos="564"/>
              </w:tabs>
              <w:spacing w:before="4"/>
              <w:ind w:left="564" w:hanging="267"/>
            </w:pPr>
            <w:r>
              <w:rPr>
                <w:spacing w:val="-4"/>
              </w:rPr>
              <w:t>Relay</w:t>
            </w:r>
            <w:r>
              <w:rPr>
                <w:spacing w:val="-3"/>
              </w:rPr>
              <w:t xml:space="preserve"> </w:t>
            </w:r>
            <w:r>
              <w:rPr>
                <w:spacing w:val="-4"/>
              </w:rPr>
              <w:t>important</w:t>
            </w:r>
            <w:r>
              <w:rPr>
                <w:spacing w:val="-3"/>
              </w:rPr>
              <w:t xml:space="preserve"> </w:t>
            </w:r>
            <w:r>
              <w:rPr>
                <w:spacing w:val="-4"/>
              </w:rPr>
              <w:t>information</w:t>
            </w:r>
            <w:r>
              <w:rPr>
                <w:spacing w:val="-3"/>
              </w:rPr>
              <w:t xml:space="preserve"> </w:t>
            </w:r>
            <w:r>
              <w:rPr>
                <w:spacing w:val="-4"/>
              </w:rPr>
              <w:t>and</w:t>
            </w:r>
            <w:r>
              <w:rPr>
                <w:spacing w:val="-3"/>
              </w:rPr>
              <w:t xml:space="preserve"> </w:t>
            </w:r>
            <w:r>
              <w:rPr>
                <w:spacing w:val="-4"/>
              </w:rPr>
              <w:t>updates</w:t>
            </w:r>
            <w:r>
              <w:rPr>
                <w:spacing w:val="-3"/>
              </w:rPr>
              <w:t xml:space="preserve"> </w:t>
            </w:r>
            <w:r>
              <w:rPr>
                <w:spacing w:val="-4"/>
              </w:rPr>
              <w:t>to</w:t>
            </w:r>
            <w:r>
              <w:rPr>
                <w:spacing w:val="-3"/>
              </w:rPr>
              <w:t xml:space="preserve"> </w:t>
            </w:r>
            <w:r>
              <w:rPr>
                <w:spacing w:val="-4"/>
              </w:rPr>
              <w:t>unit</w:t>
            </w:r>
            <w:r>
              <w:rPr>
                <w:spacing w:val="-3"/>
              </w:rPr>
              <w:t xml:space="preserve"> </w:t>
            </w:r>
            <w:r>
              <w:rPr>
                <w:spacing w:val="-4"/>
              </w:rPr>
              <w:t>personnel.</w:t>
            </w:r>
          </w:p>
        </w:tc>
        <w:tc>
          <w:tcPr>
            <w:tcW w:w="715" w:type="dxa"/>
          </w:tcPr>
          <w:p w14:paraId="6333B01D" w14:textId="77777777" w:rsidR="00694678" w:rsidRDefault="00694678">
            <w:pPr>
              <w:pStyle w:val="TableParagraph"/>
              <w:rPr>
                <w:rFonts w:ascii="Times New Roman"/>
              </w:rPr>
            </w:pPr>
          </w:p>
        </w:tc>
        <w:tc>
          <w:tcPr>
            <w:tcW w:w="763" w:type="dxa"/>
          </w:tcPr>
          <w:p w14:paraId="50F83CF9" w14:textId="77777777" w:rsidR="00694678" w:rsidRDefault="00694678">
            <w:pPr>
              <w:pStyle w:val="TableParagraph"/>
              <w:rPr>
                <w:rFonts w:ascii="Times New Roman"/>
              </w:rPr>
            </w:pPr>
          </w:p>
        </w:tc>
      </w:tr>
      <w:tr w:rsidR="00694678" w14:paraId="37A36AFC" w14:textId="77777777">
        <w:trPr>
          <w:trHeight w:val="1487"/>
        </w:trPr>
        <w:tc>
          <w:tcPr>
            <w:tcW w:w="7872" w:type="dxa"/>
          </w:tcPr>
          <w:p w14:paraId="0B4D4170" w14:textId="77777777" w:rsidR="00694678" w:rsidRDefault="00514129">
            <w:pPr>
              <w:pStyle w:val="TableParagraph"/>
              <w:spacing w:before="73"/>
              <w:ind w:left="115"/>
              <w:rPr>
                <w:b/>
              </w:rPr>
            </w:pPr>
            <w:r>
              <w:rPr>
                <w:b/>
                <w:spacing w:val="-2"/>
              </w:rPr>
              <w:t>Documentation:</w:t>
            </w:r>
          </w:p>
          <w:p w14:paraId="2DD41F75" w14:textId="77777777" w:rsidR="00694678" w:rsidRDefault="00514129">
            <w:pPr>
              <w:pStyle w:val="TableParagraph"/>
              <w:numPr>
                <w:ilvl w:val="0"/>
                <w:numId w:val="89"/>
              </w:numPr>
              <w:tabs>
                <w:tab w:val="left" w:pos="576"/>
              </w:tabs>
              <w:spacing w:before="186" w:line="256" w:lineRule="auto"/>
              <w:ind w:right="947"/>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3DC7A711" w14:textId="77777777" w:rsidR="00694678" w:rsidRDefault="00514129">
            <w:pPr>
              <w:pStyle w:val="TableParagraph"/>
              <w:numPr>
                <w:ilvl w:val="0"/>
                <w:numId w:val="89"/>
              </w:numPr>
              <w:tabs>
                <w:tab w:val="left" w:pos="575"/>
              </w:tabs>
              <w:spacing w:before="3"/>
              <w:ind w:left="575" w:hanging="273"/>
            </w:pPr>
            <w:r>
              <w:rPr>
                <w:spacing w:val="-4"/>
              </w:rPr>
              <w:t>HICS 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tc>
        <w:tc>
          <w:tcPr>
            <w:tcW w:w="715" w:type="dxa"/>
          </w:tcPr>
          <w:p w14:paraId="2F610FAB" w14:textId="77777777" w:rsidR="00694678" w:rsidRDefault="00694678">
            <w:pPr>
              <w:pStyle w:val="TableParagraph"/>
              <w:rPr>
                <w:rFonts w:ascii="Times New Roman"/>
              </w:rPr>
            </w:pPr>
          </w:p>
        </w:tc>
        <w:tc>
          <w:tcPr>
            <w:tcW w:w="763" w:type="dxa"/>
          </w:tcPr>
          <w:p w14:paraId="39A2DA74" w14:textId="77777777" w:rsidR="00694678" w:rsidRDefault="00694678">
            <w:pPr>
              <w:pStyle w:val="TableParagraph"/>
              <w:rPr>
                <w:rFonts w:ascii="Times New Roman"/>
              </w:rPr>
            </w:pPr>
          </w:p>
        </w:tc>
      </w:tr>
    </w:tbl>
    <w:p w14:paraId="134C0D08"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679CAA52" w14:textId="77777777" w:rsidR="00694678" w:rsidRDefault="00694678">
      <w:pPr>
        <w:pStyle w:val="BodyText"/>
        <w:rPr>
          <w:sz w:val="2"/>
        </w:rPr>
      </w:pPr>
    </w:p>
    <w:tbl>
      <w:tblPr>
        <w:tblW w:w="96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810"/>
        <w:gridCol w:w="810"/>
      </w:tblGrid>
      <w:tr w:rsidR="00694678" w14:paraId="504DBDF5" w14:textId="77777777" w:rsidTr="00FF13A8">
        <w:trPr>
          <w:trHeight w:val="594"/>
        </w:trPr>
        <w:tc>
          <w:tcPr>
            <w:tcW w:w="8073" w:type="dxa"/>
            <w:shd w:val="clear" w:color="auto" w:fill="D9D9D9"/>
          </w:tcPr>
          <w:p w14:paraId="003EF165" w14:textId="77777777" w:rsidR="00694678" w:rsidRDefault="00514129">
            <w:pPr>
              <w:pStyle w:val="TableParagraph"/>
              <w:spacing w:before="73"/>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810" w:type="dxa"/>
            <w:shd w:val="clear" w:color="auto" w:fill="D9D9D9"/>
          </w:tcPr>
          <w:p w14:paraId="09BF6EDC" w14:textId="77777777" w:rsidR="00694678" w:rsidRDefault="00514129">
            <w:pPr>
              <w:pStyle w:val="TableParagraph"/>
              <w:spacing w:before="73"/>
              <w:ind w:right="29"/>
              <w:jc w:val="center"/>
              <w:rPr>
                <w:b/>
              </w:rPr>
            </w:pPr>
            <w:r>
              <w:rPr>
                <w:b/>
                <w:spacing w:val="-4"/>
              </w:rPr>
              <w:t>Time</w:t>
            </w:r>
          </w:p>
        </w:tc>
        <w:tc>
          <w:tcPr>
            <w:tcW w:w="810" w:type="dxa"/>
            <w:shd w:val="clear" w:color="auto" w:fill="D9D9D9"/>
          </w:tcPr>
          <w:p w14:paraId="100CA61F" w14:textId="77777777" w:rsidR="00694678" w:rsidRDefault="00514129">
            <w:pPr>
              <w:pStyle w:val="TableParagraph"/>
              <w:spacing w:before="73"/>
              <w:ind w:right="14"/>
              <w:jc w:val="center"/>
              <w:rPr>
                <w:b/>
              </w:rPr>
            </w:pPr>
            <w:r>
              <w:rPr>
                <w:b/>
                <w:spacing w:val="-2"/>
              </w:rPr>
              <w:t>Initial</w:t>
            </w:r>
          </w:p>
        </w:tc>
      </w:tr>
      <w:tr w:rsidR="00694678" w14:paraId="697257ED" w14:textId="77777777" w:rsidTr="00FF13A8">
        <w:trPr>
          <w:trHeight w:val="1717"/>
        </w:trPr>
        <w:tc>
          <w:tcPr>
            <w:tcW w:w="8073" w:type="dxa"/>
          </w:tcPr>
          <w:p w14:paraId="517D2E44" w14:textId="77777777" w:rsidR="00694678" w:rsidRDefault="00514129">
            <w:pPr>
              <w:pStyle w:val="TableParagraph"/>
              <w:numPr>
                <w:ilvl w:val="0"/>
                <w:numId w:val="88"/>
              </w:numPr>
              <w:tabs>
                <w:tab w:val="left" w:pos="576"/>
              </w:tabs>
              <w:spacing w:before="76" w:line="256" w:lineRule="auto"/>
              <w:ind w:right="179"/>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4A64C929" w14:textId="77777777" w:rsidR="00694678" w:rsidRDefault="00514129">
            <w:pPr>
              <w:pStyle w:val="TableParagraph"/>
              <w:numPr>
                <w:ilvl w:val="0"/>
                <w:numId w:val="88"/>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1785F74C" w14:textId="77777777" w:rsidR="00694678" w:rsidRDefault="00514129">
            <w:pPr>
              <w:pStyle w:val="TableParagraph"/>
              <w:numPr>
                <w:ilvl w:val="0"/>
                <w:numId w:val="88"/>
              </w:numPr>
              <w:tabs>
                <w:tab w:val="left" w:pos="575"/>
              </w:tabs>
              <w:spacing w:before="22"/>
              <w:ind w:left="575" w:hanging="273"/>
            </w:pPr>
            <w:r>
              <w:rPr>
                <w:spacing w:val="-4"/>
              </w:rPr>
              <w:t>Intake</w:t>
            </w:r>
            <w:r>
              <w:rPr>
                <w:spacing w:val="-3"/>
              </w:rPr>
              <w:t xml:space="preserve"> </w:t>
            </w:r>
            <w:r>
              <w:rPr>
                <w:spacing w:val="-2"/>
              </w:rPr>
              <w:t>Forms.</w:t>
            </w:r>
          </w:p>
          <w:p w14:paraId="096CEA71" w14:textId="77777777" w:rsidR="00694678" w:rsidRDefault="00514129">
            <w:pPr>
              <w:pStyle w:val="TableParagraph"/>
              <w:numPr>
                <w:ilvl w:val="0"/>
                <w:numId w:val="88"/>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810" w:type="dxa"/>
          </w:tcPr>
          <w:p w14:paraId="326A9DA2" w14:textId="77777777" w:rsidR="00694678" w:rsidRDefault="00694678">
            <w:pPr>
              <w:pStyle w:val="TableParagraph"/>
              <w:rPr>
                <w:rFonts w:ascii="Times New Roman"/>
              </w:rPr>
            </w:pPr>
          </w:p>
        </w:tc>
        <w:tc>
          <w:tcPr>
            <w:tcW w:w="810" w:type="dxa"/>
          </w:tcPr>
          <w:p w14:paraId="3F2E2C9D" w14:textId="77777777" w:rsidR="00694678" w:rsidRDefault="00694678">
            <w:pPr>
              <w:pStyle w:val="TableParagraph"/>
              <w:rPr>
                <w:rFonts w:ascii="Times New Roman"/>
              </w:rPr>
            </w:pPr>
          </w:p>
        </w:tc>
      </w:tr>
      <w:tr w:rsidR="00694678" w14:paraId="687D6FCC" w14:textId="77777777" w:rsidTr="00FF13A8">
        <w:trPr>
          <w:trHeight w:val="1564"/>
        </w:trPr>
        <w:tc>
          <w:tcPr>
            <w:tcW w:w="8073" w:type="dxa"/>
          </w:tcPr>
          <w:p w14:paraId="62A41795" w14:textId="77777777" w:rsidR="00694678" w:rsidRDefault="00514129">
            <w:pPr>
              <w:pStyle w:val="TableParagraph"/>
              <w:spacing w:before="73"/>
              <w:ind w:left="115"/>
              <w:rPr>
                <w:b/>
              </w:rPr>
            </w:pPr>
            <w:r>
              <w:rPr>
                <w:b/>
                <w:spacing w:val="-2"/>
              </w:rPr>
              <w:t>Resources:</w:t>
            </w:r>
          </w:p>
          <w:p w14:paraId="4C298BF7" w14:textId="77777777" w:rsidR="00694678" w:rsidRDefault="00514129">
            <w:pPr>
              <w:pStyle w:val="TableParagraph"/>
              <w:numPr>
                <w:ilvl w:val="0"/>
                <w:numId w:val="87"/>
              </w:numPr>
              <w:tabs>
                <w:tab w:val="left" w:pos="575"/>
              </w:tabs>
              <w:spacing w:before="186"/>
              <w:ind w:left="575" w:hanging="273"/>
            </w:pPr>
            <w:r>
              <w:t>Assess</w:t>
            </w:r>
            <w:r>
              <w:rPr>
                <w:spacing w:val="-6"/>
              </w:rPr>
              <w:t xml:space="preserve"> </w:t>
            </w:r>
            <w:r>
              <w:t>issues</w:t>
            </w:r>
            <w:r>
              <w:rPr>
                <w:spacing w:val="-6"/>
              </w:rPr>
              <w:t xml:space="preserve"> </w:t>
            </w:r>
            <w:r>
              <w:t>and</w:t>
            </w:r>
            <w:r>
              <w:rPr>
                <w:spacing w:val="-5"/>
              </w:rPr>
              <w:t xml:space="preserve"> </w:t>
            </w:r>
            <w:r>
              <w:t>needs</w:t>
            </w:r>
            <w:r>
              <w:rPr>
                <w:spacing w:val="-6"/>
              </w:rPr>
              <w:t xml:space="preserve"> </w:t>
            </w:r>
            <w:r>
              <w:t>in</w:t>
            </w:r>
            <w:r>
              <w:rPr>
                <w:spacing w:val="-5"/>
              </w:rPr>
              <w:t xml:space="preserve"> </w:t>
            </w:r>
            <w:r>
              <w:t>unit</w:t>
            </w:r>
            <w:r>
              <w:rPr>
                <w:spacing w:val="-5"/>
              </w:rPr>
              <w:t xml:space="preserve"> </w:t>
            </w:r>
            <w:r>
              <w:t>areas,</w:t>
            </w:r>
            <w:r>
              <w:rPr>
                <w:spacing w:val="-5"/>
              </w:rPr>
              <w:t xml:space="preserve"> </w:t>
            </w:r>
            <w:r>
              <w:t>coordinate</w:t>
            </w:r>
            <w:r>
              <w:rPr>
                <w:spacing w:val="-6"/>
              </w:rPr>
              <w:t xml:space="preserve"> </w:t>
            </w:r>
            <w:r>
              <w:t>resource</w:t>
            </w:r>
            <w:r>
              <w:rPr>
                <w:spacing w:val="-5"/>
              </w:rPr>
              <w:t xml:space="preserve"> </w:t>
            </w:r>
            <w:r>
              <w:rPr>
                <w:spacing w:val="-2"/>
              </w:rPr>
              <w:t>management.</w:t>
            </w:r>
          </w:p>
          <w:p w14:paraId="70EB5E97" w14:textId="77777777" w:rsidR="00694678" w:rsidRDefault="00514129">
            <w:pPr>
              <w:pStyle w:val="TableParagraph"/>
              <w:numPr>
                <w:ilvl w:val="0"/>
                <w:numId w:val="87"/>
              </w:numPr>
              <w:tabs>
                <w:tab w:val="left" w:pos="576"/>
              </w:tabs>
              <w:spacing w:before="22" w:line="252" w:lineRule="auto"/>
              <w:ind w:right="897"/>
            </w:pPr>
            <w:r>
              <w:rPr>
                <w:spacing w:val="-4"/>
              </w:rPr>
              <w:t xml:space="preserve">Ensure equipment, supplies, and personal protective equipment (PPE) are </w:t>
            </w:r>
            <w:r>
              <w:t>replaced as needed.</w:t>
            </w:r>
          </w:p>
        </w:tc>
        <w:tc>
          <w:tcPr>
            <w:tcW w:w="810" w:type="dxa"/>
          </w:tcPr>
          <w:p w14:paraId="1098BB39" w14:textId="77777777" w:rsidR="00694678" w:rsidRDefault="00694678">
            <w:pPr>
              <w:pStyle w:val="TableParagraph"/>
              <w:rPr>
                <w:rFonts w:ascii="Times New Roman"/>
              </w:rPr>
            </w:pPr>
          </w:p>
        </w:tc>
        <w:tc>
          <w:tcPr>
            <w:tcW w:w="810" w:type="dxa"/>
          </w:tcPr>
          <w:p w14:paraId="4E5330A1" w14:textId="77777777" w:rsidR="00694678" w:rsidRDefault="00694678">
            <w:pPr>
              <w:pStyle w:val="TableParagraph"/>
              <w:rPr>
                <w:rFonts w:ascii="Times New Roman"/>
              </w:rPr>
            </w:pPr>
          </w:p>
        </w:tc>
      </w:tr>
      <w:tr w:rsidR="00694678" w14:paraId="71CE28F0" w14:textId="77777777" w:rsidTr="00FF13A8">
        <w:trPr>
          <w:trHeight w:val="1252"/>
        </w:trPr>
        <w:tc>
          <w:tcPr>
            <w:tcW w:w="8073" w:type="dxa"/>
          </w:tcPr>
          <w:p w14:paraId="2F36C0BF" w14:textId="77777777" w:rsidR="00694678" w:rsidRDefault="00514129">
            <w:pPr>
              <w:pStyle w:val="TableParagraph"/>
              <w:spacing w:before="73"/>
              <w:ind w:left="115"/>
              <w:rPr>
                <w:b/>
              </w:rPr>
            </w:pPr>
            <w:r>
              <w:rPr>
                <w:b/>
                <w:spacing w:val="-2"/>
              </w:rPr>
              <w:t>Communication:</w:t>
            </w:r>
          </w:p>
          <w:p w14:paraId="628D3ED8" w14:textId="77777777" w:rsidR="00694678" w:rsidRDefault="00514129">
            <w:pPr>
              <w:pStyle w:val="TableParagraph"/>
              <w:spacing w:before="183" w:line="256" w:lineRule="auto"/>
              <w:ind w:left="435"/>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4"/>
              </w:rPr>
              <w:t>Protocols for interface with external partners (including the patient tracking system).</w:t>
            </w:r>
          </w:p>
        </w:tc>
        <w:tc>
          <w:tcPr>
            <w:tcW w:w="810" w:type="dxa"/>
          </w:tcPr>
          <w:p w14:paraId="5FB0CE0B" w14:textId="77777777" w:rsidR="00694678" w:rsidRDefault="00694678">
            <w:pPr>
              <w:pStyle w:val="TableParagraph"/>
              <w:rPr>
                <w:rFonts w:ascii="Times New Roman"/>
              </w:rPr>
            </w:pPr>
          </w:p>
        </w:tc>
        <w:tc>
          <w:tcPr>
            <w:tcW w:w="810" w:type="dxa"/>
          </w:tcPr>
          <w:p w14:paraId="1CDD5337" w14:textId="77777777" w:rsidR="00694678" w:rsidRDefault="00694678">
            <w:pPr>
              <w:pStyle w:val="TableParagraph"/>
              <w:rPr>
                <w:rFonts w:ascii="Times New Roman"/>
              </w:rPr>
            </w:pPr>
          </w:p>
        </w:tc>
      </w:tr>
      <w:tr w:rsidR="00694678" w14:paraId="76F6D9D6" w14:textId="77777777" w:rsidTr="00FF13A8">
        <w:trPr>
          <w:trHeight w:val="2749"/>
        </w:trPr>
        <w:tc>
          <w:tcPr>
            <w:tcW w:w="8073" w:type="dxa"/>
            <w:tcBorders>
              <w:bottom w:val="single" w:sz="8" w:space="0" w:color="000000"/>
            </w:tcBorders>
          </w:tcPr>
          <w:p w14:paraId="0D0575BA"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258221D6" w14:textId="77777777" w:rsidR="00694678" w:rsidRDefault="00514129">
            <w:pPr>
              <w:pStyle w:val="TableParagraph"/>
              <w:numPr>
                <w:ilvl w:val="0"/>
                <w:numId w:val="86"/>
              </w:numPr>
              <w:tabs>
                <w:tab w:val="left" w:pos="564"/>
              </w:tabs>
              <w:spacing w:before="186"/>
              <w:ind w:left="564" w:hanging="267"/>
            </w:pPr>
            <w:r>
              <w:rPr>
                <w:spacing w:val="-4"/>
              </w:rPr>
              <w:t>Ensure</w:t>
            </w:r>
            <w:r>
              <w:rPr>
                <w:spacing w:val="-3"/>
              </w:rPr>
              <w:t xml:space="preserve"> </w:t>
            </w:r>
            <w:r>
              <w:rPr>
                <w:spacing w:val="-4"/>
              </w:rPr>
              <w:t>that</w:t>
            </w:r>
            <w:r>
              <w:rPr>
                <w:spacing w:val="-2"/>
              </w:rPr>
              <w:t xml:space="preserve"> </w:t>
            </w:r>
            <w:r>
              <w:rPr>
                <w:spacing w:val="-4"/>
              </w:rPr>
              <w:t>all</w:t>
            </w:r>
            <w:r>
              <w:rPr>
                <w:spacing w:val="-2"/>
              </w:rPr>
              <w:t xml:space="preserve"> </w:t>
            </w:r>
            <w:r>
              <w:rPr>
                <w:spacing w:val="-4"/>
              </w:rPr>
              <w:t>unit</w:t>
            </w:r>
            <w:r>
              <w:rPr>
                <w:spacing w:val="1"/>
              </w:rPr>
              <w:t xml:space="preserve"> </w:t>
            </w:r>
            <w:r>
              <w:rPr>
                <w:spacing w:val="-4"/>
              </w:rPr>
              <w:t>personnel</w:t>
            </w:r>
            <w:r>
              <w:rPr>
                <w:spacing w:val="-2"/>
              </w:rPr>
              <w:t xml:space="preserve"> </w:t>
            </w:r>
            <w:r>
              <w:rPr>
                <w:spacing w:val="-4"/>
              </w:rPr>
              <w:t>comply</w:t>
            </w:r>
            <w:r>
              <w:rPr>
                <w:spacing w:val="-2"/>
              </w:rPr>
              <w:t xml:space="preserve"> </w:t>
            </w:r>
            <w:r>
              <w:rPr>
                <w:spacing w:val="-4"/>
              </w:rPr>
              <w:t>with</w:t>
            </w:r>
            <w:r>
              <w:rPr>
                <w:spacing w:val="-2"/>
              </w:rPr>
              <w:t xml:space="preserve"> </w:t>
            </w:r>
            <w:r>
              <w:rPr>
                <w:spacing w:val="-4"/>
              </w:rPr>
              <w:t>safety</w:t>
            </w:r>
            <w:r>
              <w:rPr>
                <w:spacing w:val="-2"/>
              </w:rPr>
              <w:t xml:space="preserve"> </w:t>
            </w:r>
            <w:r>
              <w:rPr>
                <w:spacing w:val="-4"/>
              </w:rPr>
              <w:t>procedures</w:t>
            </w:r>
            <w:r>
              <w:rPr>
                <w:spacing w:val="-2"/>
              </w:rPr>
              <w:t xml:space="preserve"> </w:t>
            </w:r>
            <w:r>
              <w:rPr>
                <w:spacing w:val="-4"/>
              </w:rPr>
              <w:t>and</w:t>
            </w:r>
            <w:r>
              <w:rPr>
                <w:spacing w:val="-2"/>
              </w:rPr>
              <w:t xml:space="preserve"> </w:t>
            </w:r>
            <w:r>
              <w:rPr>
                <w:spacing w:val="-4"/>
              </w:rPr>
              <w:t>instructions.</w:t>
            </w:r>
          </w:p>
          <w:p w14:paraId="0C58CA3D" w14:textId="77777777" w:rsidR="00694678" w:rsidRDefault="00514129">
            <w:pPr>
              <w:pStyle w:val="TableParagraph"/>
              <w:numPr>
                <w:ilvl w:val="0"/>
                <w:numId w:val="86"/>
              </w:numPr>
              <w:tabs>
                <w:tab w:val="left" w:pos="565"/>
              </w:tabs>
              <w:spacing w:before="22" w:line="256" w:lineRule="auto"/>
              <w:ind w:right="303"/>
            </w:pPr>
            <w:r>
              <w:rPr>
                <w:spacing w:val="-4"/>
              </w:rPr>
              <w:t xml:space="preserve">Ensure physical readiness through proper nutrition, water intake, rest, and stress </w:t>
            </w:r>
            <w:r>
              <w:t>management</w:t>
            </w:r>
            <w:r>
              <w:rPr>
                <w:spacing w:val="-5"/>
              </w:rPr>
              <w:t xml:space="preserve"> </w:t>
            </w:r>
            <w:r>
              <w:t>techniques.</w:t>
            </w:r>
          </w:p>
          <w:p w14:paraId="4553422D" w14:textId="77777777" w:rsidR="00694678" w:rsidRDefault="00514129">
            <w:pPr>
              <w:pStyle w:val="TableParagraph"/>
              <w:numPr>
                <w:ilvl w:val="0"/>
                <w:numId w:val="86"/>
              </w:numPr>
              <w:tabs>
                <w:tab w:val="left" w:pos="565"/>
              </w:tabs>
              <w:spacing w:before="4" w:line="256" w:lineRule="auto"/>
              <w:ind w:right="281"/>
            </w:pPr>
            <w:r>
              <w:rPr>
                <w:spacing w:val="-2"/>
              </w:rPr>
              <w:t>Ensure</w:t>
            </w:r>
            <w:r>
              <w:rPr>
                <w:spacing w:val="-11"/>
              </w:rPr>
              <w:t xml:space="preserve"> </w:t>
            </w:r>
            <w:r>
              <w:rPr>
                <w:spacing w:val="-2"/>
              </w:rPr>
              <w:t>unit</w:t>
            </w:r>
            <w:r>
              <w:rPr>
                <w:spacing w:val="-10"/>
              </w:rPr>
              <w:t xml:space="preserve"> </w:t>
            </w:r>
            <w:r>
              <w:rPr>
                <w:spacing w:val="-2"/>
              </w:rPr>
              <w:t>personnel</w:t>
            </w:r>
            <w:r>
              <w:rPr>
                <w:spacing w:val="-11"/>
              </w:rPr>
              <w:t xml:space="preserve"> </w:t>
            </w:r>
            <w:r>
              <w:rPr>
                <w:spacing w:val="-2"/>
              </w:rPr>
              <w:t>health</w:t>
            </w:r>
            <w:r>
              <w:rPr>
                <w:spacing w:val="-10"/>
              </w:rPr>
              <w:t xml:space="preserve"> </w:t>
            </w:r>
            <w:r>
              <w:rPr>
                <w:spacing w:val="-2"/>
              </w:rPr>
              <w:t>and</w:t>
            </w:r>
            <w:r>
              <w:rPr>
                <w:spacing w:val="-11"/>
              </w:rPr>
              <w:t xml:space="preserve"> </w:t>
            </w:r>
            <w:r>
              <w:rPr>
                <w:spacing w:val="-2"/>
              </w:rPr>
              <w:t>safety</w:t>
            </w:r>
            <w:r>
              <w:rPr>
                <w:spacing w:val="-10"/>
              </w:rPr>
              <w:t xml:space="preserve"> </w:t>
            </w:r>
            <w:r>
              <w:rPr>
                <w:spacing w:val="-2"/>
              </w:rPr>
              <w:t>issues</w:t>
            </w:r>
            <w:r>
              <w:rPr>
                <w:spacing w:val="-11"/>
              </w:rPr>
              <w:t xml:space="preserve"> </w:t>
            </w:r>
            <w:r>
              <w:rPr>
                <w:spacing w:val="-2"/>
              </w:rPr>
              <w:t>are</w:t>
            </w:r>
            <w:r>
              <w:rPr>
                <w:spacing w:val="-10"/>
              </w:rPr>
              <w:t xml:space="preserve"> </w:t>
            </w:r>
            <w:r>
              <w:rPr>
                <w:spacing w:val="-2"/>
              </w:rPr>
              <w:t>being</w:t>
            </w:r>
            <w:r>
              <w:rPr>
                <w:spacing w:val="-10"/>
              </w:rPr>
              <w:t xml:space="preserve"> </w:t>
            </w:r>
            <w:r>
              <w:rPr>
                <w:spacing w:val="-2"/>
              </w:rPr>
              <w:t>addressed,</w:t>
            </w:r>
            <w:r>
              <w:rPr>
                <w:spacing w:val="-11"/>
              </w:rPr>
              <w:t xml:space="preserve"> </w:t>
            </w:r>
            <w:r>
              <w:rPr>
                <w:spacing w:val="-2"/>
              </w:rPr>
              <w:t>report</w:t>
            </w:r>
            <w:r>
              <w:rPr>
                <w:spacing w:val="-10"/>
              </w:rPr>
              <w:t xml:space="preserve"> </w:t>
            </w:r>
            <w:r>
              <w:rPr>
                <w:spacing w:val="-2"/>
              </w:rPr>
              <w:t xml:space="preserve">issues </w:t>
            </w:r>
            <w:r>
              <w:t>to the Safety Officer.</w:t>
            </w:r>
          </w:p>
          <w:p w14:paraId="261EA525" w14:textId="77777777" w:rsidR="00694678" w:rsidRDefault="00514129">
            <w:pPr>
              <w:pStyle w:val="TableParagraph"/>
              <w:numPr>
                <w:ilvl w:val="0"/>
                <w:numId w:val="86"/>
              </w:numPr>
              <w:tabs>
                <w:tab w:val="left" w:pos="565"/>
              </w:tabs>
              <w:spacing w:before="4" w:line="256" w:lineRule="auto"/>
              <w:ind w:right="1226"/>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810" w:type="dxa"/>
            <w:tcBorders>
              <w:bottom w:val="single" w:sz="8" w:space="0" w:color="000000"/>
            </w:tcBorders>
          </w:tcPr>
          <w:p w14:paraId="00B24C65" w14:textId="77777777" w:rsidR="00694678" w:rsidRDefault="00694678">
            <w:pPr>
              <w:pStyle w:val="TableParagraph"/>
              <w:rPr>
                <w:rFonts w:ascii="Times New Roman"/>
              </w:rPr>
            </w:pPr>
          </w:p>
        </w:tc>
        <w:tc>
          <w:tcPr>
            <w:tcW w:w="810" w:type="dxa"/>
            <w:tcBorders>
              <w:bottom w:val="single" w:sz="8" w:space="0" w:color="000000"/>
            </w:tcBorders>
          </w:tcPr>
          <w:p w14:paraId="53296AE6" w14:textId="77777777" w:rsidR="00694678" w:rsidRDefault="00694678">
            <w:pPr>
              <w:pStyle w:val="TableParagraph"/>
              <w:rPr>
                <w:rFonts w:ascii="Times New Roman"/>
              </w:rPr>
            </w:pPr>
          </w:p>
        </w:tc>
      </w:tr>
      <w:tr w:rsidR="00694678" w14:paraId="46F219AC" w14:textId="77777777" w:rsidTr="00FF13A8">
        <w:trPr>
          <w:trHeight w:val="594"/>
        </w:trPr>
        <w:tc>
          <w:tcPr>
            <w:tcW w:w="8073" w:type="dxa"/>
            <w:tcBorders>
              <w:top w:val="single" w:sz="8" w:space="0" w:color="000000"/>
            </w:tcBorders>
            <w:shd w:val="clear" w:color="auto" w:fill="D9D9D9"/>
          </w:tcPr>
          <w:p w14:paraId="770FDBB4" w14:textId="77777777" w:rsidR="00694678" w:rsidRDefault="00514129">
            <w:pPr>
              <w:pStyle w:val="TableParagraph"/>
              <w:spacing w:before="73"/>
              <w:ind w:left="115"/>
              <w:rPr>
                <w:b/>
              </w:rPr>
            </w:pPr>
            <w:r>
              <w:rPr>
                <w:b/>
                <w:spacing w:val="-4"/>
              </w:rPr>
              <w:t>Extended</w:t>
            </w:r>
            <w:r>
              <w:rPr>
                <w:b/>
                <w:spacing w:val="-3"/>
              </w:rPr>
              <w:t xml:space="preserve"> </w:t>
            </w:r>
            <w:r>
              <w:rPr>
                <w:b/>
                <w:spacing w:val="-4"/>
              </w:rPr>
              <w:t>Response</w:t>
            </w:r>
            <w:r>
              <w:rPr>
                <w:b/>
                <w:spacing w:val="-3"/>
              </w:rPr>
              <w:t xml:space="preserve"> </w:t>
            </w:r>
            <w:r>
              <w:rPr>
                <w:b/>
                <w:spacing w:val="-4"/>
              </w:rPr>
              <w:t>(greater</w:t>
            </w:r>
            <w:r>
              <w:rPr>
                <w:b/>
                <w:spacing w:val="-3"/>
              </w:rPr>
              <w:t xml:space="preserve"> </w:t>
            </w:r>
            <w:r>
              <w:rPr>
                <w:b/>
                <w:spacing w:val="-4"/>
              </w:rPr>
              <w:t>than</w:t>
            </w:r>
            <w:r>
              <w:rPr>
                <w:b/>
                <w:spacing w:val="-3"/>
              </w:rPr>
              <w:t xml:space="preserve"> </w:t>
            </w:r>
            <w:r>
              <w:rPr>
                <w:b/>
                <w:spacing w:val="-4"/>
              </w:rPr>
              <w:t>12</w:t>
            </w:r>
            <w:r>
              <w:rPr>
                <w:b/>
                <w:spacing w:val="-3"/>
              </w:rPr>
              <w:t xml:space="preserve"> </w:t>
            </w:r>
            <w:r>
              <w:rPr>
                <w:b/>
                <w:spacing w:val="-4"/>
              </w:rPr>
              <w:t>hours)</w:t>
            </w:r>
          </w:p>
        </w:tc>
        <w:tc>
          <w:tcPr>
            <w:tcW w:w="810" w:type="dxa"/>
            <w:tcBorders>
              <w:top w:val="single" w:sz="8" w:space="0" w:color="000000"/>
            </w:tcBorders>
            <w:shd w:val="clear" w:color="auto" w:fill="D9D9D9"/>
          </w:tcPr>
          <w:p w14:paraId="366C7710" w14:textId="77777777" w:rsidR="00694678" w:rsidRDefault="00514129">
            <w:pPr>
              <w:pStyle w:val="TableParagraph"/>
              <w:spacing w:before="73"/>
              <w:ind w:right="29"/>
              <w:jc w:val="center"/>
              <w:rPr>
                <w:b/>
              </w:rPr>
            </w:pPr>
            <w:r>
              <w:rPr>
                <w:b/>
                <w:spacing w:val="-4"/>
              </w:rPr>
              <w:t>Time</w:t>
            </w:r>
          </w:p>
        </w:tc>
        <w:tc>
          <w:tcPr>
            <w:tcW w:w="810" w:type="dxa"/>
            <w:tcBorders>
              <w:top w:val="single" w:sz="8" w:space="0" w:color="000000"/>
            </w:tcBorders>
            <w:shd w:val="clear" w:color="auto" w:fill="D9D9D9"/>
          </w:tcPr>
          <w:p w14:paraId="7A205F39" w14:textId="77777777" w:rsidR="00694678" w:rsidRDefault="00514129">
            <w:pPr>
              <w:pStyle w:val="TableParagraph"/>
              <w:spacing w:before="73"/>
              <w:ind w:right="14"/>
              <w:jc w:val="center"/>
              <w:rPr>
                <w:b/>
              </w:rPr>
            </w:pPr>
            <w:r>
              <w:rPr>
                <w:b/>
                <w:spacing w:val="-2"/>
              </w:rPr>
              <w:t>Initial</w:t>
            </w:r>
          </w:p>
        </w:tc>
      </w:tr>
      <w:tr w:rsidR="00694678" w14:paraId="0C84AFFE" w14:textId="77777777" w:rsidTr="00FF13A8">
        <w:trPr>
          <w:trHeight w:val="4396"/>
        </w:trPr>
        <w:tc>
          <w:tcPr>
            <w:tcW w:w="8073" w:type="dxa"/>
          </w:tcPr>
          <w:p w14:paraId="50CFC103" w14:textId="77777777" w:rsidR="00694678" w:rsidRDefault="00514129">
            <w:pPr>
              <w:pStyle w:val="TableParagraph"/>
              <w:spacing w:before="73"/>
              <w:ind w:left="115"/>
              <w:rPr>
                <w:b/>
              </w:rPr>
            </w:pPr>
            <w:r>
              <w:rPr>
                <w:b/>
                <w:spacing w:val="-2"/>
              </w:rPr>
              <w:t>Activities:</w:t>
            </w:r>
          </w:p>
          <w:p w14:paraId="4D2C6EA6" w14:textId="77777777" w:rsidR="00694678" w:rsidRDefault="00514129">
            <w:pPr>
              <w:pStyle w:val="TableParagraph"/>
              <w:numPr>
                <w:ilvl w:val="0"/>
                <w:numId w:val="85"/>
              </w:numPr>
              <w:tabs>
                <w:tab w:val="left" w:pos="565"/>
              </w:tabs>
              <w:spacing w:before="186" w:line="252" w:lineRule="auto"/>
              <w:ind w:right="795"/>
            </w:pPr>
            <w:r>
              <w:rPr>
                <w:spacing w:val="-2"/>
              </w:rPr>
              <w:t>Transfer</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role,</w:t>
            </w:r>
            <w:r>
              <w:rPr>
                <w:spacing w:val="-10"/>
              </w:rPr>
              <w:t xml:space="preserve"> </w:t>
            </w:r>
            <w:r>
              <w:rPr>
                <w:spacing w:val="-2"/>
              </w:rPr>
              <w:t>if appropriate:</w:t>
            </w:r>
          </w:p>
          <w:p w14:paraId="3C9DB8FC" w14:textId="77777777" w:rsidR="00694678" w:rsidRDefault="00514129">
            <w:pPr>
              <w:pStyle w:val="TableParagraph"/>
              <w:numPr>
                <w:ilvl w:val="1"/>
                <w:numId w:val="85"/>
              </w:numPr>
              <w:tabs>
                <w:tab w:val="left" w:pos="835"/>
              </w:tabs>
              <w:spacing w:before="12" w:line="256" w:lineRule="auto"/>
              <w:ind w:right="820"/>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09CE7DDB" w14:textId="77777777" w:rsidR="00694678" w:rsidRDefault="00514129">
            <w:pPr>
              <w:pStyle w:val="TableParagraph"/>
              <w:numPr>
                <w:ilvl w:val="1"/>
                <w:numId w:val="85"/>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51BEFA06" w14:textId="77777777" w:rsidR="00694678" w:rsidRDefault="00514129">
            <w:pPr>
              <w:pStyle w:val="TableParagraph"/>
              <w:numPr>
                <w:ilvl w:val="1"/>
                <w:numId w:val="85"/>
              </w:numPr>
              <w:tabs>
                <w:tab w:val="left" w:pos="834"/>
              </w:tabs>
              <w:spacing w:before="12"/>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268A8C40" w14:textId="77777777" w:rsidR="00694678" w:rsidRDefault="00514129">
            <w:pPr>
              <w:pStyle w:val="TableParagraph"/>
              <w:numPr>
                <w:ilvl w:val="1"/>
                <w:numId w:val="85"/>
              </w:numPr>
              <w:tabs>
                <w:tab w:val="left" w:pos="835"/>
              </w:tabs>
              <w:spacing w:before="17" w:line="254" w:lineRule="auto"/>
              <w:ind w:right="202"/>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2C334573" w14:textId="77777777" w:rsidR="00694678" w:rsidRDefault="00514129">
            <w:pPr>
              <w:pStyle w:val="TableParagraph"/>
              <w:numPr>
                <w:ilvl w:val="0"/>
                <w:numId w:val="85"/>
              </w:numPr>
              <w:tabs>
                <w:tab w:val="left" w:pos="565"/>
              </w:tabs>
              <w:spacing w:before="11" w:line="256" w:lineRule="auto"/>
              <w:ind w:right="116"/>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reunification</w:t>
            </w:r>
            <w:r>
              <w:rPr>
                <w:spacing w:val="-11"/>
              </w:rPr>
              <w:t xml:space="preserve"> </w:t>
            </w:r>
            <w:r>
              <w:rPr>
                <w:spacing w:val="-2"/>
              </w:rPr>
              <w:t>resources</w:t>
            </w:r>
            <w:r>
              <w:rPr>
                <w:spacing w:val="-10"/>
              </w:rPr>
              <w:t xml:space="preserve"> </w:t>
            </w:r>
            <w:r>
              <w:rPr>
                <w:spacing w:val="-2"/>
              </w:rPr>
              <w:t>to</w:t>
            </w:r>
            <w:r>
              <w:rPr>
                <w:spacing w:val="-10"/>
              </w:rPr>
              <w:t xml:space="preserve"> </w:t>
            </w:r>
            <w:r>
              <w:rPr>
                <w:spacing w:val="-2"/>
              </w:rPr>
              <w:t>children</w:t>
            </w:r>
            <w:r>
              <w:rPr>
                <w:spacing w:val="-11"/>
              </w:rPr>
              <w:t xml:space="preserve"> </w:t>
            </w:r>
            <w:r>
              <w:rPr>
                <w:spacing w:val="-2"/>
              </w:rPr>
              <w:t>and</w:t>
            </w:r>
            <w:r>
              <w:rPr>
                <w:spacing w:val="-10"/>
              </w:rPr>
              <w:t xml:space="preserve"> </w:t>
            </w:r>
            <w:r>
              <w:rPr>
                <w:spacing w:val="-2"/>
              </w:rPr>
              <w:t xml:space="preserve">families </w:t>
            </w:r>
            <w:r>
              <w:t>and those with special needs.</w:t>
            </w:r>
          </w:p>
          <w:p w14:paraId="45FC0A38" w14:textId="77777777" w:rsidR="00694678" w:rsidRDefault="00514129">
            <w:pPr>
              <w:pStyle w:val="TableParagraph"/>
              <w:numPr>
                <w:ilvl w:val="0"/>
                <w:numId w:val="85"/>
              </w:numPr>
              <w:tabs>
                <w:tab w:val="left" w:pos="564"/>
              </w:tabs>
              <w:spacing w:before="4"/>
              <w:ind w:left="564" w:hanging="267"/>
            </w:pPr>
            <w:r>
              <w:rPr>
                <w:spacing w:val="-4"/>
              </w:rPr>
              <w:t>Continue</w:t>
            </w:r>
            <w:r>
              <w:rPr>
                <w:spacing w:val="-3"/>
              </w:rPr>
              <w:t xml:space="preserve"> </w:t>
            </w:r>
            <w:r>
              <w:rPr>
                <w:spacing w:val="-4"/>
              </w:rPr>
              <w:t>to</w:t>
            </w:r>
            <w:r>
              <w:rPr>
                <w:spacing w:val="-3"/>
              </w:rPr>
              <w:t xml:space="preserve"> </w:t>
            </w:r>
            <w:r>
              <w:rPr>
                <w:spacing w:val="-4"/>
              </w:rPr>
              <w:t>coordinate</w:t>
            </w:r>
            <w:r>
              <w:rPr>
                <w:spacing w:val="-3"/>
              </w:rPr>
              <w:t xml:space="preserve"> </w:t>
            </w:r>
            <w:r>
              <w:rPr>
                <w:spacing w:val="-4"/>
              </w:rPr>
              <w:t>communication</w:t>
            </w:r>
            <w:r>
              <w:rPr>
                <w:spacing w:val="-3"/>
              </w:rPr>
              <w:t xml:space="preserve"> </w:t>
            </w:r>
            <w:r>
              <w:rPr>
                <w:spacing w:val="-4"/>
              </w:rPr>
              <w:t>with:</w:t>
            </w:r>
          </w:p>
        </w:tc>
        <w:tc>
          <w:tcPr>
            <w:tcW w:w="810" w:type="dxa"/>
          </w:tcPr>
          <w:p w14:paraId="7120DE15" w14:textId="77777777" w:rsidR="00694678" w:rsidRDefault="00694678">
            <w:pPr>
              <w:pStyle w:val="TableParagraph"/>
              <w:rPr>
                <w:rFonts w:ascii="Times New Roman"/>
              </w:rPr>
            </w:pPr>
          </w:p>
        </w:tc>
        <w:tc>
          <w:tcPr>
            <w:tcW w:w="810" w:type="dxa"/>
          </w:tcPr>
          <w:p w14:paraId="14F4C05F" w14:textId="77777777" w:rsidR="00694678" w:rsidRDefault="00694678">
            <w:pPr>
              <w:pStyle w:val="TableParagraph"/>
              <w:rPr>
                <w:rFonts w:ascii="Times New Roman"/>
              </w:rPr>
            </w:pPr>
          </w:p>
        </w:tc>
      </w:tr>
    </w:tbl>
    <w:p w14:paraId="59604E95"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5EB38384"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339D2A07" w14:textId="77777777">
        <w:trPr>
          <w:trHeight w:val="4607"/>
        </w:trPr>
        <w:tc>
          <w:tcPr>
            <w:tcW w:w="7872" w:type="dxa"/>
          </w:tcPr>
          <w:p w14:paraId="27C9538B" w14:textId="77777777" w:rsidR="00694678" w:rsidRDefault="00514129">
            <w:pPr>
              <w:pStyle w:val="TableParagraph"/>
              <w:numPr>
                <w:ilvl w:val="0"/>
                <w:numId w:val="84"/>
              </w:numPr>
              <w:tabs>
                <w:tab w:val="left" w:pos="834"/>
              </w:tabs>
              <w:spacing w:before="73"/>
              <w:ind w:left="834" w:hanging="209"/>
            </w:pPr>
            <w:r>
              <w:rPr>
                <w:spacing w:val="-4"/>
              </w:rPr>
              <w:t>Patients</w:t>
            </w:r>
            <w:r>
              <w:rPr>
                <w:spacing w:val="-3"/>
              </w:rPr>
              <w:t xml:space="preserve"> </w:t>
            </w:r>
            <w:r>
              <w:rPr>
                <w:spacing w:val="-4"/>
              </w:rPr>
              <w:t>and</w:t>
            </w:r>
            <w:r>
              <w:rPr>
                <w:spacing w:val="-3"/>
              </w:rPr>
              <w:t xml:space="preserve"> </w:t>
            </w:r>
            <w:r>
              <w:rPr>
                <w:spacing w:val="-4"/>
              </w:rPr>
              <w:t>families.</w:t>
            </w:r>
          </w:p>
          <w:p w14:paraId="7196C73F" w14:textId="77777777" w:rsidR="00694678" w:rsidRDefault="00514129">
            <w:pPr>
              <w:pStyle w:val="TableParagraph"/>
              <w:numPr>
                <w:ilvl w:val="0"/>
                <w:numId w:val="84"/>
              </w:numPr>
              <w:tabs>
                <w:tab w:val="left" w:pos="835"/>
              </w:tabs>
              <w:spacing w:before="13" w:line="254" w:lineRule="auto"/>
              <w:ind w:right="383"/>
            </w:pPr>
            <w:r>
              <w:rPr>
                <w:spacing w:val="-4"/>
              </w:rPr>
              <w:t xml:space="preserve">Law enforcement, outside government and non-governmental agencies, and </w:t>
            </w:r>
            <w:r>
              <w:t>media</w:t>
            </w:r>
            <w:r>
              <w:rPr>
                <w:spacing w:val="-9"/>
              </w:rPr>
              <w:t xml:space="preserve"> </w:t>
            </w:r>
            <w:r>
              <w:t>through</w:t>
            </w:r>
            <w:r>
              <w:rPr>
                <w:spacing w:val="-9"/>
              </w:rPr>
              <w:t xml:space="preserve"> </w:t>
            </w:r>
            <w:r>
              <w:t>the</w:t>
            </w:r>
            <w:r>
              <w:rPr>
                <w:spacing w:val="-9"/>
              </w:rPr>
              <w:t xml:space="preserve"> </w:t>
            </w:r>
            <w:r>
              <w:t>Liaison</w:t>
            </w:r>
            <w:r>
              <w:rPr>
                <w:spacing w:val="-9"/>
              </w:rPr>
              <w:t xml:space="preserve"> </w:t>
            </w:r>
            <w:r>
              <w:t>Officer</w:t>
            </w:r>
            <w:r>
              <w:rPr>
                <w:spacing w:val="-9"/>
              </w:rPr>
              <w:t xml:space="preserve"> </w:t>
            </w:r>
            <w:r>
              <w:t>and</w:t>
            </w:r>
            <w:r>
              <w:rPr>
                <w:spacing w:val="-9"/>
              </w:rPr>
              <w:t xml:space="preserve"> </w:t>
            </w:r>
            <w:r>
              <w:t>Public</w:t>
            </w:r>
            <w:r>
              <w:rPr>
                <w:spacing w:val="-9"/>
              </w:rPr>
              <w:t xml:space="preserve"> </w:t>
            </w:r>
            <w:r>
              <w:t>Information</w:t>
            </w:r>
            <w:r>
              <w:rPr>
                <w:spacing w:val="-9"/>
              </w:rPr>
              <w:t xml:space="preserve"> </w:t>
            </w:r>
            <w:r>
              <w:t>Officer.</w:t>
            </w:r>
          </w:p>
          <w:p w14:paraId="4066AE3A" w14:textId="77777777" w:rsidR="00694678" w:rsidRDefault="00514129">
            <w:pPr>
              <w:pStyle w:val="TableParagraph"/>
              <w:numPr>
                <w:ilvl w:val="0"/>
                <w:numId w:val="84"/>
              </w:numPr>
              <w:tabs>
                <w:tab w:val="left" w:pos="834"/>
              </w:tabs>
              <w:spacing w:before="4"/>
              <w:ind w:left="834" w:hanging="209"/>
            </w:pPr>
            <w:r>
              <w:rPr>
                <w:spacing w:val="-4"/>
              </w:rPr>
              <w:t>Agencies</w:t>
            </w:r>
            <w:r>
              <w:rPr>
                <w:spacing w:val="-3"/>
              </w:rPr>
              <w:t xml:space="preserve"> </w:t>
            </w:r>
            <w:r>
              <w:rPr>
                <w:spacing w:val="-4"/>
              </w:rPr>
              <w:t>such</w:t>
            </w:r>
            <w:r>
              <w:rPr>
                <w:spacing w:val="-3"/>
              </w:rPr>
              <w:t xml:space="preserve"> </w:t>
            </w:r>
            <w:r>
              <w:rPr>
                <w:spacing w:val="-4"/>
              </w:rPr>
              <w:t>as</w:t>
            </w:r>
            <w:r>
              <w:rPr>
                <w:spacing w:val="-3"/>
              </w:rPr>
              <w:t xml:space="preserve"> </w:t>
            </w:r>
            <w:r>
              <w:rPr>
                <w:spacing w:val="-4"/>
              </w:rPr>
              <w:t>the</w:t>
            </w:r>
            <w:r>
              <w:rPr>
                <w:spacing w:val="-3"/>
              </w:rPr>
              <w:t xml:space="preserve"> </w:t>
            </w:r>
            <w:r>
              <w:rPr>
                <w:spacing w:val="-4"/>
              </w:rPr>
              <w:t>American</w:t>
            </w:r>
            <w:r>
              <w:rPr>
                <w:spacing w:val="-3"/>
              </w:rPr>
              <w:t xml:space="preserve"> </w:t>
            </w:r>
            <w:r>
              <w:rPr>
                <w:spacing w:val="-4"/>
              </w:rPr>
              <w:t>Red</w:t>
            </w:r>
            <w:r>
              <w:rPr>
                <w:spacing w:val="-3"/>
              </w:rPr>
              <w:t xml:space="preserve"> </w:t>
            </w:r>
            <w:r>
              <w:rPr>
                <w:spacing w:val="-4"/>
              </w:rPr>
              <w:t>Cross</w:t>
            </w:r>
            <w:r>
              <w:rPr>
                <w:spacing w:val="-3"/>
              </w:rPr>
              <w:t xml:space="preserve"> </w:t>
            </w:r>
            <w:r>
              <w:rPr>
                <w:spacing w:val="-4"/>
              </w:rPr>
              <w:t>(ARC).</w:t>
            </w:r>
          </w:p>
          <w:p w14:paraId="3E36C81A" w14:textId="77777777" w:rsidR="00694678" w:rsidRDefault="00514129">
            <w:pPr>
              <w:pStyle w:val="TableParagraph"/>
              <w:numPr>
                <w:ilvl w:val="0"/>
                <w:numId w:val="84"/>
              </w:numPr>
              <w:tabs>
                <w:tab w:val="left" w:pos="835"/>
              </w:tabs>
              <w:spacing w:before="17" w:line="256" w:lineRule="auto"/>
              <w:ind w:right="239"/>
            </w:pPr>
            <w:r>
              <w:t>National</w:t>
            </w:r>
            <w:r>
              <w:rPr>
                <w:spacing w:val="-10"/>
              </w:rPr>
              <w:t xml:space="preserve"> </w:t>
            </w:r>
            <w:r>
              <w:t>systems</w:t>
            </w:r>
            <w:r>
              <w:rPr>
                <w:spacing w:val="-10"/>
              </w:rPr>
              <w:t xml:space="preserve"> </w:t>
            </w:r>
            <w:r>
              <w:t>such</w:t>
            </w:r>
            <w:r>
              <w:rPr>
                <w:spacing w:val="-10"/>
              </w:rPr>
              <w:t xml:space="preserve"> </w:t>
            </w:r>
            <w:r>
              <w:t>as</w:t>
            </w:r>
            <w:r>
              <w:rPr>
                <w:spacing w:val="-10"/>
              </w:rPr>
              <w:t xml:space="preserve"> </w:t>
            </w:r>
            <w:r>
              <w:t>the</w:t>
            </w:r>
            <w:r>
              <w:rPr>
                <w:spacing w:val="-10"/>
              </w:rPr>
              <w:t xml:space="preserve"> </w:t>
            </w:r>
            <w:r>
              <w:t>National</w:t>
            </w:r>
            <w:r>
              <w:rPr>
                <w:spacing w:val="-10"/>
              </w:rPr>
              <w:t xml:space="preserve"> </w:t>
            </w:r>
            <w:r>
              <w:t>Emergency</w:t>
            </w:r>
            <w:r>
              <w:rPr>
                <w:spacing w:val="-10"/>
              </w:rPr>
              <w:t xml:space="preserve"> </w:t>
            </w:r>
            <w:r>
              <w:t>Child</w:t>
            </w:r>
            <w:r>
              <w:rPr>
                <w:spacing w:val="-10"/>
              </w:rPr>
              <w:t xml:space="preserve"> </w:t>
            </w:r>
            <w:r>
              <w:t>Locator</w:t>
            </w:r>
            <w:r>
              <w:rPr>
                <w:spacing w:val="-10"/>
              </w:rPr>
              <w:t xml:space="preserve"> </w:t>
            </w:r>
            <w:r>
              <w:t>Center,</w:t>
            </w:r>
            <w:r>
              <w:rPr>
                <w:spacing w:val="-10"/>
              </w:rPr>
              <w:t xml:space="preserve"> </w:t>
            </w:r>
            <w:r>
              <w:t xml:space="preserve">and </w:t>
            </w:r>
            <w:r>
              <w:rPr>
                <w:spacing w:val="-2"/>
              </w:rPr>
              <w:t>National</w:t>
            </w:r>
            <w:r>
              <w:rPr>
                <w:spacing w:val="-9"/>
              </w:rPr>
              <w:t xml:space="preserve"> </w:t>
            </w:r>
            <w:r>
              <w:rPr>
                <w:spacing w:val="-2"/>
              </w:rPr>
              <w:t>Emergency</w:t>
            </w:r>
            <w:r>
              <w:rPr>
                <w:spacing w:val="-9"/>
              </w:rPr>
              <w:t xml:space="preserve"> </w:t>
            </w:r>
            <w:r>
              <w:rPr>
                <w:spacing w:val="-2"/>
              </w:rPr>
              <w:t>Family</w:t>
            </w:r>
            <w:r>
              <w:rPr>
                <w:spacing w:val="-9"/>
              </w:rPr>
              <w:t xml:space="preserve"> </w:t>
            </w:r>
            <w:r>
              <w:rPr>
                <w:spacing w:val="-2"/>
              </w:rPr>
              <w:t>Registry</w:t>
            </w:r>
            <w:r>
              <w:rPr>
                <w:spacing w:val="-9"/>
              </w:rPr>
              <w:t xml:space="preserve"> </w:t>
            </w:r>
            <w:r>
              <w:rPr>
                <w:spacing w:val="-2"/>
              </w:rPr>
              <w:t>and</w:t>
            </w:r>
            <w:r>
              <w:rPr>
                <w:spacing w:val="-9"/>
              </w:rPr>
              <w:t xml:space="preserve"> </w:t>
            </w:r>
            <w:r>
              <w:rPr>
                <w:spacing w:val="-2"/>
              </w:rPr>
              <w:t>Locator</w:t>
            </w:r>
            <w:r>
              <w:rPr>
                <w:spacing w:val="-9"/>
              </w:rPr>
              <w:t xml:space="preserve"> </w:t>
            </w:r>
            <w:r>
              <w:rPr>
                <w:spacing w:val="-2"/>
              </w:rPr>
              <w:t>System,</w:t>
            </w:r>
            <w:r>
              <w:rPr>
                <w:spacing w:val="-9"/>
              </w:rPr>
              <w:t xml:space="preserve"> </w:t>
            </w:r>
            <w:r>
              <w:rPr>
                <w:spacing w:val="-2"/>
              </w:rPr>
              <w:t>when</w:t>
            </w:r>
            <w:r>
              <w:rPr>
                <w:spacing w:val="-9"/>
              </w:rPr>
              <w:t xml:space="preserve"> </w:t>
            </w:r>
            <w:r>
              <w:rPr>
                <w:spacing w:val="-2"/>
              </w:rPr>
              <w:t>appropriate.</w:t>
            </w:r>
            <w:r>
              <w:rPr>
                <w:spacing w:val="-9"/>
              </w:rPr>
              <w:t xml:space="preserve"> </w:t>
            </w:r>
            <w:r>
              <w:rPr>
                <w:spacing w:val="-2"/>
              </w:rPr>
              <w:t>A strategy</w:t>
            </w:r>
            <w:r>
              <w:rPr>
                <w:spacing w:val="-11"/>
              </w:rPr>
              <w:t xml:space="preserve"> </w:t>
            </w:r>
            <w:r>
              <w:rPr>
                <w:spacing w:val="-2"/>
              </w:rPr>
              <w:t>is</w:t>
            </w:r>
            <w:r>
              <w:rPr>
                <w:spacing w:val="-10"/>
              </w:rPr>
              <w:t xml:space="preserve"> </w:t>
            </w:r>
            <w:r>
              <w:rPr>
                <w:spacing w:val="-2"/>
              </w:rPr>
              <w:t>in</w:t>
            </w:r>
            <w:r>
              <w:rPr>
                <w:spacing w:val="-11"/>
              </w:rPr>
              <w:t xml:space="preserve"> </w:t>
            </w:r>
            <w:r>
              <w:rPr>
                <w:spacing w:val="-2"/>
              </w:rPr>
              <w:t>place</w:t>
            </w:r>
            <w:r>
              <w:rPr>
                <w:spacing w:val="-10"/>
              </w:rPr>
              <w:t xml:space="preserve"> </w:t>
            </w:r>
            <w:r>
              <w:rPr>
                <w:spacing w:val="-2"/>
              </w:rPr>
              <w:t>in</w:t>
            </w:r>
            <w:r>
              <w:rPr>
                <w:spacing w:val="-11"/>
              </w:rPr>
              <w:t xml:space="preserve"> </w:t>
            </w:r>
            <w:r>
              <w:rPr>
                <w:spacing w:val="-2"/>
              </w:rPr>
              <w:t>for</w:t>
            </w:r>
            <w:r>
              <w:rPr>
                <w:spacing w:val="-10"/>
              </w:rPr>
              <w:t xml:space="preserve"> </w:t>
            </w:r>
            <w:r>
              <w:rPr>
                <w:spacing w:val="-2"/>
              </w:rPr>
              <w:t>uninjured,</w:t>
            </w:r>
            <w:r>
              <w:rPr>
                <w:spacing w:val="-11"/>
              </w:rPr>
              <w:t xml:space="preserve"> </w:t>
            </w:r>
            <w:r>
              <w:rPr>
                <w:spacing w:val="-2"/>
              </w:rPr>
              <w:t>unaccompanied</w:t>
            </w:r>
            <w:r>
              <w:rPr>
                <w:spacing w:val="-10"/>
              </w:rPr>
              <w:t xml:space="preserve"> </w:t>
            </w:r>
            <w:r>
              <w:rPr>
                <w:spacing w:val="-2"/>
              </w:rPr>
              <w:t>minors,</w:t>
            </w:r>
            <w:r>
              <w:rPr>
                <w:spacing w:val="-10"/>
              </w:rPr>
              <w:t xml:space="preserve"> </w:t>
            </w:r>
            <w:r>
              <w:rPr>
                <w:spacing w:val="-2"/>
              </w:rPr>
              <w:t>which</w:t>
            </w:r>
            <w:r>
              <w:rPr>
                <w:spacing w:val="-11"/>
              </w:rPr>
              <w:t xml:space="preserve"> </w:t>
            </w:r>
            <w:r>
              <w:rPr>
                <w:spacing w:val="-2"/>
              </w:rPr>
              <w:t>is</w:t>
            </w:r>
            <w:r>
              <w:rPr>
                <w:spacing w:val="-10"/>
              </w:rPr>
              <w:t xml:space="preserve"> </w:t>
            </w:r>
            <w:r>
              <w:rPr>
                <w:spacing w:val="-2"/>
              </w:rPr>
              <w:t xml:space="preserve">displayed </w:t>
            </w:r>
            <w:r>
              <w:t>under the PSA Team Leader.</w:t>
            </w:r>
          </w:p>
          <w:p w14:paraId="56A76FE6" w14:textId="77777777" w:rsidR="00694678" w:rsidRDefault="00514129">
            <w:pPr>
              <w:pStyle w:val="TableParagraph"/>
              <w:numPr>
                <w:ilvl w:val="0"/>
                <w:numId w:val="84"/>
              </w:numPr>
              <w:tabs>
                <w:tab w:val="left" w:pos="835"/>
              </w:tabs>
              <w:spacing w:before="1" w:line="252" w:lineRule="auto"/>
              <w:ind w:right="420"/>
            </w:pPr>
            <w:r>
              <w:rPr>
                <w:spacing w:val="-4"/>
              </w:rPr>
              <w:t xml:space="preserve">Media outlets, missing children agencies, websites, call centers, and toll-free </w:t>
            </w:r>
            <w:r>
              <w:t>numbers</w:t>
            </w:r>
            <w:r>
              <w:rPr>
                <w:spacing w:val="-6"/>
              </w:rPr>
              <w:t xml:space="preserve"> </w:t>
            </w:r>
            <w:r>
              <w:t>as</w:t>
            </w:r>
            <w:r>
              <w:rPr>
                <w:spacing w:val="-6"/>
              </w:rPr>
              <w:t xml:space="preserve"> </w:t>
            </w:r>
            <w:r>
              <w:t>needed</w:t>
            </w:r>
            <w:r>
              <w:rPr>
                <w:spacing w:val="-6"/>
              </w:rPr>
              <w:t xml:space="preserve"> </w:t>
            </w:r>
            <w:r>
              <w:t>through</w:t>
            </w:r>
            <w:r>
              <w:rPr>
                <w:spacing w:val="-6"/>
              </w:rPr>
              <w:t xml:space="preserve"> </w:t>
            </w:r>
            <w:r>
              <w:t>the</w:t>
            </w:r>
            <w:r>
              <w:rPr>
                <w:spacing w:val="-6"/>
              </w:rPr>
              <w:t xml:space="preserve"> </w:t>
            </w:r>
            <w:r>
              <w:t>Public</w:t>
            </w:r>
            <w:r>
              <w:rPr>
                <w:spacing w:val="-6"/>
              </w:rPr>
              <w:t xml:space="preserve"> </w:t>
            </w:r>
            <w:r>
              <w:t>Information</w:t>
            </w:r>
            <w:r>
              <w:rPr>
                <w:spacing w:val="-6"/>
              </w:rPr>
              <w:t xml:space="preserve"> </w:t>
            </w:r>
            <w:r>
              <w:t>Officer.</w:t>
            </w:r>
          </w:p>
          <w:p w14:paraId="707CBE51" w14:textId="77777777" w:rsidR="00694678" w:rsidRDefault="00514129">
            <w:pPr>
              <w:pStyle w:val="TableParagraph"/>
              <w:numPr>
                <w:ilvl w:val="0"/>
                <w:numId w:val="83"/>
              </w:numPr>
              <w:tabs>
                <w:tab w:val="left" w:pos="564"/>
              </w:tabs>
              <w:spacing w:before="12"/>
              <w:ind w:left="564" w:hanging="267"/>
            </w:pPr>
            <w:r>
              <w:rPr>
                <w:spacing w:val="-4"/>
              </w:rPr>
              <w:t>Meet</w:t>
            </w:r>
            <w:r>
              <w:rPr>
                <w:spacing w:val="-3"/>
              </w:rPr>
              <w:t xml:space="preserve"> </w:t>
            </w:r>
            <w:r>
              <w:rPr>
                <w:spacing w:val="-4"/>
              </w:rPr>
              <w:t>with</w:t>
            </w:r>
            <w:r>
              <w:rPr>
                <w:spacing w:val="-3"/>
              </w:rPr>
              <w:t xml:space="preserve"> </w:t>
            </w:r>
            <w:r>
              <w:rPr>
                <w:spacing w:val="-4"/>
              </w:rPr>
              <w:t>unit</w:t>
            </w:r>
            <w:r>
              <w:rPr>
                <w:spacing w:val="-3"/>
              </w:rPr>
              <w:t xml:space="preserve"> </w:t>
            </w:r>
            <w:r>
              <w:rPr>
                <w:spacing w:val="-4"/>
              </w:rPr>
              <w:t>personnel</w:t>
            </w:r>
            <w:r>
              <w:rPr>
                <w:spacing w:val="-3"/>
              </w:rPr>
              <w:t xml:space="preserve"> </w:t>
            </w:r>
            <w:r>
              <w:rPr>
                <w:spacing w:val="-4"/>
              </w:rPr>
              <w:t>to</w:t>
            </w:r>
            <w:r>
              <w:rPr>
                <w:spacing w:val="-3"/>
              </w:rPr>
              <w:t xml:space="preserve"> </w:t>
            </w:r>
            <w:r>
              <w:rPr>
                <w:spacing w:val="-4"/>
              </w:rPr>
              <w:t>address</w:t>
            </w:r>
            <w:r>
              <w:rPr>
                <w:spacing w:val="-3"/>
              </w:rPr>
              <w:t xml:space="preserve"> </w:t>
            </w:r>
            <w:r>
              <w:rPr>
                <w:spacing w:val="-4"/>
              </w:rPr>
              <w:t>ongoing</w:t>
            </w:r>
            <w:r>
              <w:rPr>
                <w:spacing w:val="-3"/>
              </w:rPr>
              <w:t xml:space="preserve"> </w:t>
            </w:r>
            <w:r>
              <w:rPr>
                <w:spacing w:val="-4"/>
              </w:rPr>
              <w:t>issues.</w:t>
            </w:r>
          </w:p>
          <w:p w14:paraId="7C9E1B9D" w14:textId="77777777" w:rsidR="00694678" w:rsidRDefault="00514129">
            <w:pPr>
              <w:pStyle w:val="TableParagraph"/>
              <w:numPr>
                <w:ilvl w:val="0"/>
                <w:numId w:val="83"/>
              </w:numPr>
              <w:tabs>
                <w:tab w:val="left" w:pos="565"/>
              </w:tabs>
              <w:spacing w:before="23" w:line="252" w:lineRule="auto"/>
              <w:ind w:right="1308"/>
            </w:pPr>
            <w:r>
              <w:rPr>
                <w:spacing w:val="-4"/>
              </w:rPr>
              <w:t xml:space="preserve">Continue Family Reunification Unit supervision, including monitoring, </w:t>
            </w:r>
            <w:r>
              <w:t>documentation, and safety practices.</w:t>
            </w:r>
          </w:p>
          <w:p w14:paraId="58964F58" w14:textId="77777777" w:rsidR="00694678" w:rsidRDefault="00514129">
            <w:pPr>
              <w:pStyle w:val="TableParagraph"/>
              <w:numPr>
                <w:ilvl w:val="0"/>
                <w:numId w:val="83"/>
              </w:numPr>
              <w:tabs>
                <w:tab w:val="left" w:pos="565"/>
              </w:tabs>
              <w:spacing w:before="14" w:line="256" w:lineRule="auto"/>
              <w:ind w:right="912"/>
            </w:pPr>
            <w:r>
              <w:rPr>
                <w:spacing w:val="-2"/>
              </w:rPr>
              <w:t>Provide</w:t>
            </w:r>
            <w:r>
              <w:rPr>
                <w:spacing w:val="-11"/>
              </w:rPr>
              <w:t xml:space="preserve"> </w:t>
            </w:r>
            <w:r>
              <w:rPr>
                <w:spacing w:val="-2"/>
              </w:rPr>
              <w:t>updates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Patient</w:t>
            </w:r>
            <w:r>
              <w:rPr>
                <w:spacing w:val="-11"/>
              </w:rPr>
              <w:t xml:space="preserve"> </w:t>
            </w:r>
            <w:r>
              <w:rPr>
                <w:spacing w:val="-2"/>
              </w:rPr>
              <w:t>Family</w:t>
            </w:r>
            <w:r>
              <w:rPr>
                <w:spacing w:val="-10"/>
              </w:rPr>
              <w:t xml:space="preserve"> </w:t>
            </w:r>
            <w:r>
              <w:rPr>
                <w:spacing w:val="-2"/>
              </w:rPr>
              <w:t>Assistance</w:t>
            </w:r>
            <w:r>
              <w:rPr>
                <w:spacing w:val="-11"/>
              </w:rPr>
              <w:t xml:space="preserve"> </w:t>
            </w:r>
            <w:r>
              <w:rPr>
                <w:spacing w:val="-2"/>
              </w:rPr>
              <w:t>Branch</w:t>
            </w:r>
            <w:r>
              <w:rPr>
                <w:spacing w:val="-10"/>
              </w:rPr>
              <w:t xml:space="preserve"> </w:t>
            </w:r>
            <w:r>
              <w:rPr>
                <w:spacing w:val="-2"/>
              </w:rPr>
              <w:t>Director</w:t>
            </w:r>
            <w:r>
              <w:rPr>
                <w:spacing w:val="-10"/>
              </w:rPr>
              <w:t xml:space="preserve"> </w:t>
            </w:r>
            <w:r>
              <w:rPr>
                <w:spacing w:val="-2"/>
              </w:rPr>
              <w:t>and</w:t>
            </w:r>
            <w:r>
              <w:rPr>
                <w:spacing w:val="-11"/>
              </w:rPr>
              <w:t xml:space="preserve"> </w:t>
            </w:r>
            <w:r>
              <w:rPr>
                <w:spacing w:val="-2"/>
              </w:rPr>
              <w:t>unit personnel.</w:t>
            </w:r>
          </w:p>
        </w:tc>
        <w:tc>
          <w:tcPr>
            <w:tcW w:w="715" w:type="dxa"/>
          </w:tcPr>
          <w:p w14:paraId="196EBFCF" w14:textId="77777777" w:rsidR="00694678" w:rsidRDefault="00694678">
            <w:pPr>
              <w:pStyle w:val="TableParagraph"/>
              <w:rPr>
                <w:rFonts w:ascii="Times New Roman"/>
              </w:rPr>
            </w:pPr>
          </w:p>
        </w:tc>
        <w:tc>
          <w:tcPr>
            <w:tcW w:w="763" w:type="dxa"/>
          </w:tcPr>
          <w:p w14:paraId="48C11DB3" w14:textId="77777777" w:rsidR="00694678" w:rsidRDefault="00694678">
            <w:pPr>
              <w:pStyle w:val="TableParagraph"/>
              <w:rPr>
                <w:rFonts w:ascii="Times New Roman"/>
              </w:rPr>
            </w:pPr>
          </w:p>
        </w:tc>
      </w:tr>
      <w:tr w:rsidR="00694678" w14:paraId="06C570D5" w14:textId="77777777">
        <w:trPr>
          <w:trHeight w:val="3057"/>
        </w:trPr>
        <w:tc>
          <w:tcPr>
            <w:tcW w:w="7872" w:type="dxa"/>
          </w:tcPr>
          <w:p w14:paraId="2F622BC1" w14:textId="77777777" w:rsidR="00694678" w:rsidRDefault="00514129">
            <w:pPr>
              <w:pStyle w:val="TableParagraph"/>
              <w:spacing w:before="73"/>
              <w:ind w:left="115"/>
              <w:rPr>
                <w:b/>
              </w:rPr>
            </w:pPr>
            <w:r>
              <w:rPr>
                <w:b/>
                <w:spacing w:val="-2"/>
              </w:rPr>
              <w:t>Documentation:</w:t>
            </w:r>
          </w:p>
          <w:p w14:paraId="64356374" w14:textId="77777777" w:rsidR="00694678" w:rsidRDefault="00514129">
            <w:pPr>
              <w:pStyle w:val="TableParagraph"/>
              <w:numPr>
                <w:ilvl w:val="0"/>
                <w:numId w:val="82"/>
              </w:numPr>
              <w:tabs>
                <w:tab w:val="left" w:pos="533"/>
                <w:tab w:val="left" w:pos="535"/>
              </w:tabs>
              <w:spacing w:before="181" w:line="256" w:lineRule="auto"/>
              <w:ind w:right="988"/>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F3538E5" w14:textId="77777777" w:rsidR="00694678" w:rsidRDefault="00514129">
            <w:pPr>
              <w:pStyle w:val="TableParagraph"/>
              <w:numPr>
                <w:ilvl w:val="0"/>
                <w:numId w:val="82"/>
              </w:numPr>
              <w:tabs>
                <w:tab w:val="left" w:pos="533"/>
              </w:tabs>
              <w:spacing w:before="8"/>
              <w:ind w:left="533" w:hanging="270"/>
            </w:pPr>
            <w:r>
              <w:rPr>
                <w:spacing w:val="-4"/>
              </w:rPr>
              <w:t>HICS 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 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67D4AEA3" w14:textId="77777777" w:rsidR="00694678" w:rsidRDefault="00514129">
            <w:pPr>
              <w:pStyle w:val="TableParagraph"/>
              <w:numPr>
                <w:ilvl w:val="0"/>
                <w:numId w:val="82"/>
              </w:numPr>
              <w:tabs>
                <w:tab w:val="left" w:pos="533"/>
                <w:tab w:val="left" w:pos="535"/>
              </w:tabs>
              <w:spacing w:before="18" w:line="256" w:lineRule="auto"/>
              <w:ind w:right="217"/>
            </w:pPr>
            <w:r>
              <w:rPr>
                <w:spacing w:val="-2"/>
              </w:rPr>
              <w:t>HICS</w:t>
            </w:r>
            <w:r>
              <w:rPr>
                <w:spacing w:val="-11"/>
              </w:rPr>
              <w:t xml:space="preserve"> </w:t>
            </w:r>
            <w:r>
              <w:rPr>
                <w:spacing w:val="-2"/>
              </w:rPr>
              <w:t>214:</w:t>
            </w:r>
            <w:r>
              <w:rPr>
                <w:spacing w:val="-10"/>
              </w:rPr>
              <w:t xml:space="preserve"> </w:t>
            </w:r>
            <w:r>
              <w:rPr>
                <w:spacing w:val="-2"/>
              </w:rPr>
              <w:t>Document</w:t>
            </w:r>
            <w:r>
              <w:rPr>
                <w:spacing w:val="-10"/>
              </w:rPr>
              <w:t xml:space="preserve"> </w:t>
            </w:r>
            <w:r>
              <w:rPr>
                <w:spacing w:val="-2"/>
              </w:rPr>
              <w:t>all</w:t>
            </w:r>
            <w:r>
              <w:rPr>
                <w:spacing w:val="-11"/>
              </w:rPr>
              <w:t xml:space="preserve"> </w:t>
            </w:r>
            <w:r>
              <w:rPr>
                <w:spacing w:val="-2"/>
              </w:rPr>
              <w:t>key</w:t>
            </w:r>
            <w:r>
              <w:rPr>
                <w:spacing w:val="-10"/>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0"/>
              </w:rPr>
              <w:t xml:space="preserve"> </w:t>
            </w:r>
            <w:r>
              <w:rPr>
                <w:spacing w:val="-2"/>
              </w:rPr>
              <w:t>Log</w:t>
            </w:r>
            <w:r>
              <w:rPr>
                <w:spacing w:val="-11"/>
              </w:rPr>
              <w:t xml:space="preserve"> </w:t>
            </w:r>
            <w:r>
              <w:rPr>
                <w:spacing w:val="-2"/>
              </w:rPr>
              <w:t>on</w:t>
            </w:r>
            <w:r>
              <w:rPr>
                <w:spacing w:val="-10"/>
              </w:rPr>
              <w:t xml:space="preserve"> </w:t>
            </w:r>
            <w:r>
              <w:rPr>
                <w:spacing w:val="-2"/>
              </w:rPr>
              <w:t xml:space="preserve">a </w:t>
            </w:r>
            <w:r>
              <w:t>continual</w:t>
            </w:r>
            <w:r>
              <w:rPr>
                <w:spacing w:val="-5"/>
              </w:rPr>
              <w:t xml:space="preserve"> </w:t>
            </w:r>
            <w:r>
              <w:t>basis.</w:t>
            </w:r>
          </w:p>
          <w:p w14:paraId="653C9062" w14:textId="77777777" w:rsidR="00694678" w:rsidRDefault="00514129">
            <w:pPr>
              <w:pStyle w:val="TableParagraph"/>
              <w:numPr>
                <w:ilvl w:val="0"/>
                <w:numId w:val="82"/>
              </w:numPr>
              <w:tabs>
                <w:tab w:val="left" w:pos="533"/>
              </w:tabs>
              <w:spacing w:before="9"/>
              <w:ind w:left="533" w:hanging="270"/>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5F7BF264" w14:textId="77777777" w:rsidR="00694678" w:rsidRDefault="00514129">
            <w:pPr>
              <w:pStyle w:val="TableParagraph"/>
              <w:numPr>
                <w:ilvl w:val="0"/>
                <w:numId w:val="82"/>
              </w:numPr>
              <w:tabs>
                <w:tab w:val="left" w:pos="533"/>
              </w:tabs>
              <w:spacing w:before="17"/>
              <w:ind w:left="533" w:hanging="270"/>
            </w:pPr>
            <w:r>
              <w:rPr>
                <w:spacing w:val="-4"/>
              </w:rPr>
              <w:t>Intake</w:t>
            </w:r>
            <w:r>
              <w:rPr>
                <w:spacing w:val="-3"/>
              </w:rPr>
              <w:t xml:space="preserve"> </w:t>
            </w:r>
            <w:r>
              <w:rPr>
                <w:spacing w:val="-2"/>
              </w:rPr>
              <w:t>Forms.</w:t>
            </w:r>
          </w:p>
          <w:p w14:paraId="310ECAA9" w14:textId="77777777" w:rsidR="00694678" w:rsidRDefault="00514129">
            <w:pPr>
              <w:pStyle w:val="TableParagraph"/>
              <w:numPr>
                <w:ilvl w:val="0"/>
                <w:numId w:val="82"/>
              </w:numPr>
              <w:tabs>
                <w:tab w:val="left" w:pos="533"/>
              </w:tabs>
              <w:spacing w:before="22"/>
              <w:ind w:left="533" w:hanging="270"/>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15" w:type="dxa"/>
          </w:tcPr>
          <w:p w14:paraId="1F817131" w14:textId="77777777" w:rsidR="00694678" w:rsidRDefault="00694678">
            <w:pPr>
              <w:pStyle w:val="TableParagraph"/>
              <w:rPr>
                <w:rFonts w:ascii="Times New Roman"/>
              </w:rPr>
            </w:pPr>
          </w:p>
        </w:tc>
        <w:tc>
          <w:tcPr>
            <w:tcW w:w="763" w:type="dxa"/>
          </w:tcPr>
          <w:p w14:paraId="43E01654" w14:textId="77777777" w:rsidR="00694678" w:rsidRDefault="00694678">
            <w:pPr>
              <w:pStyle w:val="TableParagraph"/>
              <w:rPr>
                <w:rFonts w:ascii="Times New Roman"/>
              </w:rPr>
            </w:pPr>
          </w:p>
        </w:tc>
      </w:tr>
      <w:tr w:rsidR="00694678" w14:paraId="75B8844D" w14:textId="77777777">
        <w:trPr>
          <w:trHeight w:val="1545"/>
        </w:trPr>
        <w:tc>
          <w:tcPr>
            <w:tcW w:w="7872" w:type="dxa"/>
          </w:tcPr>
          <w:p w14:paraId="5F864676" w14:textId="77777777" w:rsidR="00694678" w:rsidRDefault="00514129">
            <w:pPr>
              <w:pStyle w:val="TableParagraph"/>
              <w:spacing w:before="78"/>
              <w:ind w:left="115"/>
              <w:rPr>
                <w:b/>
              </w:rPr>
            </w:pPr>
            <w:r>
              <w:rPr>
                <w:b/>
                <w:spacing w:val="-2"/>
              </w:rPr>
              <w:t>Resources:</w:t>
            </w:r>
          </w:p>
          <w:p w14:paraId="3D4A07B7" w14:textId="77777777" w:rsidR="00694678" w:rsidRDefault="00514129">
            <w:pPr>
              <w:pStyle w:val="TableParagraph"/>
              <w:numPr>
                <w:ilvl w:val="0"/>
                <w:numId w:val="81"/>
              </w:numPr>
              <w:tabs>
                <w:tab w:val="left" w:pos="575"/>
              </w:tabs>
              <w:spacing w:before="178"/>
              <w:ind w:left="575" w:hanging="273"/>
            </w:pPr>
            <w:r>
              <w:t>Assess</w:t>
            </w:r>
            <w:r>
              <w:rPr>
                <w:spacing w:val="-6"/>
              </w:rPr>
              <w:t xml:space="preserve"> </w:t>
            </w:r>
            <w:r>
              <w:t>issues</w:t>
            </w:r>
            <w:r>
              <w:rPr>
                <w:spacing w:val="-6"/>
              </w:rPr>
              <w:t xml:space="preserve"> </w:t>
            </w:r>
            <w:r>
              <w:t>and</w:t>
            </w:r>
            <w:r>
              <w:rPr>
                <w:spacing w:val="-5"/>
              </w:rPr>
              <w:t xml:space="preserve"> </w:t>
            </w:r>
            <w:r>
              <w:t>needs</w:t>
            </w:r>
            <w:r>
              <w:rPr>
                <w:spacing w:val="-6"/>
              </w:rPr>
              <w:t xml:space="preserve"> </w:t>
            </w:r>
            <w:r>
              <w:t>in</w:t>
            </w:r>
            <w:r>
              <w:rPr>
                <w:spacing w:val="-5"/>
              </w:rPr>
              <w:t xml:space="preserve"> </w:t>
            </w:r>
            <w:r>
              <w:t>unit</w:t>
            </w:r>
            <w:r>
              <w:rPr>
                <w:spacing w:val="-5"/>
              </w:rPr>
              <w:t xml:space="preserve"> </w:t>
            </w:r>
            <w:r>
              <w:t>areas,</w:t>
            </w:r>
            <w:r>
              <w:rPr>
                <w:spacing w:val="-5"/>
              </w:rPr>
              <w:t xml:space="preserve"> </w:t>
            </w:r>
            <w:r>
              <w:t>coordinate</w:t>
            </w:r>
            <w:r>
              <w:rPr>
                <w:spacing w:val="-6"/>
              </w:rPr>
              <w:t xml:space="preserve"> </w:t>
            </w:r>
            <w:r>
              <w:t>resource</w:t>
            </w:r>
            <w:r>
              <w:rPr>
                <w:spacing w:val="-5"/>
              </w:rPr>
              <w:t xml:space="preserve"> </w:t>
            </w:r>
            <w:r>
              <w:rPr>
                <w:spacing w:val="-2"/>
              </w:rPr>
              <w:t>management.</w:t>
            </w:r>
          </w:p>
          <w:p w14:paraId="5C16D211" w14:textId="77777777" w:rsidR="00694678" w:rsidRDefault="00514129">
            <w:pPr>
              <w:pStyle w:val="TableParagraph"/>
              <w:numPr>
                <w:ilvl w:val="0"/>
                <w:numId w:val="81"/>
              </w:numPr>
              <w:tabs>
                <w:tab w:val="left" w:pos="576"/>
              </w:tabs>
              <w:spacing w:before="24" w:line="256" w:lineRule="auto"/>
              <w:ind w:right="897"/>
            </w:pPr>
            <w:r>
              <w:rPr>
                <w:spacing w:val="-4"/>
              </w:rPr>
              <w:t xml:space="preserve">Ensure equipment, supplies, and personal protective equipment (PPE) are </w:t>
            </w:r>
            <w:r>
              <w:t>replaced as needed.</w:t>
            </w:r>
          </w:p>
        </w:tc>
        <w:tc>
          <w:tcPr>
            <w:tcW w:w="715" w:type="dxa"/>
          </w:tcPr>
          <w:p w14:paraId="7285C72A" w14:textId="77777777" w:rsidR="00694678" w:rsidRDefault="00694678">
            <w:pPr>
              <w:pStyle w:val="TableParagraph"/>
              <w:rPr>
                <w:rFonts w:ascii="Times New Roman"/>
              </w:rPr>
            </w:pPr>
          </w:p>
        </w:tc>
        <w:tc>
          <w:tcPr>
            <w:tcW w:w="763" w:type="dxa"/>
          </w:tcPr>
          <w:p w14:paraId="1136932B" w14:textId="77777777" w:rsidR="00694678" w:rsidRDefault="00694678">
            <w:pPr>
              <w:pStyle w:val="TableParagraph"/>
              <w:rPr>
                <w:rFonts w:ascii="Times New Roman"/>
              </w:rPr>
            </w:pPr>
          </w:p>
        </w:tc>
      </w:tr>
      <w:tr w:rsidR="00694678" w14:paraId="0F23764A" w14:textId="77777777">
        <w:trPr>
          <w:trHeight w:val="1252"/>
        </w:trPr>
        <w:tc>
          <w:tcPr>
            <w:tcW w:w="7872" w:type="dxa"/>
          </w:tcPr>
          <w:p w14:paraId="42B87A34" w14:textId="77777777" w:rsidR="00694678" w:rsidRDefault="00514129">
            <w:pPr>
              <w:pStyle w:val="TableParagraph"/>
              <w:spacing w:before="73"/>
              <w:ind w:left="115"/>
              <w:rPr>
                <w:b/>
              </w:rPr>
            </w:pPr>
            <w:r>
              <w:rPr>
                <w:b/>
                <w:spacing w:val="-2"/>
              </w:rPr>
              <w:t>Communication:</w:t>
            </w:r>
          </w:p>
          <w:p w14:paraId="3A34FD06" w14:textId="77777777" w:rsidR="00694678" w:rsidRDefault="00514129">
            <w:pPr>
              <w:pStyle w:val="TableParagraph"/>
              <w:spacing w:before="183" w:line="256" w:lineRule="auto"/>
              <w:ind w:left="442"/>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15" w:type="dxa"/>
          </w:tcPr>
          <w:p w14:paraId="1DDBAABF" w14:textId="77777777" w:rsidR="00694678" w:rsidRDefault="00694678">
            <w:pPr>
              <w:pStyle w:val="TableParagraph"/>
              <w:rPr>
                <w:rFonts w:ascii="Times New Roman"/>
              </w:rPr>
            </w:pPr>
          </w:p>
        </w:tc>
        <w:tc>
          <w:tcPr>
            <w:tcW w:w="763" w:type="dxa"/>
          </w:tcPr>
          <w:p w14:paraId="0F321384" w14:textId="77777777" w:rsidR="00694678" w:rsidRDefault="00694678">
            <w:pPr>
              <w:pStyle w:val="TableParagraph"/>
              <w:rPr>
                <w:rFonts w:ascii="Times New Roman"/>
              </w:rPr>
            </w:pPr>
          </w:p>
        </w:tc>
      </w:tr>
      <w:tr w:rsidR="00694678" w14:paraId="0B71330E" w14:textId="77777777">
        <w:trPr>
          <w:trHeight w:val="2078"/>
        </w:trPr>
        <w:tc>
          <w:tcPr>
            <w:tcW w:w="7872" w:type="dxa"/>
          </w:tcPr>
          <w:p w14:paraId="5E7DA55C"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153DA845" w14:textId="77777777" w:rsidR="00694678" w:rsidRDefault="00514129">
            <w:pPr>
              <w:pStyle w:val="TableParagraph"/>
              <w:numPr>
                <w:ilvl w:val="0"/>
                <w:numId w:val="80"/>
              </w:numPr>
              <w:tabs>
                <w:tab w:val="left" w:pos="576"/>
              </w:tabs>
              <w:spacing w:before="186" w:line="252" w:lineRule="auto"/>
              <w:ind w:right="609"/>
            </w:pPr>
            <w:r>
              <w:rPr>
                <w:spacing w:val="-2"/>
              </w:rPr>
              <w:t>Ensure</w:t>
            </w:r>
            <w:r>
              <w:rPr>
                <w:spacing w:val="-11"/>
              </w:rPr>
              <w:t xml:space="preserve"> </w:t>
            </w:r>
            <w:r>
              <w:rPr>
                <w:spacing w:val="-2"/>
              </w:rPr>
              <w:t>that</w:t>
            </w:r>
            <w:r>
              <w:rPr>
                <w:spacing w:val="-10"/>
              </w:rPr>
              <w:t xml:space="preserve"> </w:t>
            </w:r>
            <w:r>
              <w:rPr>
                <w:spacing w:val="-2"/>
              </w:rPr>
              <w:t>all</w:t>
            </w:r>
            <w:r>
              <w:rPr>
                <w:spacing w:val="-11"/>
              </w:rPr>
              <w:t xml:space="preserve"> </w:t>
            </w:r>
            <w:r>
              <w:rPr>
                <w:spacing w:val="-2"/>
              </w:rPr>
              <w:t>unit</w:t>
            </w:r>
            <w:r>
              <w:rPr>
                <w:spacing w:val="-10"/>
              </w:rPr>
              <w:t xml:space="preserve"> </w:t>
            </w:r>
            <w:r>
              <w:rPr>
                <w:spacing w:val="-2"/>
              </w:rPr>
              <w:t>personnel</w:t>
            </w:r>
            <w:r>
              <w:rPr>
                <w:spacing w:val="-11"/>
              </w:rPr>
              <w:t xml:space="preserve"> </w:t>
            </w:r>
            <w:r>
              <w:rPr>
                <w:spacing w:val="-2"/>
              </w:rPr>
              <w:t>continue</w:t>
            </w:r>
            <w:r>
              <w:rPr>
                <w:spacing w:val="-10"/>
              </w:rPr>
              <w:t xml:space="preserve"> </w:t>
            </w:r>
            <w:r>
              <w:rPr>
                <w:spacing w:val="-2"/>
              </w:rPr>
              <w:t>to</w:t>
            </w:r>
            <w:r>
              <w:rPr>
                <w:spacing w:val="-11"/>
              </w:rPr>
              <w:t xml:space="preserve"> </w:t>
            </w:r>
            <w:r>
              <w:rPr>
                <w:spacing w:val="-2"/>
              </w:rPr>
              <w:t>comply</w:t>
            </w:r>
            <w:r>
              <w:rPr>
                <w:spacing w:val="-10"/>
              </w:rPr>
              <w:t xml:space="preserve"> </w:t>
            </w:r>
            <w:r>
              <w:rPr>
                <w:spacing w:val="-2"/>
              </w:rPr>
              <w:t>with</w:t>
            </w:r>
            <w:r>
              <w:rPr>
                <w:spacing w:val="-10"/>
              </w:rPr>
              <w:t xml:space="preserve"> </w:t>
            </w:r>
            <w:r>
              <w:rPr>
                <w:spacing w:val="-2"/>
              </w:rPr>
              <w:t>safety</w:t>
            </w:r>
            <w:r>
              <w:rPr>
                <w:spacing w:val="-11"/>
              </w:rPr>
              <w:t xml:space="preserve"> </w:t>
            </w:r>
            <w:r>
              <w:rPr>
                <w:spacing w:val="-2"/>
              </w:rPr>
              <w:t>procedures</w:t>
            </w:r>
            <w:r>
              <w:rPr>
                <w:spacing w:val="-10"/>
              </w:rPr>
              <w:t xml:space="preserve"> </w:t>
            </w:r>
            <w:r>
              <w:rPr>
                <w:spacing w:val="-2"/>
              </w:rPr>
              <w:t>and instructions.</w:t>
            </w:r>
          </w:p>
          <w:p w14:paraId="796D1D7A" w14:textId="77777777" w:rsidR="00694678" w:rsidRDefault="00514129">
            <w:pPr>
              <w:pStyle w:val="TableParagraph"/>
              <w:numPr>
                <w:ilvl w:val="0"/>
                <w:numId w:val="80"/>
              </w:numPr>
              <w:tabs>
                <w:tab w:val="left" w:pos="576"/>
              </w:tabs>
              <w:spacing w:before="14" w:line="256" w:lineRule="auto"/>
              <w:ind w:right="203"/>
            </w:pPr>
            <w:r>
              <w:rPr>
                <w:spacing w:val="-2"/>
              </w:rPr>
              <w:t>Observe</w:t>
            </w:r>
            <w:r>
              <w:rPr>
                <w:spacing w:val="-11"/>
              </w:rPr>
              <w:t xml:space="preserve"> </w:t>
            </w:r>
            <w:r>
              <w:rPr>
                <w:spacing w:val="-2"/>
              </w:rPr>
              <w:t>all</w:t>
            </w:r>
            <w:r>
              <w:rPr>
                <w:spacing w:val="-10"/>
              </w:rPr>
              <w:t xml:space="preserve"> </w:t>
            </w:r>
            <w:r>
              <w:rPr>
                <w:spacing w:val="-2"/>
              </w:rPr>
              <w:t>staff</w:t>
            </w:r>
            <w:r>
              <w:rPr>
                <w:spacing w:val="-11"/>
              </w:rPr>
              <w:t xml:space="preserve"> </w:t>
            </w:r>
            <w:r>
              <w:rPr>
                <w:spacing w:val="-2"/>
              </w:rPr>
              <w:t>and</w:t>
            </w:r>
            <w:r>
              <w:rPr>
                <w:spacing w:val="-10"/>
              </w:rPr>
              <w:t xml:space="preserve"> </w:t>
            </w:r>
            <w:r>
              <w:rPr>
                <w:spacing w:val="-2"/>
              </w:rPr>
              <w:t>volunteers</w:t>
            </w:r>
            <w:r>
              <w:rPr>
                <w:spacing w:val="-11"/>
              </w:rPr>
              <w:t xml:space="preserve"> </w:t>
            </w:r>
            <w:r>
              <w:rPr>
                <w:spacing w:val="-2"/>
              </w:rPr>
              <w:t>for</w:t>
            </w:r>
            <w:r>
              <w:rPr>
                <w:spacing w:val="-10"/>
              </w:rPr>
              <w:t xml:space="preserve"> </w:t>
            </w:r>
            <w:r>
              <w:rPr>
                <w:spacing w:val="-2"/>
              </w:rPr>
              <w:t>signs</w:t>
            </w:r>
            <w:r>
              <w:rPr>
                <w:spacing w:val="-11"/>
              </w:rPr>
              <w:t xml:space="preserve"> </w:t>
            </w:r>
            <w:r>
              <w:rPr>
                <w:spacing w:val="-2"/>
              </w:rPr>
              <w:t>of</w:t>
            </w:r>
            <w:r>
              <w:rPr>
                <w:spacing w:val="-10"/>
              </w:rPr>
              <w:t xml:space="preserve"> </w:t>
            </w:r>
            <w:r>
              <w:rPr>
                <w:spacing w:val="-2"/>
              </w:rPr>
              <w:t>stress</w:t>
            </w:r>
            <w:r>
              <w:rPr>
                <w:spacing w:val="-10"/>
              </w:rPr>
              <w:t xml:space="preserve"> </w:t>
            </w:r>
            <w:r>
              <w:rPr>
                <w:spacing w:val="-2"/>
              </w:rPr>
              <w:t>and</w:t>
            </w:r>
            <w:r>
              <w:rPr>
                <w:spacing w:val="-11"/>
              </w:rPr>
              <w:t xml:space="preserve"> </w:t>
            </w:r>
            <w:r>
              <w:rPr>
                <w:spacing w:val="-2"/>
              </w:rPr>
              <w:t>inappropriate</w:t>
            </w:r>
            <w:r>
              <w:rPr>
                <w:spacing w:val="-10"/>
              </w:rPr>
              <w:t xml:space="preserve"> </w:t>
            </w:r>
            <w:r>
              <w:rPr>
                <w:spacing w:val="-2"/>
              </w:rPr>
              <w:t>behavior</w:t>
            </w:r>
            <w:r>
              <w:rPr>
                <w:spacing w:val="-11"/>
              </w:rPr>
              <w:t xml:space="preserve"> </w:t>
            </w:r>
            <w:r>
              <w:rPr>
                <w:spacing w:val="-2"/>
              </w:rPr>
              <w:t xml:space="preserve">and </w:t>
            </w:r>
            <w:r>
              <w:t>report concerns to the Safety Officer.</w:t>
            </w:r>
          </w:p>
          <w:p w14:paraId="6A10DD49" w14:textId="77777777" w:rsidR="00694678" w:rsidRDefault="00514129">
            <w:pPr>
              <w:pStyle w:val="TableParagraph"/>
              <w:numPr>
                <w:ilvl w:val="0"/>
                <w:numId w:val="80"/>
              </w:numPr>
              <w:tabs>
                <w:tab w:val="left" w:pos="575"/>
              </w:tabs>
              <w:spacing w:before="4"/>
              <w:ind w:left="575" w:hanging="273"/>
            </w:pPr>
            <w:r>
              <w:rPr>
                <w:spacing w:val="-4"/>
              </w:rPr>
              <w:t>Provide</w:t>
            </w:r>
            <w:r>
              <w:rPr>
                <w:spacing w:val="-3"/>
              </w:rPr>
              <w:t xml:space="preserve"> </w:t>
            </w:r>
            <w:r>
              <w:rPr>
                <w:spacing w:val="-4"/>
              </w:rPr>
              <w:t>for</w:t>
            </w:r>
            <w:r>
              <w:rPr>
                <w:spacing w:val="-3"/>
              </w:rPr>
              <w:t xml:space="preserve"> </w:t>
            </w:r>
            <w:r>
              <w:rPr>
                <w:spacing w:val="-4"/>
              </w:rPr>
              <w:t>staff</w:t>
            </w:r>
            <w:r>
              <w:rPr>
                <w:spacing w:val="-3"/>
              </w:rPr>
              <w:t xml:space="preserve"> </w:t>
            </w:r>
            <w:r>
              <w:rPr>
                <w:spacing w:val="-4"/>
              </w:rPr>
              <w:t>rest</w:t>
            </w:r>
            <w:r>
              <w:rPr>
                <w:spacing w:val="-3"/>
              </w:rPr>
              <w:t xml:space="preserve"> </w:t>
            </w:r>
            <w:r>
              <w:rPr>
                <w:spacing w:val="-4"/>
              </w:rPr>
              <w:t>periods</w:t>
            </w:r>
            <w:r>
              <w:rPr>
                <w:spacing w:val="-3"/>
              </w:rPr>
              <w:t xml:space="preserve"> </w:t>
            </w:r>
            <w:r>
              <w:rPr>
                <w:spacing w:val="-4"/>
              </w:rPr>
              <w:t>and</w:t>
            </w:r>
            <w:r>
              <w:rPr>
                <w:spacing w:val="-3"/>
              </w:rPr>
              <w:t xml:space="preserve"> </w:t>
            </w:r>
            <w:r>
              <w:rPr>
                <w:spacing w:val="-4"/>
              </w:rPr>
              <w:t>relief.</w:t>
            </w:r>
          </w:p>
        </w:tc>
        <w:tc>
          <w:tcPr>
            <w:tcW w:w="715" w:type="dxa"/>
          </w:tcPr>
          <w:p w14:paraId="24061F0D" w14:textId="77777777" w:rsidR="00694678" w:rsidRDefault="00694678">
            <w:pPr>
              <w:pStyle w:val="TableParagraph"/>
              <w:rPr>
                <w:rFonts w:ascii="Times New Roman"/>
              </w:rPr>
            </w:pPr>
          </w:p>
        </w:tc>
        <w:tc>
          <w:tcPr>
            <w:tcW w:w="763" w:type="dxa"/>
          </w:tcPr>
          <w:p w14:paraId="19E1EDEC" w14:textId="77777777" w:rsidR="00694678" w:rsidRDefault="00694678">
            <w:pPr>
              <w:pStyle w:val="TableParagraph"/>
              <w:rPr>
                <w:rFonts w:ascii="Times New Roman"/>
              </w:rPr>
            </w:pPr>
          </w:p>
        </w:tc>
      </w:tr>
    </w:tbl>
    <w:p w14:paraId="10C05C08"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3E975E5F"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107902C4" w14:textId="77777777">
        <w:trPr>
          <w:trHeight w:val="1405"/>
        </w:trPr>
        <w:tc>
          <w:tcPr>
            <w:tcW w:w="7872" w:type="dxa"/>
          </w:tcPr>
          <w:p w14:paraId="500C3695" w14:textId="77777777" w:rsidR="00694678" w:rsidRDefault="00514129">
            <w:pPr>
              <w:pStyle w:val="TableParagraph"/>
              <w:numPr>
                <w:ilvl w:val="0"/>
                <w:numId w:val="79"/>
              </w:numPr>
              <w:tabs>
                <w:tab w:val="left" w:pos="576"/>
              </w:tabs>
              <w:spacing w:before="76" w:line="256" w:lineRule="auto"/>
              <w:ind w:right="292"/>
            </w:pPr>
            <w:r>
              <w:rPr>
                <w:spacing w:val="-4"/>
              </w:rPr>
              <w:t xml:space="preserve">Ensure physical readiness through proper nutrition, water intake, rest, and stress </w:t>
            </w:r>
            <w:r>
              <w:t>management</w:t>
            </w:r>
            <w:r>
              <w:rPr>
                <w:spacing w:val="-5"/>
              </w:rPr>
              <w:t xml:space="preserve"> </w:t>
            </w:r>
            <w:r>
              <w:t>techniques.</w:t>
            </w:r>
          </w:p>
          <w:p w14:paraId="7F96C452" w14:textId="77777777" w:rsidR="00694678" w:rsidRDefault="00514129">
            <w:pPr>
              <w:pStyle w:val="TableParagraph"/>
              <w:numPr>
                <w:ilvl w:val="0"/>
                <w:numId w:val="79"/>
              </w:numPr>
              <w:tabs>
                <w:tab w:val="left" w:pos="576"/>
              </w:tabs>
              <w:spacing w:before="4" w:line="256" w:lineRule="auto"/>
              <w:ind w:right="1215"/>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15" w:type="dxa"/>
          </w:tcPr>
          <w:p w14:paraId="55F687F5" w14:textId="77777777" w:rsidR="00694678" w:rsidRDefault="00694678">
            <w:pPr>
              <w:pStyle w:val="TableParagraph"/>
              <w:rPr>
                <w:rFonts w:ascii="Times New Roman"/>
              </w:rPr>
            </w:pPr>
          </w:p>
        </w:tc>
        <w:tc>
          <w:tcPr>
            <w:tcW w:w="763" w:type="dxa"/>
          </w:tcPr>
          <w:p w14:paraId="6DCA99BE" w14:textId="77777777" w:rsidR="00694678" w:rsidRDefault="00694678">
            <w:pPr>
              <w:pStyle w:val="TableParagraph"/>
              <w:rPr>
                <w:rFonts w:ascii="Times New Roman"/>
              </w:rPr>
            </w:pPr>
          </w:p>
        </w:tc>
      </w:tr>
      <w:tr w:rsidR="00694678" w14:paraId="2C9A2B13" w14:textId="77777777">
        <w:trPr>
          <w:trHeight w:val="594"/>
        </w:trPr>
        <w:tc>
          <w:tcPr>
            <w:tcW w:w="7872" w:type="dxa"/>
            <w:shd w:val="clear" w:color="auto" w:fill="D9D9D9"/>
          </w:tcPr>
          <w:p w14:paraId="0D6BCCAF" w14:textId="77777777" w:rsidR="00694678" w:rsidRDefault="00514129">
            <w:pPr>
              <w:pStyle w:val="TableParagraph"/>
              <w:spacing w:before="73"/>
              <w:ind w:left="115"/>
              <w:rPr>
                <w:b/>
              </w:rPr>
            </w:pPr>
            <w:r>
              <w:rPr>
                <w:b/>
                <w:spacing w:val="-5"/>
              </w:rPr>
              <w:t>Demobilization/System</w:t>
            </w:r>
            <w:r>
              <w:rPr>
                <w:b/>
                <w:spacing w:val="16"/>
              </w:rPr>
              <w:t xml:space="preserve"> </w:t>
            </w:r>
            <w:r>
              <w:rPr>
                <w:b/>
                <w:spacing w:val="-2"/>
              </w:rPr>
              <w:t>Recovery</w:t>
            </w:r>
          </w:p>
        </w:tc>
        <w:tc>
          <w:tcPr>
            <w:tcW w:w="715" w:type="dxa"/>
            <w:shd w:val="clear" w:color="auto" w:fill="D9D9D9"/>
          </w:tcPr>
          <w:p w14:paraId="7B9800E1" w14:textId="77777777" w:rsidR="00694678" w:rsidRDefault="00514129">
            <w:pPr>
              <w:pStyle w:val="TableParagraph"/>
              <w:spacing w:before="73"/>
              <w:ind w:left="114"/>
              <w:rPr>
                <w:b/>
              </w:rPr>
            </w:pPr>
            <w:r>
              <w:rPr>
                <w:b/>
                <w:spacing w:val="-4"/>
              </w:rPr>
              <w:t>Time</w:t>
            </w:r>
          </w:p>
        </w:tc>
        <w:tc>
          <w:tcPr>
            <w:tcW w:w="763" w:type="dxa"/>
            <w:shd w:val="clear" w:color="auto" w:fill="D9D9D9"/>
          </w:tcPr>
          <w:p w14:paraId="1166B77F" w14:textId="77777777" w:rsidR="00694678" w:rsidRDefault="00514129">
            <w:pPr>
              <w:pStyle w:val="TableParagraph"/>
              <w:spacing w:before="73"/>
              <w:ind w:left="115"/>
              <w:rPr>
                <w:b/>
              </w:rPr>
            </w:pPr>
            <w:r>
              <w:rPr>
                <w:b/>
                <w:spacing w:val="-2"/>
              </w:rPr>
              <w:t>Initial</w:t>
            </w:r>
          </w:p>
        </w:tc>
      </w:tr>
      <w:tr w:rsidR="00694678" w14:paraId="414E5CAE" w14:textId="77777777">
        <w:trPr>
          <w:trHeight w:val="9484"/>
        </w:trPr>
        <w:tc>
          <w:tcPr>
            <w:tcW w:w="7872" w:type="dxa"/>
          </w:tcPr>
          <w:p w14:paraId="31734AA0" w14:textId="77777777" w:rsidR="00694678" w:rsidRDefault="00514129">
            <w:pPr>
              <w:pStyle w:val="TableParagraph"/>
              <w:spacing w:before="73"/>
              <w:ind w:left="115"/>
              <w:rPr>
                <w:b/>
              </w:rPr>
            </w:pPr>
            <w:r>
              <w:rPr>
                <w:b/>
                <w:spacing w:val="-2"/>
              </w:rPr>
              <w:t>Activities:</w:t>
            </w:r>
          </w:p>
          <w:p w14:paraId="2F02A3FC" w14:textId="77777777" w:rsidR="00694678" w:rsidRDefault="00514129">
            <w:pPr>
              <w:pStyle w:val="TableParagraph"/>
              <w:numPr>
                <w:ilvl w:val="0"/>
                <w:numId w:val="78"/>
              </w:numPr>
              <w:tabs>
                <w:tab w:val="left" w:pos="565"/>
              </w:tabs>
              <w:spacing w:before="186" w:line="252" w:lineRule="auto"/>
              <w:ind w:right="795"/>
            </w:pPr>
            <w:r>
              <w:rPr>
                <w:spacing w:val="-2"/>
              </w:rPr>
              <w:t>Transfer</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role,</w:t>
            </w:r>
            <w:r>
              <w:rPr>
                <w:spacing w:val="-10"/>
              </w:rPr>
              <w:t xml:space="preserve"> </w:t>
            </w:r>
            <w:r>
              <w:rPr>
                <w:spacing w:val="-2"/>
              </w:rPr>
              <w:t>if appropriate:</w:t>
            </w:r>
          </w:p>
          <w:p w14:paraId="1359B572" w14:textId="77777777" w:rsidR="00694678" w:rsidRDefault="00514129">
            <w:pPr>
              <w:pStyle w:val="TableParagraph"/>
              <w:numPr>
                <w:ilvl w:val="1"/>
                <w:numId w:val="78"/>
              </w:numPr>
              <w:tabs>
                <w:tab w:val="left" w:pos="835"/>
              </w:tabs>
              <w:spacing w:before="12" w:line="254" w:lineRule="auto"/>
              <w:ind w:right="820"/>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7392810C" w14:textId="77777777" w:rsidR="00694678" w:rsidRDefault="00514129">
            <w:pPr>
              <w:pStyle w:val="TableParagraph"/>
              <w:numPr>
                <w:ilvl w:val="1"/>
                <w:numId w:val="78"/>
              </w:numPr>
              <w:tabs>
                <w:tab w:val="left" w:pos="834"/>
              </w:tabs>
              <w:spacing w:before="7"/>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566D90C2" w14:textId="77777777" w:rsidR="00694678" w:rsidRDefault="00514129">
            <w:pPr>
              <w:pStyle w:val="TableParagraph"/>
              <w:numPr>
                <w:ilvl w:val="1"/>
                <w:numId w:val="78"/>
              </w:numPr>
              <w:tabs>
                <w:tab w:val="left" w:pos="834"/>
              </w:tabs>
              <w:spacing w:before="13"/>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445755CB" w14:textId="77777777" w:rsidR="00694678" w:rsidRDefault="00514129">
            <w:pPr>
              <w:pStyle w:val="TableParagraph"/>
              <w:numPr>
                <w:ilvl w:val="1"/>
                <w:numId w:val="78"/>
              </w:numPr>
              <w:tabs>
                <w:tab w:val="left" w:pos="835"/>
              </w:tabs>
              <w:spacing w:before="17" w:line="254" w:lineRule="auto"/>
              <w:ind w:right="202"/>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65831520" w14:textId="77777777" w:rsidR="00694678" w:rsidRDefault="00514129">
            <w:pPr>
              <w:pStyle w:val="TableParagraph"/>
              <w:numPr>
                <w:ilvl w:val="0"/>
                <w:numId w:val="78"/>
              </w:numPr>
              <w:tabs>
                <w:tab w:val="left" w:pos="565"/>
              </w:tabs>
              <w:spacing w:before="11" w:line="256" w:lineRule="auto"/>
              <w:ind w:right="291"/>
            </w:pPr>
            <w:r>
              <w:rPr>
                <w:spacing w:val="-2"/>
              </w:rPr>
              <w:t>Coordinate</w:t>
            </w:r>
            <w:r>
              <w:rPr>
                <w:spacing w:val="-11"/>
              </w:rPr>
              <w:t xml:space="preserve"> </w:t>
            </w:r>
            <w:r>
              <w:rPr>
                <w:spacing w:val="-2"/>
              </w:rPr>
              <w:t>a</w:t>
            </w:r>
            <w:r>
              <w:rPr>
                <w:spacing w:val="-10"/>
              </w:rPr>
              <w:t xml:space="preserve"> </w:t>
            </w:r>
            <w:r>
              <w:rPr>
                <w:spacing w:val="-2"/>
              </w:rPr>
              <w:t>plan</w:t>
            </w:r>
            <w:r>
              <w:rPr>
                <w:spacing w:val="-11"/>
              </w:rPr>
              <w:t xml:space="preserve"> </w:t>
            </w:r>
            <w:r>
              <w:rPr>
                <w:spacing w:val="-2"/>
              </w:rPr>
              <w:t>to</w:t>
            </w:r>
            <w:r>
              <w:rPr>
                <w:spacing w:val="-10"/>
              </w:rPr>
              <w:t xml:space="preserve"> </w:t>
            </w:r>
            <w:r>
              <w:rPr>
                <w:spacing w:val="-2"/>
              </w:rPr>
              <w:t>address</w:t>
            </w:r>
            <w:r>
              <w:rPr>
                <w:spacing w:val="-11"/>
              </w:rPr>
              <w:t xml:space="preserve"> </w:t>
            </w:r>
            <w:r>
              <w:rPr>
                <w:spacing w:val="-2"/>
              </w:rPr>
              <w:t>the</w:t>
            </w:r>
            <w:r>
              <w:rPr>
                <w:spacing w:val="-10"/>
              </w:rPr>
              <w:t xml:space="preserve"> </w:t>
            </w:r>
            <w:r>
              <w:rPr>
                <w:spacing w:val="-2"/>
              </w:rPr>
              <w:t>ongoing</w:t>
            </w:r>
            <w:r>
              <w:rPr>
                <w:spacing w:val="-11"/>
              </w:rPr>
              <w:t xml:space="preserve"> </w:t>
            </w:r>
            <w:r>
              <w:rPr>
                <w:spacing w:val="-2"/>
              </w:rPr>
              <w:t>needs</w:t>
            </w:r>
            <w:r>
              <w:rPr>
                <w:spacing w:val="-10"/>
              </w:rPr>
              <w:t xml:space="preserve"> </w:t>
            </w:r>
            <w:r>
              <w:rPr>
                <w:spacing w:val="-2"/>
              </w:rPr>
              <w:t>of</w:t>
            </w:r>
            <w:r>
              <w:rPr>
                <w:spacing w:val="-10"/>
              </w:rPr>
              <w:t xml:space="preserve"> </w:t>
            </w:r>
            <w:r>
              <w:rPr>
                <w:spacing w:val="-2"/>
              </w:rPr>
              <w:t>patients,</w:t>
            </w:r>
            <w:r>
              <w:rPr>
                <w:spacing w:val="-11"/>
              </w:rPr>
              <w:t xml:space="preserve"> </w:t>
            </w:r>
            <w:r>
              <w:rPr>
                <w:spacing w:val="-2"/>
              </w:rPr>
              <w:t>families,</w:t>
            </w:r>
            <w:r>
              <w:rPr>
                <w:spacing w:val="-10"/>
              </w:rPr>
              <w:t xml:space="preserve"> </w:t>
            </w:r>
            <w:r>
              <w:rPr>
                <w:spacing w:val="-2"/>
              </w:rPr>
              <w:t>and</w:t>
            </w:r>
            <w:r>
              <w:rPr>
                <w:spacing w:val="-11"/>
              </w:rPr>
              <w:t xml:space="preserve"> </w:t>
            </w:r>
            <w:r>
              <w:rPr>
                <w:spacing w:val="-2"/>
              </w:rPr>
              <w:t>staff,</w:t>
            </w:r>
            <w:r>
              <w:rPr>
                <w:spacing w:val="-10"/>
              </w:rPr>
              <w:t xml:space="preserve"> </w:t>
            </w:r>
            <w:r>
              <w:rPr>
                <w:spacing w:val="-2"/>
              </w:rPr>
              <w:t xml:space="preserve">in </w:t>
            </w:r>
            <w:r>
              <w:t>conjunction</w:t>
            </w:r>
            <w:r>
              <w:rPr>
                <w:spacing w:val="-8"/>
              </w:rPr>
              <w:t xml:space="preserve"> </w:t>
            </w:r>
            <w:r>
              <w:t>with</w:t>
            </w:r>
            <w:r>
              <w:rPr>
                <w:spacing w:val="-8"/>
              </w:rPr>
              <w:t xml:space="preserve"> </w:t>
            </w:r>
            <w:r>
              <w:t>the</w:t>
            </w:r>
            <w:r>
              <w:rPr>
                <w:spacing w:val="-8"/>
              </w:rPr>
              <w:t xml:space="preserve"> </w:t>
            </w:r>
            <w:r>
              <w:t>HICS</w:t>
            </w:r>
            <w:r>
              <w:rPr>
                <w:spacing w:val="-8"/>
              </w:rPr>
              <w:t xml:space="preserve"> </w:t>
            </w:r>
            <w:r>
              <w:t>Logistics</w:t>
            </w:r>
            <w:r>
              <w:rPr>
                <w:spacing w:val="-8"/>
              </w:rPr>
              <w:t xml:space="preserve"> </w:t>
            </w:r>
            <w:r>
              <w:t>Section</w:t>
            </w:r>
            <w:r>
              <w:rPr>
                <w:spacing w:val="-8"/>
              </w:rPr>
              <w:t xml:space="preserve"> </w:t>
            </w:r>
            <w:r>
              <w:t>Employee</w:t>
            </w:r>
            <w:r>
              <w:rPr>
                <w:spacing w:val="-8"/>
              </w:rPr>
              <w:t xml:space="preserve"> </w:t>
            </w:r>
            <w:r>
              <w:t>Health.</w:t>
            </w:r>
          </w:p>
          <w:p w14:paraId="70CE584B" w14:textId="77777777" w:rsidR="00694678" w:rsidRDefault="00514129">
            <w:pPr>
              <w:pStyle w:val="TableParagraph"/>
              <w:numPr>
                <w:ilvl w:val="0"/>
                <w:numId w:val="78"/>
              </w:numPr>
              <w:tabs>
                <w:tab w:val="left" w:pos="564"/>
              </w:tabs>
              <w:spacing w:before="4"/>
              <w:ind w:left="564" w:hanging="267"/>
            </w:pPr>
            <w:r>
              <w:rPr>
                <w:spacing w:val="-4"/>
              </w:rPr>
              <w:t>Ensure</w:t>
            </w:r>
            <w:r>
              <w:rPr>
                <w:spacing w:val="-3"/>
              </w:rPr>
              <w:t xml:space="preserve"> </w:t>
            </w:r>
            <w:r>
              <w:rPr>
                <w:spacing w:val="-4"/>
              </w:rPr>
              <w:t>the</w:t>
            </w:r>
            <w:r>
              <w:rPr>
                <w:spacing w:val="-3"/>
              </w:rPr>
              <w:t xml:space="preserve"> </w:t>
            </w:r>
            <w:r>
              <w:rPr>
                <w:spacing w:val="-4"/>
              </w:rPr>
              <w:t>return,</w:t>
            </w:r>
            <w:r>
              <w:rPr>
                <w:spacing w:val="-3"/>
              </w:rPr>
              <w:t xml:space="preserve"> </w:t>
            </w:r>
            <w:r>
              <w:rPr>
                <w:spacing w:val="-4"/>
              </w:rPr>
              <w:t>retrieval,</w:t>
            </w:r>
            <w:r>
              <w:rPr>
                <w:spacing w:val="-3"/>
              </w:rPr>
              <w:t xml:space="preserve"> </w:t>
            </w:r>
            <w:r>
              <w:rPr>
                <w:spacing w:val="-4"/>
              </w:rPr>
              <w:t>and</w:t>
            </w:r>
            <w:r>
              <w:rPr>
                <w:spacing w:val="-3"/>
              </w:rPr>
              <w:t xml:space="preserve"> </w:t>
            </w:r>
            <w:r>
              <w:rPr>
                <w:spacing w:val="-4"/>
              </w:rPr>
              <w:t>restocking</w:t>
            </w:r>
            <w:r>
              <w:rPr>
                <w:spacing w:val="-3"/>
              </w:rPr>
              <w:t xml:space="preserve"> </w:t>
            </w:r>
            <w:r>
              <w:rPr>
                <w:spacing w:val="-4"/>
              </w:rPr>
              <w:t>of</w:t>
            </w:r>
            <w:r>
              <w:rPr>
                <w:spacing w:val="-3"/>
              </w:rPr>
              <w:t xml:space="preserve"> </w:t>
            </w:r>
            <w:r>
              <w:rPr>
                <w:spacing w:val="-4"/>
              </w:rPr>
              <w:t>equipment</w:t>
            </w:r>
            <w:r>
              <w:rPr>
                <w:spacing w:val="-3"/>
              </w:rPr>
              <w:t xml:space="preserve"> </w:t>
            </w:r>
            <w:r>
              <w:rPr>
                <w:spacing w:val="-4"/>
              </w:rPr>
              <w:t>and</w:t>
            </w:r>
            <w:r>
              <w:rPr>
                <w:spacing w:val="-3"/>
              </w:rPr>
              <w:t xml:space="preserve"> </w:t>
            </w:r>
            <w:r>
              <w:rPr>
                <w:spacing w:val="-4"/>
              </w:rPr>
              <w:t>supplies.</w:t>
            </w:r>
          </w:p>
          <w:p w14:paraId="371E3620" w14:textId="77777777" w:rsidR="00694678" w:rsidRDefault="00514129">
            <w:pPr>
              <w:pStyle w:val="TableParagraph"/>
              <w:numPr>
                <w:ilvl w:val="0"/>
                <w:numId w:val="78"/>
              </w:numPr>
              <w:tabs>
                <w:tab w:val="left" w:pos="565"/>
              </w:tabs>
              <w:spacing w:before="22" w:line="256" w:lineRule="auto"/>
              <w:ind w:right="112"/>
            </w:pPr>
            <w:r>
              <w:rPr>
                <w:spacing w:val="-2"/>
              </w:rPr>
              <w:t>As</w:t>
            </w:r>
            <w:r>
              <w:rPr>
                <w:spacing w:val="-11"/>
              </w:rPr>
              <w:t xml:space="preserve"> </w:t>
            </w:r>
            <w:r>
              <w:rPr>
                <w:spacing w:val="-2"/>
              </w:rPr>
              <w:t>objectives</w:t>
            </w:r>
            <w:r>
              <w:rPr>
                <w:spacing w:val="-10"/>
              </w:rPr>
              <w:t xml:space="preserve"> </w:t>
            </w:r>
            <w:r>
              <w:rPr>
                <w:spacing w:val="-2"/>
              </w:rPr>
              <w:t>are</w:t>
            </w:r>
            <w:r>
              <w:rPr>
                <w:spacing w:val="-11"/>
              </w:rPr>
              <w:t xml:space="preserve"> </w:t>
            </w:r>
            <w:r>
              <w:rPr>
                <w:spacing w:val="-2"/>
              </w:rPr>
              <w:t>met</w:t>
            </w:r>
            <w:r>
              <w:rPr>
                <w:spacing w:val="-10"/>
              </w:rPr>
              <w:t xml:space="preserve"> </w:t>
            </w:r>
            <w:r>
              <w:rPr>
                <w:spacing w:val="-2"/>
              </w:rPr>
              <w:t>and</w:t>
            </w:r>
            <w:r>
              <w:rPr>
                <w:spacing w:val="-11"/>
              </w:rPr>
              <w:t xml:space="preserve"> </w:t>
            </w:r>
            <w:r>
              <w:rPr>
                <w:spacing w:val="-2"/>
              </w:rPr>
              <w:t>needs</w:t>
            </w:r>
            <w:r>
              <w:rPr>
                <w:spacing w:val="-10"/>
              </w:rPr>
              <w:t xml:space="preserve"> </w:t>
            </w:r>
            <w:r>
              <w:rPr>
                <w:spacing w:val="-2"/>
              </w:rPr>
              <w:t>decrease,</w:t>
            </w:r>
            <w:r>
              <w:rPr>
                <w:spacing w:val="-11"/>
              </w:rPr>
              <w:t xml:space="preserve"> </w:t>
            </w:r>
            <w:r>
              <w:rPr>
                <w:spacing w:val="-2"/>
              </w:rPr>
              <w:t>return</w:t>
            </w:r>
            <w:r>
              <w:rPr>
                <w:spacing w:val="-10"/>
              </w:rPr>
              <w:t xml:space="preserve"> </w:t>
            </w:r>
            <w:r>
              <w:rPr>
                <w:spacing w:val="-2"/>
              </w:rPr>
              <w:t>unit</w:t>
            </w:r>
            <w:r>
              <w:rPr>
                <w:spacing w:val="-10"/>
              </w:rPr>
              <w:t xml:space="preserve"> </w:t>
            </w:r>
            <w:r>
              <w:rPr>
                <w:spacing w:val="-2"/>
              </w:rPr>
              <w:t>personnel</w:t>
            </w:r>
            <w:r>
              <w:rPr>
                <w:spacing w:val="-11"/>
              </w:rPr>
              <w:t xml:space="preserve"> </w:t>
            </w:r>
            <w:r>
              <w:rPr>
                <w:spacing w:val="-2"/>
              </w:rPr>
              <w:t>to</w:t>
            </w:r>
            <w:r>
              <w:rPr>
                <w:spacing w:val="-10"/>
              </w:rPr>
              <w:t xml:space="preserve"> </w:t>
            </w:r>
            <w:r>
              <w:rPr>
                <w:spacing w:val="-2"/>
              </w:rPr>
              <w:t>their</w:t>
            </w:r>
            <w:r>
              <w:rPr>
                <w:spacing w:val="-11"/>
              </w:rPr>
              <w:t xml:space="preserve"> </w:t>
            </w:r>
            <w:r>
              <w:rPr>
                <w:spacing w:val="-2"/>
              </w:rPr>
              <w:t>usual</w:t>
            </w:r>
            <w:r>
              <w:rPr>
                <w:spacing w:val="-10"/>
              </w:rPr>
              <w:t xml:space="preserve"> </w:t>
            </w:r>
            <w:r>
              <w:rPr>
                <w:spacing w:val="-2"/>
              </w:rPr>
              <w:t xml:space="preserve">jobs </w:t>
            </w:r>
            <w:r>
              <w:t>and</w:t>
            </w:r>
            <w:r>
              <w:rPr>
                <w:spacing w:val="-11"/>
              </w:rPr>
              <w:t xml:space="preserve"> </w:t>
            </w:r>
            <w:r>
              <w:t>combine</w:t>
            </w:r>
            <w:r>
              <w:rPr>
                <w:spacing w:val="-11"/>
              </w:rPr>
              <w:t xml:space="preserve"> </w:t>
            </w:r>
            <w:r>
              <w:t>or</w:t>
            </w:r>
            <w:r>
              <w:rPr>
                <w:spacing w:val="-11"/>
              </w:rPr>
              <w:t xml:space="preserve"> </w:t>
            </w:r>
            <w:r>
              <w:t>deactivate</w:t>
            </w:r>
            <w:r>
              <w:rPr>
                <w:spacing w:val="-11"/>
              </w:rPr>
              <w:t xml:space="preserve"> </w:t>
            </w:r>
            <w:r>
              <w:t>positions</w:t>
            </w:r>
            <w:r>
              <w:rPr>
                <w:spacing w:val="-11"/>
              </w:rPr>
              <w:t xml:space="preserve"> </w:t>
            </w:r>
            <w:r>
              <w:t>in</w:t>
            </w:r>
            <w:r>
              <w:rPr>
                <w:spacing w:val="-11"/>
              </w:rPr>
              <w:t xml:space="preserve"> </w:t>
            </w:r>
            <w:r>
              <w:t>a</w:t>
            </w:r>
            <w:r>
              <w:rPr>
                <w:spacing w:val="-11"/>
              </w:rPr>
              <w:t xml:space="preserve"> </w:t>
            </w:r>
            <w:r>
              <w:t>phased</w:t>
            </w:r>
            <w:r>
              <w:rPr>
                <w:spacing w:val="-11"/>
              </w:rPr>
              <w:t xml:space="preserve"> </w:t>
            </w:r>
            <w:r>
              <w:t>manner</w:t>
            </w:r>
            <w:r>
              <w:rPr>
                <w:spacing w:val="-11"/>
              </w:rPr>
              <w:t xml:space="preserve"> </w:t>
            </w:r>
            <w:r>
              <w:t>in</w:t>
            </w:r>
            <w:r>
              <w:rPr>
                <w:spacing w:val="-11"/>
              </w:rPr>
              <w:t xml:space="preserve"> </w:t>
            </w:r>
            <w:r>
              <w:t>coordination</w:t>
            </w:r>
            <w:r>
              <w:rPr>
                <w:spacing w:val="-11"/>
              </w:rPr>
              <w:t xml:space="preserve"> </w:t>
            </w:r>
            <w:r>
              <w:t>with</w:t>
            </w:r>
            <w:r>
              <w:rPr>
                <w:spacing w:val="-11"/>
              </w:rPr>
              <w:t xml:space="preserve"> </w:t>
            </w:r>
            <w:r>
              <w:t>the HICS</w:t>
            </w:r>
            <w:r>
              <w:rPr>
                <w:spacing w:val="-3"/>
              </w:rPr>
              <w:t xml:space="preserve"> </w:t>
            </w:r>
            <w:r>
              <w:t>Planning</w:t>
            </w:r>
            <w:r>
              <w:rPr>
                <w:spacing w:val="-3"/>
              </w:rPr>
              <w:t xml:space="preserve"> </w:t>
            </w:r>
            <w:r>
              <w:t>Section</w:t>
            </w:r>
            <w:r>
              <w:rPr>
                <w:spacing w:val="-3"/>
              </w:rPr>
              <w:t xml:space="preserve"> </w:t>
            </w:r>
            <w:r>
              <w:t>Demobilization</w:t>
            </w:r>
            <w:r>
              <w:rPr>
                <w:spacing w:val="-3"/>
              </w:rPr>
              <w:t xml:space="preserve"> </w:t>
            </w:r>
            <w:r>
              <w:t>Unit</w:t>
            </w:r>
            <w:r>
              <w:rPr>
                <w:spacing w:val="-3"/>
              </w:rPr>
              <w:t xml:space="preserve"> </w:t>
            </w:r>
            <w:r>
              <w:t>Leader.</w:t>
            </w:r>
          </w:p>
          <w:p w14:paraId="1D0F2D4A" w14:textId="77777777" w:rsidR="00694678" w:rsidRDefault="00514129">
            <w:pPr>
              <w:pStyle w:val="TableParagraph"/>
              <w:numPr>
                <w:ilvl w:val="0"/>
                <w:numId w:val="78"/>
              </w:numPr>
              <w:tabs>
                <w:tab w:val="left" w:pos="565"/>
              </w:tabs>
              <w:spacing w:before="4" w:line="256" w:lineRule="auto"/>
              <w:ind w:right="544"/>
            </w:pPr>
            <w:r>
              <w:rPr>
                <w:spacing w:val="-4"/>
              </w:rPr>
              <w:t xml:space="preserve">Notify the Patient Family Assistance Branch Director when demobilization and </w:t>
            </w:r>
            <w:r>
              <w:t>restoration is complete.</w:t>
            </w:r>
          </w:p>
          <w:p w14:paraId="6A49242E" w14:textId="77777777" w:rsidR="00694678" w:rsidRDefault="00514129">
            <w:pPr>
              <w:pStyle w:val="TableParagraph"/>
              <w:numPr>
                <w:ilvl w:val="0"/>
                <w:numId w:val="78"/>
              </w:numPr>
              <w:tabs>
                <w:tab w:val="left" w:pos="564"/>
              </w:tabs>
              <w:spacing w:before="9"/>
              <w:ind w:left="564" w:hanging="267"/>
            </w:pPr>
            <w:r>
              <w:rPr>
                <w:spacing w:val="-4"/>
              </w:rPr>
              <w:t>Coordinate</w:t>
            </w:r>
            <w:r>
              <w:rPr>
                <w:spacing w:val="-3"/>
              </w:rPr>
              <w:t xml:space="preserve"> </w:t>
            </w:r>
            <w:r>
              <w:rPr>
                <w:spacing w:val="-4"/>
              </w:rPr>
              <w:t>reimbursement</w:t>
            </w:r>
            <w:r>
              <w:rPr>
                <w:spacing w:val="-3"/>
              </w:rPr>
              <w:t xml:space="preserve"> </w:t>
            </w:r>
            <w:r>
              <w:rPr>
                <w:spacing w:val="-4"/>
              </w:rPr>
              <w:t>issues</w:t>
            </w:r>
            <w:r>
              <w:rPr>
                <w:spacing w:val="-3"/>
              </w:rPr>
              <w:t xml:space="preserve"> </w:t>
            </w:r>
            <w:r>
              <w:rPr>
                <w:spacing w:val="-4"/>
              </w:rPr>
              <w:t>with</w:t>
            </w:r>
            <w:r>
              <w:rPr>
                <w:spacing w:val="-3"/>
              </w:rPr>
              <w:t xml:space="preserve"> </w:t>
            </w:r>
            <w:r>
              <w:rPr>
                <w:spacing w:val="-4"/>
              </w:rPr>
              <w:t>the</w:t>
            </w:r>
            <w:r>
              <w:rPr>
                <w:spacing w:val="-3"/>
              </w:rPr>
              <w:t xml:space="preserve"> </w:t>
            </w:r>
            <w:r>
              <w:rPr>
                <w:spacing w:val="-4"/>
              </w:rPr>
              <w:t>HICS</w:t>
            </w:r>
            <w:r>
              <w:rPr>
                <w:spacing w:val="-3"/>
              </w:rPr>
              <w:t xml:space="preserve"> </w:t>
            </w:r>
            <w:r>
              <w:rPr>
                <w:spacing w:val="-4"/>
              </w:rPr>
              <w:t>Finance/Administration</w:t>
            </w:r>
            <w:r>
              <w:rPr>
                <w:spacing w:val="-3"/>
              </w:rPr>
              <w:t xml:space="preserve"> </w:t>
            </w:r>
            <w:r>
              <w:rPr>
                <w:spacing w:val="-4"/>
              </w:rPr>
              <w:t>Section.</w:t>
            </w:r>
          </w:p>
          <w:p w14:paraId="12FDF0AD" w14:textId="77777777" w:rsidR="00694678" w:rsidRDefault="00514129">
            <w:pPr>
              <w:pStyle w:val="TableParagraph"/>
              <w:numPr>
                <w:ilvl w:val="0"/>
                <w:numId w:val="78"/>
              </w:numPr>
              <w:tabs>
                <w:tab w:val="left" w:pos="565"/>
              </w:tabs>
              <w:spacing w:before="17" w:line="256" w:lineRule="auto"/>
              <w:ind w:right="495"/>
            </w:pPr>
            <w:r>
              <w:rPr>
                <w:spacing w:val="-2"/>
              </w:rPr>
              <w:t>Upon</w:t>
            </w:r>
            <w:r>
              <w:rPr>
                <w:spacing w:val="-7"/>
              </w:rPr>
              <w:t xml:space="preserve"> </w:t>
            </w:r>
            <w:r>
              <w:rPr>
                <w:spacing w:val="-2"/>
              </w:rPr>
              <w:t>deactivation</w:t>
            </w:r>
            <w:r>
              <w:rPr>
                <w:spacing w:val="-7"/>
              </w:rPr>
              <w:t xml:space="preserve"> </w:t>
            </w:r>
            <w:r>
              <w:rPr>
                <w:spacing w:val="-2"/>
              </w:rPr>
              <w:t>of</w:t>
            </w:r>
            <w:r>
              <w:rPr>
                <w:spacing w:val="-7"/>
              </w:rPr>
              <w:t xml:space="preserve"> </w:t>
            </w:r>
            <w:r>
              <w:rPr>
                <w:spacing w:val="-2"/>
              </w:rPr>
              <w:t>your</w:t>
            </w:r>
            <w:r>
              <w:rPr>
                <w:spacing w:val="-7"/>
              </w:rPr>
              <w:t xml:space="preserve"> </w:t>
            </w:r>
            <w:r>
              <w:rPr>
                <w:spacing w:val="-2"/>
              </w:rPr>
              <w:t>position,</w:t>
            </w:r>
            <w:r>
              <w:rPr>
                <w:spacing w:val="-7"/>
              </w:rPr>
              <w:t xml:space="preserve"> </w:t>
            </w:r>
            <w:r>
              <w:rPr>
                <w:spacing w:val="-2"/>
              </w:rPr>
              <w:t>brief</w:t>
            </w:r>
            <w:r>
              <w:rPr>
                <w:spacing w:val="-7"/>
              </w:rPr>
              <w:t xml:space="preserve"> </w:t>
            </w:r>
            <w:r>
              <w:rPr>
                <w:spacing w:val="-2"/>
              </w:rPr>
              <w:t>the</w:t>
            </w:r>
            <w:r>
              <w:rPr>
                <w:spacing w:val="-7"/>
              </w:rPr>
              <w:t xml:space="preserve"> </w:t>
            </w:r>
            <w:r>
              <w:rPr>
                <w:spacing w:val="-2"/>
              </w:rPr>
              <w:t>Patient</w:t>
            </w:r>
            <w:r>
              <w:rPr>
                <w:spacing w:val="-7"/>
              </w:rPr>
              <w:t xml:space="preserve"> </w:t>
            </w:r>
            <w:r>
              <w:rPr>
                <w:spacing w:val="-2"/>
              </w:rPr>
              <w:t>Family</w:t>
            </w:r>
            <w:r>
              <w:rPr>
                <w:spacing w:val="-7"/>
              </w:rPr>
              <w:t xml:space="preserve"> </w:t>
            </w:r>
            <w:r>
              <w:rPr>
                <w:spacing w:val="-2"/>
              </w:rPr>
              <w:t>Assistance</w:t>
            </w:r>
            <w:r>
              <w:rPr>
                <w:spacing w:val="-7"/>
              </w:rPr>
              <w:t xml:space="preserve"> </w:t>
            </w:r>
            <w:r>
              <w:rPr>
                <w:spacing w:val="-2"/>
              </w:rPr>
              <w:t xml:space="preserve">Branch </w:t>
            </w:r>
            <w:r>
              <w:rPr>
                <w:spacing w:val="-4"/>
              </w:rPr>
              <w:t>Director on current problems, outstanding issues, and follow up requirements.</w:t>
            </w:r>
          </w:p>
          <w:p w14:paraId="3306C8E8" w14:textId="77777777" w:rsidR="00694678" w:rsidRDefault="00514129">
            <w:pPr>
              <w:pStyle w:val="TableParagraph"/>
              <w:numPr>
                <w:ilvl w:val="0"/>
                <w:numId w:val="78"/>
              </w:numPr>
              <w:tabs>
                <w:tab w:val="left" w:pos="565"/>
              </w:tabs>
              <w:spacing w:before="9" w:line="252" w:lineRule="auto"/>
              <w:ind w:right="847"/>
            </w:pPr>
            <w:r>
              <w:rPr>
                <w:spacing w:val="-4"/>
              </w:rPr>
              <w:t xml:space="preserve">Debrief unit personnel on issues, strengths, areas of improvement, lessons </w:t>
            </w:r>
            <w:r>
              <w:t>learned,</w:t>
            </w:r>
            <w:r>
              <w:rPr>
                <w:spacing w:val="-5"/>
              </w:rPr>
              <w:t xml:space="preserve"> </w:t>
            </w:r>
            <w:r>
              <w:t>and</w:t>
            </w:r>
            <w:r>
              <w:rPr>
                <w:spacing w:val="-5"/>
              </w:rPr>
              <w:t xml:space="preserve"> </w:t>
            </w:r>
            <w:r>
              <w:t>procedural</w:t>
            </w:r>
            <w:r>
              <w:rPr>
                <w:spacing w:val="-5"/>
              </w:rPr>
              <w:t xml:space="preserve"> </w:t>
            </w:r>
            <w:r>
              <w:t>or</w:t>
            </w:r>
            <w:r>
              <w:rPr>
                <w:spacing w:val="-5"/>
              </w:rPr>
              <w:t xml:space="preserve"> </w:t>
            </w:r>
            <w:r>
              <w:t>equipment</w:t>
            </w:r>
            <w:r>
              <w:rPr>
                <w:spacing w:val="-5"/>
              </w:rPr>
              <w:t xml:space="preserve"> </w:t>
            </w:r>
            <w:r>
              <w:t>changes</w:t>
            </w:r>
            <w:r>
              <w:rPr>
                <w:spacing w:val="-5"/>
              </w:rPr>
              <w:t xml:space="preserve"> </w:t>
            </w:r>
            <w:r>
              <w:t>as</w:t>
            </w:r>
            <w:r>
              <w:rPr>
                <w:spacing w:val="-5"/>
              </w:rPr>
              <w:t xml:space="preserve"> </w:t>
            </w:r>
            <w:r>
              <w:t>needed.</w:t>
            </w:r>
          </w:p>
          <w:p w14:paraId="26563EA1" w14:textId="77777777" w:rsidR="00694678" w:rsidRDefault="00514129">
            <w:pPr>
              <w:pStyle w:val="TableParagraph"/>
              <w:numPr>
                <w:ilvl w:val="0"/>
                <w:numId w:val="78"/>
              </w:numPr>
              <w:tabs>
                <w:tab w:val="left" w:pos="565"/>
              </w:tabs>
              <w:spacing w:before="15" w:line="256" w:lineRule="auto"/>
              <w:ind w:right="311"/>
              <w:jc w:val="both"/>
            </w:pPr>
            <w:r>
              <w:rPr>
                <w:spacing w:val="-2"/>
              </w:rPr>
              <w:t>Submit</w:t>
            </w:r>
            <w:r>
              <w:rPr>
                <w:spacing w:val="-7"/>
              </w:rPr>
              <w:t xml:space="preserve"> </w:t>
            </w:r>
            <w:r>
              <w:rPr>
                <w:spacing w:val="-2"/>
              </w:rPr>
              <w:t>comments</w:t>
            </w:r>
            <w:r>
              <w:rPr>
                <w:spacing w:val="-7"/>
              </w:rPr>
              <w:t xml:space="preserve"> </w:t>
            </w:r>
            <w:r>
              <w:rPr>
                <w:spacing w:val="-2"/>
              </w:rPr>
              <w:t>to</w:t>
            </w:r>
            <w:r>
              <w:rPr>
                <w:spacing w:val="-7"/>
              </w:rPr>
              <w:t xml:space="preserve"> </w:t>
            </w:r>
            <w:r>
              <w:rPr>
                <w:spacing w:val="-2"/>
              </w:rPr>
              <w:t>the</w:t>
            </w:r>
            <w:r>
              <w:rPr>
                <w:spacing w:val="-8"/>
              </w:rPr>
              <w:t xml:space="preserve"> </w:t>
            </w:r>
            <w:r>
              <w:rPr>
                <w:spacing w:val="-2"/>
              </w:rPr>
              <w:t>HICS</w:t>
            </w:r>
            <w:r>
              <w:rPr>
                <w:spacing w:val="-7"/>
              </w:rPr>
              <w:t xml:space="preserve"> </w:t>
            </w:r>
            <w:r>
              <w:rPr>
                <w:spacing w:val="-2"/>
              </w:rPr>
              <w:t>Planning</w:t>
            </w:r>
            <w:r>
              <w:rPr>
                <w:spacing w:val="-7"/>
              </w:rPr>
              <w:t xml:space="preserve"> </w:t>
            </w:r>
            <w:r>
              <w:rPr>
                <w:spacing w:val="-2"/>
              </w:rPr>
              <w:t>Section</w:t>
            </w:r>
            <w:r>
              <w:rPr>
                <w:spacing w:val="-7"/>
              </w:rPr>
              <w:t xml:space="preserve"> </w:t>
            </w:r>
            <w:r>
              <w:rPr>
                <w:spacing w:val="-2"/>
              </w:rPr>
              <w:t>Chief</w:t>
            </w:r>
            <w:r>
              <w:rPr>
                <w:spacing w:val="-7"/>
              </w:rPr>
              <w:t xml:space="preserve"> </w:t>
            </w:r>
            <w:r>
              <w:rPr>
                <w:spacing w:val="-2"/>
              </w:rPr>
              <w:t>for</w:t>
            </w:r>
            <w:r>
              <w:rPr>
                <w:spacing w:val="-7"/>
              </w:rPr>
              <w:t xml:space="preserve"> </w:t>
            </w:r>
            <w:r>
              <w:rPr>
                <w:spacing w:val="-2"/>
              </w:rPr>
              <w:t>discussion</w:t>
            </w:r>
            <w:r>
              <w:rPr>
                <w:spacing w:val="-7"/>
              </w:rPr>
              <w:t xml:space="preserve"> </w:t>
            </w:r>
            <w:r>
              <w:rPr>
                <w:spacing w:val="-2"/>
              </w:rPr>
              <w:t>and</w:t>
            </w:r>
            <w:r>
              <w:rPr>
                <w:spacing w:val="-7"/>
              </w:rPr>
              <w:t xml:space="preserve"> </w:t>
            </w:r>
            <w:r>
              <w:rPr>
                <w:spacing w:val="-2"/>
              </w:rPr>
              <w:t xml:space="preserve">possible </w:t>
            </w:r>
            <w:r>
              <w:rPr>
                <w:spacing w:val="-4"/>
              </w:rPr>
              <w:t xml:space="preserve">inclusion in an After-Action Report and Corrective Action and Improvement Plan. </w:t>
            </w:r>
            <w:r>
              <w:t>Topics</w:t>
            </w:r>
            <w:r>
              <w:rPr>
                <w:spacing w:val="-5"/>
              </w:rPr>
              <w:t xml:space="preserve"> </w:t>
            </w:r>
            <w:r>
              <w:t>include:</w:t>
            </w:r>
          </w:p>
          <w:p w14:paraId="55AD71DD" w14:textId="77777777" w:rsidR="00694678" w:rsidRDefault="00514129">
            <w:pPr>
              <w:pStyle w:val="TableParagraph"/>
              <w:numPr>
                <w:ilvl w:val="1"/>
                <w:numId w:val="78"/>
              </w:numPr>
              <w:tabs>
                <w:tab w:val="left" w:pos="834"/>
              </w:tabs>
              <w:spacing w:before="2"/>
              <w:ind w:left="834" w:hanging="209"/>
            </w:pPr>
            <w:r>
              <w:rPr>
                <w:spacing w:val="-4"/>
              </w:rPr>
              <w:t>Review</w:t>
            </w:r>
            <w:r>
              <w:rPr>
                <w:spacing w:val="-3"/>
              </w:rPr>
              <w:t xml:space="preserve"> </w:t>
            </w:r>
            <w:r>
              <w:rPr>
                <w:spacing w:val="-4"/>
              </w:rPr>
              <w:t>of</w:t>
            </w:r>
            <w:r>
              <w:rPr>
                <w:spacing w:val="-3"/>
              </w:rPr>
              <w:t xml:space="preserve"> </w:t>
            </w:r>
            <w:r>
              <w:rPr>
                <w:spacing w:val="-4"/>
              </w:rPr>
              <w:t>pertinent</w:t>
            </w:r>
            <w:r>
              <w:rPr>
                <w:spacing w:val="-3"/>
              </w:rPr>
              <w:t xml:space="preserve"> </w:t>
            </w:r>
            <w:r>
              <w:rPr>
                <w:spacing w:val="-4"/>
              </w:rPr>
              <w:t>position</w:t>
            </w:r>
            <w:r>
              <w:rPr>
                <w:spacing w:val="-3"/>
              </w:rPr>
              <w:t xml:space="preserve"> </w:t>
            </w:r>
            <w:r>
              <w:rPr>
                <w:spacing w:val="-4"/>
              </w:rPr>
              <w:t>descriptions</w:t>
            </w:r>
            <w:r>
              <w:rPr>
                <w:spacing w:val="-3"/>
              </w:rPr>
              <w:t xml:space="preserve"> </w:t>
            </w:r>
            <w:r>
              <w:rPr>
                <w:spacing w:val="-4"/>
              </w:rPr>
              <w:t>and</w:t>
            </w:r>
            <w:r>
              <w:rPr>
                <w:spacing w:val="-3"/>
              </w:rPr>
              <w:t xml:space="preserve"> </w:t>
            </w:r>
            <w:r>
              <w:rPr>
                <w:spacing w:val="-4"/>
              </w:rPr>
              <w:t>operational</w:t>
            </w:r>
            <w:r>
              <w:rPr>
                <w:spacing w:val="-3"/>
              </w:rPr>
              <w:t xml:space="preserve"> </w:t>
            </w:r>
            <w:r>
              <w:rPr>
                <w:spacing w:val="-4"/>
              </w:rPr>
              <w:t>checklists.</w:t>
            </w:r>
          </w:p>
          <w:p w14:paraId="79F62125" w14:textId="77777777" w:rsidR="00694678" w:rsidRDefault="00514129">
            <w:pPr>
              <w:pStyle w:val="TableParagraph"/>
              <w:numPr>
                <w:ilvl w:val="1"/>
                <w:numId w:val="78"/>
              </w:numPr>
              <w:tabs>
                <w:tab w:val="left" w:pos="834"/>
              </w:tabs>
              <w:spacing w:before="17"/>
              <w:ind w:left="834" w:hanging="209"/>
            </w:pPr>
            <w:r>
              <w:rPr>
                <w:spacing w:val="-4"/>
              </w:rPr>
              <w:t>Recommendations</w:t>
            </w:r>
            <w:r>
              <w:rPr>
                <w:spacing w:val="-3"/>
              </w:rPr>
              <w:t xml:space="preserve"> </w:t>
            </w:r>
            <w:r>
              <w:rPr>
                <w:spacing w:val="-4"/>
              </w:rPr>
              <w:t>for</w:t>
            </w:r>
            <w:r>
              <w:rPr>
                <w:spacing w:val="-3"/>
              </w:rPr>
              <w:t xml:space="preserve"> </w:t>
            </w:r>
            <w:r>
              <w:rPr>
                <w:spacing w:val="-4"/>
              </w:rPr>
              <w:t>procedure</w:t>
            </w:r>
            <w:r>
              <w:rPr>
                <w:spacing w:val="-3"/>
              </w:rPr>
              <w:t xml:space="preserve"> </w:t>
            </w:r>
            <w:r>
              <w:rPr>
                <w:spacing w:val="-4"/>
              </w:rPr>
              <w:t>changes.</w:t>
            </w:r>
          </w:p>
          <w:p w14:paraId="72627DED" w14:textId="77777777" w:rsidR="00694678" w:rsidRDefault="00514129">
            <w:pPr>
              <w:pStyle w:val="TableParagraph"/>
              <w:numPr>
                <w:ilvl w:val="1"/>
                <w:numId w:val="78"/>
              </w:numPr>
              <w:tabs>
                <w:tab w:val="left" w:pos="834"/>
              </w:tabs>
              <w:spacing w:before="12"/>
              <w:ind w:left="834" w:hanging="209"/>
            </w:pPr>
            <w:r>
              <w:rPr>
                <w:spacing w:val="-4"/>
              </w:rPr>
              <w:t>Accomplishments</w:t>
            </w:r>
            <w:r>
              <w:rPr>
                <w:spacing w:val="-3"/>
              </w:rPr>
              <w:t xml:space="preserve"> </w:t>
            </w:r>
            <w:r>
              <w:rPr>
                <w:spacing w:val="-4"/>
              </w:rPr>
              <w:t>and</w:t>
            </w:r>
            <w:r>
              <w:rPr>
                <w:spacing w:val="-3"/>
              </w:rPr>
              <w:t xml:space="preserve"> </w:t>
            </w:r>
            <w:r>
              <w:rPr>
                <w:spacing w:val="-4"/>
              </w:rPr>
              <w:t>issues.</w:t>
            </w:r>
          </w:p>
          <w:p w14:paraId="4785E61B" w14:textId="77777777" w:rsidR="00694678" w:rsidRDefault="00514129">
            <w:pPr>
              <w:pStyle w:val="TableParagraph"/>
              <w:numPr>
                <w:ilvl w:val="0"/>
                <w:numId w:val="78"/>
              </w:numPr>
              <w:tabs>
                <w:tab w:val="left" w:pos="575"/>
              </w:tabs>
              <w:spacing w:before="15"/>
              <w:ind w:left="575" w:hanging="273"/>
            </w:pPr>
            <w:r>
              <w:rPr>
                <w:spacing w:val="-4"/>
              </w:rPr>
              <w:t>Participate in</w:t>
            </w:r>
            <w:r>
              <w:rPr>
                <w:spacing w:val="-3"/>
              </w:rPr>
              <w:t xml:space="preserve"> </w:t>
            </w:r>
            <w:r>
              <w:rPr>
                <w:spacing w:val="-4"/>
              </w:rPr>
              <w:t>stress</w:t>
            </w:r>
            <w:r>
              <w:rPr>
                <w:spacing w:val="-3"/>
              </w:rPr>
              <w:t xml:space="preserve"> </w:t>
            </w:r>
            <w:r>
              <w:rPr>
                <w:spacing w:val="-4"/>
              </w:rPr>
              <w:t>management</w:t>
            </w:r>
            <w:r>
              <w:rPr>
                <w:spacing w:val="-3"/>
              </w:rPr>
              <w:t xml:space="preserve"> </w:t>
            </w:r>
            <w:r>
              <w:rPr>
                <w:spacing w:val="-4"/>
              </w:rPr>
              <w:t>and</w:t>
            </w:r>
            <w:r>
              <w:rPr>
                <w:spacing w:val="-3"/>
              </w:rPr>
              <w:t xml:space="preserve"> </w:t>
            </w:r>
            <w:r>
              <w:rPr>
                <w:spacing w:val="-4"/>
              </w:rPr>
              <w:t>after-action</w:t>
            </w:r>
            <w:r>
              <w:rPr>
                <w:spacing w:val="-3"/>
              </w:rPr>
              <w:t xml:space="preserve"> </w:t>
            </w:r>
            <w:r>
              <w:rPr>
                <w:spacing w:val="-4"/>
              </w:rPr>
              <w:t>debriefings.</w:t>
            </w:r>
          </w:p>
        </w:tc>
        <w:tc>
          <w:tcPr>
            <w:tcW w:w="715" w:type="dxa"/>
          </w:tcPr>
          <w:p w14:paraId="76D98122" w14:textId="77777777" w:rsidR="00694678" w:rsidRDefault="00694678">
            <w:pPr>
              <w:pStyle w:val="TableParagraph"/>
              <w:rPr>
                <w:rFonts w:ascii="Times New Roman"/>
              </w:rPr>
            </w:pPr>
          </w:p>
        </w:tc>
        <w:tc>
          <w:tcPr>
            <w:tcW w:w="763" w:type="dxa"/>
          </w:tcPr>
          <w:p w14:paraId="113BE1B3" w14:textId="77777777" w:rsidR="00694678" w:rsidRDefault="00694678">
            <w:pPr>
              <w:pStyle w:val="TableParagraph"/>
              <w:rPr>
                <w:rFonts w:ascii="Times New Roman"/>
              </w:rPr>
            </w:pPr>
          </w:p>
        </w:tc>
      </w:tr>
      <w:tr w:rsidR="00694678" w14:paraId="638F80E3" w14:textId="77777777">
        <w:trPr>
          <w:trHeight w:val="892"/>
        </w:trPr>
        <w:tc>
          <w:tcPr>
            <w:tcW w:w="7872" w:type="dxa"/>
          </w:tcPr>
          <w:p w14:paraId="76465214" w14:textId="77777777" w:rsidR="00694678" w:rsidRDefault="00514129">
            <w:pPr>
              <w:pStyle w:val="TableParagraph"/>
              <w:spacing w:before="73"/>
              <w:ind w:left="115"/>
              <w:rPr>
                <w:b/>
              </w:rPr>
            </w:pPr>
            <w:r>
              <w:rPr>
                <w:b/>
                <w:spacing w:val="-2"/>
              </w:rPr>
              <w:t>Documentation:</w:t>
            </w:r>
          </w:p>
          <w:p w14:paraId="02C7C56D" w14:textId="77777777" w:rsidR="00694678" w:rsidRDefault="00514129">
            <w:pPr>
              <w:pStyle w:val="TableParagraph"/>
              <w:numPr>
                <w:ilvl w:val="0"/>
                <w:numId w:val="77"/>
              </w:numPr>
              <w:tabs>
                <w:tab w:val="left" w:pos="575"/>
              </w:tabs>
              <w:spacing w:before="186"/>
              <w:ind w:left="575" w:hanging="273"/>
            </w:pPr>
            <w:r>
              <w:rPr>
                <w:spacing w:val="-4"/>
              </w:rPr>
              <w:t>HICS 221:</w:t>
            </w:r>
            <w:r>
              <w:rPr>
                <w:spacing w:val="-3"/>
              </w:rPr>
              <w:t xml:space="preserve"> </w:t>
            </w:r>
            <w:r>
              <w:rPr>
                <w:spacing w:val="-4"/>
              </w:rPr>
              <w:t>Demobilization</w:t>
            </w:r>
            <w:r>
              <w:rPr>
                <w:spacing w:val="-3"/>
              </w:rPr>
              <w:t xml:space="preserve"> </w:t>
            </w:r>
            <w:r>
              <w:rPr>
                <w:spacing w:val="-4"/>
              </w:rPr>
              <w:t>Check-Out.</w:t>
            </w:r>
          </w:p>
        </w:tc>
        <w:tc>
          <w:tcPr>
            <w:tcW w:w="715" w:type="dxa"/>
          </w:tcPr>
          <w:p w14:paraId="44ED9953" w14:textId="77777777" w:rsidR="00694678" w:rsidRDefault="00694678">
            <w:pPr>
              <w:pStyle w:val="TableParagraph"/>
              <w:rPr>
                <w:rFonts w:ascii="Times New Roman"/>
              </w:rPr>
            </w:pPr>
          </w:p>
        </w:tc>
        <w:tc>
          <w:tcPr>
            <w:tcW w:w="763" w:type="dxa"/>
          </w:tcPr>
          <w:p w14:paraId="6A1FDDDE" w14:textId="77777777" w:rsidR="00694678" w:rsidRDefault="00694678">
            <w:pPr>
              <w:pStyle w:val="TableParagraph"/>
              <w:rPr>
                <w:rFonts w:ascii="Times New Roman"/>
              </w:rPr>
            </w:pPr>
          </w:p>
        </w:tc>
      </w:tr>
    </w:tbl>
    <w:p w14:paraId="13506C3E"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0F554FF5"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2"/>
        <w:gridCol w:w="715"/>
        <w:gridCol w:w="763"/>
      </w:tblGrid>
      <w:tr w:rsidR="00694678" w14:paraId="51C4DA06" w14:textId="77777777">
        <w:trPr>
          <w:trHeight w:val="1717"/>
        </w:trPr>
        <w:tc>
          <w:tcPr>
            <w:tcW w:w="7872" w:type="dxa"/>
          </w:tcPr>
          <w:p w14:paraId="56E91DC7" w14:textId="77777777" w:rsidR="00694678" w:rsidRDefault="00514129">
            <w:pPr>
              <w:pStyle w:val="TableParagraph"/>
              <w:numPr>
                <w:ilvl w:val="0"/>
                <w:numId w:val="76"/>
              </w:numPr>
              <w:tabs>
                <w:tab w:val="left" w:pos="576"/>
              </w:tabs>
              <w:spacing w:before="76" w:line="256" w:lineRule="auto"/>
              <w:ind w:right="502"/>
            </w:pPr>
            <w:r>
              <w:rPr>
                <w:spacing w:val="-4"/>
              </w:rPr>
              <w:t xml:space="preserve">Ensure all documentation is submitted to the Planning Section Documentation </w:t>
            </w:r>
            <w:r>
              <w:rPr>
                <w:spacing w:val="-2"/>
              </w:rPr>
              <w:t>Unit.</w:t>
            </w:r>
          </w:p>
          <w:p w14:paraId="482848D7" w14:textId="77777777" w:rsidR="00694678" w:rsidRDefault="00514129">
            <w:pPr>
              <w:pStyle w:val="TableParagraph"/>
              <w:numPr>
                <w:ilvl w:val="0"/>
                <w:numId w:val="76"/>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4C7F2903" w14:textId="77777777" w:rsidR="00694678" w:rsidRDefault="00514129">
            <w:pPr>
              <w:pStyle w:val="TableParagraph"/>
              <w:numPr>
                <w:ilvl w:val="0"/>
                <w:numId w:val="76"/>
              </w:numPr>
              <w:tabs>
                <w:tab w:val="left" w:pos="575"/>
              </w:tabs>
              <w:spacing w:before="22"/>
              <w:ind w:left="575" w:hanging="273"/>
            </w:pPr>
            <w:r>
              <w:rPr>
                <w:spacing w:val="-4"/>
              </w:rPr>
              <w:t>Intake</w:t>
            </w:r>
            <w:r>
              <w:rPr>
                <w:spacing w:val="-3"/>
              </w:rPr>
              <w:t xml:space="preserve"> </w:t>
            </w:r>
            <w:r>
              <w:rPr>
                <w:spacing w:val="-2"/>
              </w:rPr>
              <w:t>Forms.</w:t>
            </w:r>
          </w:p>
          <w:p w14:paraId="455527D0" w14:textId="77777777" w:rsidR="00694678" w:rsidRDefault="00514129">
            <w:pPr>
              <w:pStyle w:val="TableParagraph"/>
              <w:numPr>
                <w:ilvl w:val="0"/>
                <w:numId w:val="76"/>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5"/>
              </w:rPr>
              <w:t xml:space="preserve"> </w:t>
            </w:r>
            <w:r>
              <w:rPr>
                <w:spacing w:val="-4"/>
              </w:rPr>
              <w:t>Attachment</w:t>
            </w:r>
            <w:r>
              <w:rPr>
                <w:spacing w:val="-2"/>
              </w:rPr>
              <w:t xml:space="preserve"> </w:t>
            </w:r>
            <w:r>
              <w:rPr>
                <w:spacing w:val="-5"/>
              </w:rPr>
              <w:t>C).</w:t>
            </w:r>
          </w:p>
        </w:tc>
        <w:tc>
          <w:tcPr>
            <w:tcW w:w="715" w:type="dxa"/>
          </w:tcPr>
          <w:p w14:paraId="6EE53A97" w14:textId="77777777" w:rsidR="00694678" w:rsidRDefault="00694678">
            <w:pPr>
              <w:pStyle w:val="TableParagraph"/>
              <w:rPr>
                <w:rFonts w:ascii="Times New Roman"/>
              </w:rPr>
            </w:pPr>
          </w:p>
        </w:tc>
        <w:tc>
          <w:tcPr>
            <w:tcW w:w="763" w:type="dxa"/>
          </w:tcPr>
          <w:p w14:paraId="6B059F80" w14:textId="77777777" w:rsidR="00694678" w:rsidRDefault="00694678">
            <w:pPr>
              <w:pStyle w:val="TableParagraph"/>
              <w:rPr>
                <w:rFonts w:ascii="Times New Roman"/>
              </w:rPr>
            </w:pPr>
          </w:p>
        </w:tc>
      </w:tr>
      <w:tr w:rsidR="00694678" w14:paraId="2A4C61A0" w14:textId="77777777">
        <w:trPr>
          <w:trHeight w:val="518"/>
        </w:trPr>
        <w:tc>
          <w:tcPr>
            <w:tcW w:w="9350" w:type="dxa"/>
            <w:gridSpan w:val="3"/>
            <w:tcBorders>
              <w:bottom w:val="single" w:sz="36" w:space="0" w:color="D9D9D9"/>
            </w:tcBorders>
            <w:shd w:val="clear" w:color="auto" w:fill="D9D9D9"/>
          </w:tcPr>
          <w:p w14:paraId="07ED0102" w14:textId="77777777" w:rsidR="00694678" w:rsidRDefault="00514129">
            <w:pPr>
              <w:pStyle w:val="TableParagraph"/>
              <w:spacing w:before="73"/>
              <w:ind w:left="115"/>
              <w:rPr>
                <w:b/>
              </w:rPr>
            </w:pPr>
            <w:r>
              <w:rPr>
                <w:b/>
                <w:spacing w:val="-4"/>
              </w:rPr>
              <w:t>Documents</w:t>
            </w:r>
            <w:r>
              <w:rPr>
                <w:b/>
                <w:spacing w:val="-3"/>
              </w:rPr>
              <w:t xml:space="preserve"> </w:t>
            </w:r>
            <w:r>
              <w:rPr>
                <w:b/>
                <w:spacing w:val="-4"/>
              </w:rPr>
              <w:t>and</w:t>
            </w:r>
            <w:r>
              <w:rPr>
                <w:b/>
                <w:spacing w:val="-3"/>
              </w:rPr>
              <w:t xml:space="preserve"> </w:t>
            </w:r>
            <w:r>
              <w:rPr>
                <w:b/>
                <w:spacing w:val="-4"/>
              </w:rPr>
              <w:t>Tools</w:t>
            </w:r>
          </w:p>
        </w:tc>
      </w:tr>
      <w:tr w:rsidR="00694678" w14:paraId="5A4AC753" w14:textId="77777777">
        <w:trPr>
          <w:trHeight w:val="6014"/>
        </w:trPr>
        <w:tc>
          <w:tcPr>
            <w:tcW w:w="9350" w:type="dxa"/>
            <w:gridSpan w:val="3"/>
            <w:tcBorders>
              <w:top w:val="single" w:sz="36" w:space="0" w:color="D9D9D9"/>
            </w:tcBorders>
          </w:tcPr>
          <w:p w14:paraId="4F49FDEE" w14:textId="77777777" w:rsidR="00694678" w:rsidRDefault="00514129">
            <w:pPr>
              <w:pStyle w:val="TableParagraph"/>
              <w:numPr>
                <w:ilvl w:val="0"/>
                <w:numId w:val="75"/>
              </w:numPr>
              <w:tabs>
                <w:tab w:val="left" w:pos="834"/>
              </w:tabs>
              <w:spacing w:before="69"/>
              <w:ind w:left="834" w:hanging="359"/>
            </w:pPr>
            <w:r>
              <w:t>HICS</w:t>
            </w:r>
            <w:r>
              <w:rPr>
                <w:spacing w:val="-6"/>
              </w:rPr>
              <w:t xml:space="preserve"> </w:t>
            </w:r>
            <w:r>
              <w:t>203</w:t>
            </w:r>
            <w:r>
              <w:rPr>
                <w:spacing w:val="-6"/>
              </w:rPr>
              <w:t xml:space="preserve"> </w:t>
            </w:r>
            <w:r>
              <w:t>-</w:t>
            </w:r>
            <w:r>
              <w:rPr>
                <w:spacing w:val="-6"/>
              </w:rPr>
              <w:t xml:space="preserve"> </w:t>
            </w:r>
            <w:r>
              <w:t>Organization</w:t>
            </w:r>
            <w:r>
              <w:rPr>
                <w:spacing w:val="-6"/>
              </w:rPr>
              <w:t xml:space="preserve"> </w:t>
            </w:r>
            <w:r>
              <w:t>Assignment</w:t>
            </w:r>
            <w:r>
              <w:rPr>
                <w:spacing w:val="-6"/>
              </w:rPr>
              <w:t xml:space="preserve"> </w:t>
            </w:r>
            <w:r>
              <w:rPr>
                <w:spacing w:val="-2"/>
              </w:rPr>
              <w:t>List.</w:t>
            </w:r>
          </w:p>
          <w:p w14:paraId="649F8640" w14:textId="77777777" w:rsidR="00694678" w:rsidRDefault="00514129">
            <w:pPr>
              <w:pStyle w:val="TableParagraph"/>
              <w:numPr>
                <w:ilvl w:val="0"/>
                <w:numId w:val="75"/>
              </w:numPr>
              <w:tabs>
                <w:tab w:val="left" w:pos="834"/>
              </w:tabs>
              <w:spacing w:before="20"/>
              <w:ind w:left="834" w:hanging="359"/>
            </w:pPr>
            <w:r>
              <w:t>HICS</w:t>
            </w:r>
            <w:r>
              <w:rPr>
                <w:spacing w:val="-5"/>
              </w:rPr>
              <w:t xml:space="preserve"> </w:t>
            </w:r>
            <w:r>
              <w:t>204</w:t>
            </w:r>
            <w:r>
              <w:rPr>
                <w:spacing w:val="-4"/>
              </w:rPr>
              <w:t xml:space="preserve"> </w:t>
            </w:r>
            <w:r>
              <w:t>-</w:t>
            </w:r>
            <w:r>
              <w:rPr>
                <w:spacing w:val="-5"/>
              </w:rPr>
              <w:t xml:space="preserve"> </w:t>
            </w:r>
            <w:r>
              <w:t>Assignment</w:t>
            </w:r>
            <w:r>
              <w:rPr>
                <w:spacing w:val="-4"/>
              </w:rPr>
              <w:t xml:space="preserve"> </w:t>
            </w:r>
            <w:r>
              <w:rPr>
                <w:spacing w:val="-2"/>
              </w:rPr>
              <w:t>List.</w:t>
            </w:r>
          </w:p>
          <w:p w14:paraId="56EE2994" w14:textId="77777777" w:rsidR="00694678" w:rsidRDefault="00514129">
            <w:pPr>
              <w:pStyle w:val="TableParagraph"/>
              <w:numPr>
                <w:ilvl w:val="0"/>
                <w:numId w:val="75"/>
              </w:numPr>
              <w:tabs>
                <w:tab w:val="left" w:pos="834"/>
              </w:tabs>
              <w:spacing w:before="24"/>
              <w:ind w:left="834"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09BDF4ED" w14:textId="77777777" w:rsidR="00694678" w:rsidRDefault="00514129">
            <w:pPr>
              <w:pStyle w:val="TableParagraph"/>
              <w:numPr>
                <w:ilvl w:val="0"/>
                <w:numId w:val="75"/>
              </w:numPr>
              <w:tabs>
                <w:tab w:val="left" w:pos="834"/>
              </w:tabs>
              <w:spacing w:before="19"/>
              <w:ind w:left="834"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5769D9A0" w14:textId="77777777" w:rsidR="00694678" w:rsidRDefault="00514129">
            <w:pPr>
              <w:pStyle w:val="TableParagraph"/>
              <w:numPr>
                <w:ilvl w:val="0"/>
                <w:numId w:val="75"/>
              </w:numPr>
              <w:tabs>
                <w:tab w:val="left" w:pos="834"/>
              </w:tabs>
              <w:spacing w:before="25"/>
              <w:ind w:left="834"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12CEAB71" w14:textId="77777777" w:rsidR="00694678" w:rsidRDefault="00514129">
            <w:pPr>
              <w:pStyle w:val="TableParagraph"/>
              <w:numPr>
                <w:ilvl w:val="0"/>
                <w:numId w:val="75"/>
              </w:numPr>
              <w:tabs>
                <w:tab w:val="left" w:pos="834"/>
              </w:tabs>
              <w:spacing w:before="19"/>
              <w:ind w:left="834"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1D93B923" w14:textId="77777777" w:rsidR="00694678" w:rsidRDefault="00514129">
            <w:pPr>
              <w:pStyle w:val="TableParagraph"/>
              <w:numPr>
                <w:ilvl w:val="0"/>
                <w:numId w:val="75"/>
              </w:numPr>
              <w:tabs>
                <w:tab w:val="left" w:pos="834"/>
              </w:tabs>
              <w:spacing w:before="19"/>
              <w:ind w:left="834"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47323833" w14:textId="77777777" w:rsidR="00694678" w:rsidRDefault="00514129">
            <w:pPr>
              <w:pStyle w:val="TableParagraph"/>
              <w:numPr>
                <w:ilvl w:val="0"/>
                <w:numId w:val="75"/>
              </w:numPr>
              <w:tabs>
                <w:tab w:val="left" w:pos="834"/>
              </w:tabs>
              <w:spacing w:before="25"/>
              <w:ind w:left="834"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6CA2D71D" w14:textId="77777777" w:rsidR="00694678" w:rsidRDefault="00514129">
            <w:pPr>
              <w:pStyle w:val="TableParagraph"/>
              <w:numPr>
                <w:ilvl w:val="0"/>
                <w:numId w:val="75"/>
              </w:numPr>
              <w:tabs>
                <w:tab w:val="left" w:pos="834"/>
              </w:tabs>
              <w:spacing w:before="19"/>
              <w:ind w:left="834" w:hanging="359"/>
            </w:pPr>
            <w:r>
              <w:t>Hospital</w:t>
            </w:r>
            <w:r>
              <w:rPr>
                <w:spacing w:val="-7"/>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6"/>
              </w:rPr>
              <w:t xml:space="preserve"> </w:t>
            </w:r>
            <w:r>
              <w:rPr>
                <w:spacing w:val="-2"/>
              </w:rPr>
              <w:t>Annexes.</w:t>
            </w:r>
          </w:p>
          <w:p w14:paraId="3E236487" w14:textId="77777777" w:rsidR="00694678" w:rsidRDefault="00514129">
            <w:pPr>
              <w:pStyle w:val="TableParagraph"/>
              <w:numPr>
                <w:ilvl w:val="0"/>
                <w:numId w:val="75"/>
              </w:numPr>
              <w:tabs>
                <w:tab w:val="left" w:pos="834"/>
              </w:tabs>
              <w:spacing w:before="20"/>
              <w:ind w:left="834" w:hanging="359"/>
            </w:pPr>
            <w:r>
              <w:t>Hospital</w:t>
            </w:r>
            <w:r>
              <w:rPr>
                <w:spacing w:val="-10"/>
              </w:rPr>
              <w:t xml:space="preserve"> </w:t>
            </w:r>
            <w:r>
              <w:t>organization</w:t>
            </w:r>
            <w:r>
              <w:rPr>
                <w:spacing w:val="-10"/>
              </w:rPr>
              <w:t xml:space="preserve"> </w:t>
            </w:r>
            <w:r>
              <w:rPr>
                <w:spacing w:val="-2"/>
              </w:rPr>
              <w:t>chart.</w:t>
            </w:r>
          </w:p>
          <w:p w14:paraId="6ED46595" w14:textId="77777777" w:rsidR="00694678" w:rsidRDefault="00514129">
            <w:pPr>
              <w:pStyle w:val="TableParagraph"/>
              <w:numPr>
                <w:ilvl w:val="0"/>
                <w:numId w:val="75"/>
              </w:numPr>
              <w:tabs>
                <w:tab w:val="left" w:pos="834"/>
              </w:tabs>
              <w:spacing w:before="24"/>
              <w:ind w:left="834" w:hanging="359"/>
            </w:pPr>
            <w:r>
              <w:t>Hospital</w:t>
            </w:r>
            <w:r>
              <w:rPr>
                <w:spacing w:val="-9"/>
              </w:rPr>
              <w:t xml:space="preserve"> </w:t>
            </w:r>
            <w:r>
              <w:t>telephone</w:t>
            </w:r>
            <w:r>
              <w:rPr>
                <w:spacing w:val="-8"/>
              </w:rPr>
              <w:t xml:space="preserve"> </w:t>
            </w:r>
            <w:r>
              <w:rPr>
                <w:spacing w:val="-2"/>
              </w:rPr>
              <w:t>directory.</w:t>
            </w:r>
          </w:p>
          <w:p w14:paraId="6549FD76" w14:textId="77777777" w:rsidR="00694678" w:rsidRDefault="00514129">
            <w:pPr>
              <w:pStyle w:val="TableParagraph"/>
              <w:numPr>
                <w:ilvl w:val="0"/>
                <w:numId w:val="75"/>
              </w:numPr>
              <w:tabs>
                <w:tab w:val="left" w:pos="834"/>
              </w:tabs>
              <w:spacing w:before="19"/>
              <w:ind w:left="834" w:hanging="359"/>
            </w:pPr>
            <w:r>
              <w:t>Local</w:t>
            </w:r>
            <w:r>
              <w:rPr>
                <w:spacing w:val="-7"/>
              </w:rPr>
              <w:t xml:space="preserve"> </w:t>
            </w:r>
            <w:r>
              <w:t>public</w:t>
            </w:r>
            <w:r>
              <w:rPr>
                <w:spacing w:val="-6"/>
              </w:rPr>
              <w:t xml:space="preserve"> </w:t>
            </w:r>
            <w:r>
              <w:t>health</w:t>
            </w:r>
            <w:r>
              <w:rPr>
                <w:spacing w:val="-7"/>
              </w:rPr>
              <w:t xml:space="preserve"> </w:t>
            </w:r>
            <w:r>
              <w:t>reporting</w:t>
            </w:r>
            <w:r>
              <w:rPr>
                <w:spacing w:val="-6"/>
              </w:rPr>
              <w:t xml:space="preserve"> </w:t>
            </w:r>
            <w:r>
              <w:rPr>
                <w:spacing w:val="-2"/>
              </w:rPr>
              <w:t>forms.</w:t>
            </w:r>
          </w:p>
          <w:p w14:paraId="628D8D47" w14:textId="77777777" w:rsidR="00694678" w:rsidRDefault="00514129">
            <w:pPr>
              <w:pStyle w:val="TableParagraph"/>
              <w:numPr>
                <w:ilvl w:val="0"/>
                <w:numId w:val="75"/>
              </w:numPr>
              <w:tabs>
                <w:tab w:val="left" w:pos="834"/>
              </w:tabs>
              <w:spacing w:before="25"/>
              <w:ind w:left="834" w:hanging="359"/>
            </w:pPr>
            <w:r>
              <w:t>Community</w:t>
            </w:r>
            <w:r>
              <w:rPr>
                <w:spacing w:val="-9"/>
              </w:rPr>
              <w:t xml:space="preserve"> </w:t>
            </w:r>
            <w:r>
              <w:t>resource</w:t>
            </w:r>
            <w:r>
              <w:rPr>
                <w:spacing w:val="-8"/>
              </w:rPr>
              <w:t xml:space="preserve"> </w:t>
            </w:r>
            <w:r>
              <w:rPr>
                <w:spacing w:val="-2"/>
              </w:rPr>
              <w:t>directory.</w:t>
            </w:r>
          </w:p>
          <w:p w14:paraId="6B71CED5" w14:textId="77777777" w:rsidR="00694678" w:rsidRDefault="00514129">
            <w:pPr>
              <w:pStyle w:val="TableParagraph"/>
              <w:numPr>
                <w:ilvl w:val="0"/>
                <w:numId w:val="75"/>
              </w:numPr>
              <w:tabs>
                <w:tab w:val="left" w:pos="834"/>
              </w:tabs>
              <w:spacing w:before="19"/>
              <w:ind w:left="834" w:hanging="359"/>
            </w:pPr>
            <w:r>
              <w:t>Hospital</w:t>
            </w:r>
            <w:r>
              <w:rPr>
                <w:spacing w:val="-8"/>
              </w:rPr>
              <w:t xml:space="preserve"> </w:t>
            </w:r>
            <w:r>
              <w:t>resource</w:t>
            </w:r>
            <w:r>
              <w:rPr>
                <w:spacing w:val="-8"/>
              </w:rPr>
              <w:t xml:space="preserve"> </w:t>
            </w:r>
            <w:r>
              <w:rPr>
                <w:spacing w:val="-2"/>
              </w:rPr>
              <w:t>directory.</w:t>
            </w:r>
          </w:p>
          <w:p w14:paraId="0818ACC1" w14:textId="77777777" w:rsidR="00694678" w:rsidRDefault="00514129">
            <w:pPr>
              <w:pStyle w:val="TableParagraph"/>
              <w:numPr>
                <w:ilvl w:val="0"/>
                <w:numId w:val="75"/>
              </w:numPr>
              <w:tabs>
                <w:tab w:val="left" w:pos="834"/>
              </w:tabs>
              <w:spacing w:before="19"/>
              <w:ind w:left="834" w:hanging="359"/>
            </w:pPr>
            <w:r>
              <w:t>Directory</w:t>
            </w:r>
            <w:r>
              <w:rPr>
                <w:spacing w:val="-8"/>
              </w:rPr>
              <w:t xml:space="preserve"> </w:t>
            </w:r>
            <w:r>
              <w:t>of</w:t>
            </w:r>
            <w:r>
              <w:rPr>
                <w:spacing w:val="-8"/>
              </w:rPr>
              <w:t xml:space="preserve"> </w:t>
            </w:r>
            <w:r>
              <w:t>communication</w:t>
            </w:r>
            <w:r>
              <w:rPr>
                <w:spacing w:val="-7"/>
              </w:rPr>
              <w:t xml:space="preserve"> </w:t>
            </w:r>
            <w:r>
              <w:t>and</w:t>
            </w:r>
            <w:r>
              <w:rPr>
                <w:spacing w:val="-8"/>
              </w:rPr>
              <w:t xml:space="preserve"> </w:t>
            </w:r>
            <w:r>
              <w:t>translation</w:t>
            </w:r>
            <w:r>
              <w:rPr>
                <w:spacing w:val="-7"/>
              </w:rPr>
              <w:t xml:space="preserve"> </w:t>
            </w:r>
            <w:r>
              <w:rPr>
                <w:spacing w:val="-2"/>
              </w:rPr>
              <w:t>services.</w:t>
            </w:r>
          </w:p>
          <w:p w14:paraId="35A826D4" w14:textId="77777777" w:rsidR="00694678" w:rsidRDefault="00514129">
            <w:pPr>
              <w:pStyle w:val="TableParagraph"/>
              <w:numPr>
                <w:ilvl w:val="0"/>
                <w:numId w:val="75"/>
              </w:numPr>
              <w:tabs>
                <w:tab w:val="left" w:pos="835"/>
              </w:tabs>
              <w:spacing w:before="25" w:line="256" w:lineRule="auto"/>
              <w:ind w:right="1507"/>
            </w:pPr>
            <w:r>
              <w:t>Telephone/cell</w:t>
            </w:r>
            <w:r>
              <w:rPr>
                <w:spacing w:val="-8"/>
              </w:rPr>
              <w:t xml:space="preserve"> </w:t>
            </w:r>
            <w:r>
              <w:t>phone/satellite</w:t>
            </w:r>
            <w:r>
              <w:rPr>
                <w:spacing w:val="-8"/>
              </w:rPr>
              <w:t xml:space="preserve"> </w:t>
            </w:r>
            <w:r>
              <w:t>phone/internet/amateur</w:t>
            </w:r>
            <w:r>
              <w:rPr>
                <w:spacing w:val="-8"/>
              </w:rPr>
              <w:t xml:space="preserve"> </w:t>
            </w:r>
            <w:r>
              <w:t>radio/2-way</w:t>
            </w:r>
            <w:r>
              <w:rPr>
                <w:spacing w:val="-8"/>
              </w:rPr>
              <w:t xml:space="preserve"> </w:t>
            </w:r>
            <w:r>
              <w:t>radio</w:t>
            </w:r>
            <w:r>
              <w:rPr>
                <w:spacing w:val="-8"/>
              </w:rPr>
              <w:t xml:space="preserve"> </w:t>
            </w:r>
            <w:r>
              <w:t xml:space="preserve">for </w:t>
            </w:r>
            <w:r>
              <w:rPr>
                <w:spacing w:val="-2"/>
              </w:rPr>
              <w:t>communication.</w:t>
            </w:r>
          </w:p>
          <w:p w14:paraId="0EE66E22" w14:textId="77777777" w:rsidR="00694678" w:rsidRDefault="00514129">
            <w:pPr>
              <w:pStyle w:val="TableParagraph"/>
              <w:numPr>
                <w:ilvl w:val="0"/>
                <w:numId w:val="75"/>
              </w:numPr>
              <w:tabs>
                <w:tab w:val="left" w:pos="834"/>
              </w:tabs>
              <w:spacing w:before="6"/>
              <w:ind w:left="834"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391BBD08" w14:textId="77777777" w:rsidR="00694678" w:rsidRDefault="00514129">
            <w:pPr>
              <w:pStyle w:val="TableParagraph"/>
              <w:numPr>
                <w:ilvl w:val="0"/>
                <w:numId w:val="75"/>
              </w:numPr>
              <w:tabs>
                <w:tab w:val="left" w:pos="834"/>
              </w:tabs>
              <w:spacing w:before="19"/>
              <w:ind w:left="834" w:hanging="359"/>
            </w:pPr>
            <w:r>
              <w:t>Intake</w:t>
            </w:r>
            <w:r>
              <w:rPr>
                <w:spacing w:val="-6"/>
              </w:rPr>
              <w:t xml:space="preserve"> </w:t>
            </w:r>
            <w:r>
              <w:rPr>
                <w:spacing w:val="-2"/>
              </w:rPr>
              <w:t>Forms.</w:t>
            </w:r>
          </w:p>
          <w:p w14:paraId="782FBBF6" w14:textId="77777777" w:rsidR="00694678" w:rsidRDefault="00514129">
            <w:pPr>
              <w:pStyle w:val="TableParagraph"/>
              <w:numPr>
                <w:ilvl w:val="0"/>
                <w:numId w:val="75"/>
              </w:numPr>
              <w:tabs>
                <w:tab w:val="left" w:pos="834"/>
              </w:tabs>
              <w:spacing w:before="20"/>
              <w:ind w:left="834" w:hanging="359"/>
            </w:pPr>
            <w:r>
              <w:t>Psychological</w:t>
            </w:r>
            <w:r>
              <w:rPr>
                <w:spacing w:val="-8"/>
              </w:rPr>
              <w:t xml:space="preserve"> </w:t>
            </w:r>
            <w:r>
              <w:t>First</w:t>
            </w:r>
            <w:r>
              <w:rPr>
                <w:spacing w:val="-7"/>
              </w:rPr>
              <w:t xml:space="preserve"> </w:t>
            </w:r>
            <w:r>
              <w:t>Aid</w:t>
            </w:r>
            <w:r>
              <w:rPr>
                <w:spacing w:val="-7"/>
              </w:rPr>
              <w:t xml:space="preserve"> </w:t>
            </w:r>
            <w:r>
              <w:t>information</w:t>
            </w:r>
            <w:r>
              <w:rPr>
                <w:spacing w:val="-7"/>
              </w:rPr>
              <w:t xml:space="preserve"> </w:t>
            </w:r>
            <w:r>
              <w:t>(refer</w:t>
            </w:r>
            <w:r>
              <w:rPr>
                <w:spacing w:val="-7"/>
              </w:rPr>
              <w:t xml:space="preserve"> </w:t>
            </w:r>
            <w:r>
              <w:t>to</w:t>
            </w:r>
            <w:r>
              <w:rPr>
                <w:spacing w:val="-7"/>
              </w:rPr>
              <w:t xml:space="preserve"> </w:t>
            </w:r>
            <w:r>
              <w:t>Attachment</w:t>
            </w:r>
            <w:r>
              <w:rPr>
                <w:spacing w:val="-7"/>
              </w:rPr>
              <w:t xml:space="preserve"> </w:t>
            </w:r>
            <w:r>
              <w:rPr>
                <w:spacing w:val="-5"/>
              </w:rPr>
              <w:t>C).</w:t>
            </w:r>
          </w:p>
        </w:tc>
      </w:tr>
    </w:tbl>
    <w:p w14:paraId="01CD97D8" w14:textId="77777777" w:rsidR="00694678" w:rsidRDefault="00694678">
      <w:pPr>
        <w:sectPr w:rsidR="00694678" w:rsidSect="006C4733">
          <w:pgSz w:w="12240" w:h="15840"/>
          <w:pgMar w:top="1420" w:right="1320" w:bottom="1220" w:left="1340" w:header="0" w:footer="1023" w:gutter="0"/>
          <w:cols w:space="720"/>
        </w:sectPr>
      </w:pPr>
    </w:p>
    <w:p w14:paraId="4746E108" w14:textId="77777777" w:rsidR="00694678" w:rsidRDefault="00514129">
      <w:pPr>
        <w:pStyle w:val="Heading2"/>
        <w:spacing w:line="369" w:lineRule="auto"/>
        <w:ind w:left="3978" w:right="858" w:hanging="2165"/>
        <w:jc w:val="left"/>
      </w:pPr>
      <w:bookmarkStart w:id="14" w:name="_Toc162491170"/>
      <w:r>
        <w:t>Attachment</w:t>
      </w:r>
      <w:r>
        <w:rPr>
          <w:spacing w:val="40"/>
        </w:rPr>
        <w:t xml:space="preserve"> </w:t>
      </w:r>
      <w:r>
        <w:t>B.</w:t>
      </w:r>
      <w:r>
        <w:rPr>
          <w:spacing w:val="40"/>
        </w:rPr>
        <w:t xml:space="preserve"> </w:t>
      </w:r>
      <w:r>
        <w:t>3.</w:t>
      </w:r>
      <w:r>
        <w:rPr>
          <w:spacing w:val="40"/>
        </w:rPr>
        <w:t xml:space="preserve"> </w:t>
      </w:r>
      <w:r>
        <w:t>RECEPTION/BADGING</w:t>
      </w:r>
      <w:r>
        <w:rPr>
          <w:spacing w:val="40"/>
        </w:rPr>
        <w:t xml:space="preserve"> </w:t>
      </w:r>
      <w:r>
        <w:t>TEAM</w:t>
      </w:r>
      <w:r>
        <w:rPr>
          <w:spacing w:val="40"/>
        </w:rPr>
        <w:t xml:space="preserve"> </w:t>
      </w:r>
      <w:r>
        <w:t>LEADER JOB ACTION SHEET</w:t>
      </w:r>
      <w:bookmarkEnd w:id="14"/>
    </w:p>
    <w:p w14:paraId="0533C628" w14:textId="77777777" w:rsidR="00694678" w:rsidRDefault="00514129">
      <w:pPr>
        <w:pStyle w:val="BodyText"/>
        <w:rPr>
          <w:b/>
          <w:sz w:val="7"/>
        </w:rPr>
      </w:pPr>
      <w:r>
        <w:rPr>
          <w:noProof/>
        </w:rPr>
        <mc:AlternateContent>
          <mc:Choice Requires="wpg">
            <w:drawing>
              <wp:anchor distT="0" distB="0" distL="0" distR="0" simplePos="0" relativeHeight="487604224" behindDoc="1" locked="0" layoutInCell="1" allowOverlap="1" wp14:anchorId="1D1ACB8F" wp14:editId="27FFFCF9">
                <wp:simplePos x="0" y="0"/>
                <wp:positionH relativeFrom="page">
                  <wp:posOffset>2860787</wp:posOffset>
                </wp:positionH>
                <wp:positionV relativeFrom="paragraph">
                  <wp:posOffset>70541</wp:posOffset>
                </wp:positionV>
                <wp:extent cx="2058035" cy="171323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1713230"/>
                          <a:chOff x="0" y="0"/>
                          <a:chExt cx="2058035" cy="1713230"/>
                        </a:xfrm>
                      </wpg:grpSpPr>
                      <wps:wsp>
                        <wps:cNvPr id="314" name="Graphic 314"/>
                        <wps:cNvSpPr/>
                        <wps:spPr>
                          <a:xfrm>
                            <a:off x="566777" y="113802"/>
                            <a:ext cx="1151255" cy="452755"/>
                          </a:xfrm>
                          <a:custGeom>
                            <a:avLst/>
                            <a:gdLst/>
                            <a:ahLst/>
                            <a:cxnLst/>
                            <a:rect l="l" t="t" r="r" b="b"/>
                            <a:pathLst>
                              <a:path w="1151255" h="452755">
                                <a:moveTo>
                                  <a:pt x="1151166" y="3416"/>
                                </a:moveTo>
                                <a:lnTo>
                                  <a:pt x="1147876" y="0"/>
                                </a:lnTo>
                                <a:lnTo>
                                  <a:pt x="3403" y="0"/>
                                </a:lnTo>
                                <a:lnTo>
                                  <a:pt x="0" y="3416"/>
                                </a:lnTo>
                                <a:lnTo>
                                  <a:pt x="0" y="449135"/>
                                </a:lnTo>
                                <a:lnTo>
                                  <a:pt x="3403" y="452526"/>
                                </a:lnTo>
                                <a:lnTo>
                                  <a:pt x="1147876" y="452526"/>
                                </a:lnTo>
                                <a:lnTo>
                                  <a:pt x="1151166" y="449135"/>
                                </a:lnTo>
                                <a:lnTo>
                                  <a:pt x="1151166" y="437337"/>
                                </a:lnTo>
                                <a:lnTo>
                                  <a:pt x="1151166" y="15189"/>
                                </a:lnTo>
                                <a:lnTo>
                                  <a:pt x="1151166" y="3416"/>
                                </a:lnTo>
                                <a:close/>
                              </a:path>
                            </a:pathLst>
                          </a:custGeom>
                          <a:solidFill>
                            <a:srgbClr val="CDCDCD"/>
                          </a:solidFill>
                        </wps:spPr>
                        <wps:bodyPr wrap="square" lIns="0" tIns="0" rIns="0" bIns="0" rtlCol="0">
                          <a:prstTxWarp prst="textNoShape">
                            <a:avLst/>
                          </a:prstTxWarp>
                          <a:noAutofit/>
                        </wps:bodyPr>
                      </wps:wsp>
                      <wps:wsp>
                        <wps:cNvPr id="315" name="Graphic 315"/>
                        <wps:cNvSpPr/>
                        <wps:spPr>
                          <a:xfrm>
                            <a:off x="460753" y="7491"/>
                            <a:ext cx="1136650" cy="437515"/>
                          </a:xfrm>
                          <a:custGeom>
                            <a:avLst/>
                            <a:gdLst/>
                            <a:ahLst/>
                            <a:cxnLst/>
                            <a:rect l="l" t="t" r="r" b="b"/>
                            <a:pathLst>
                              <a:path w="1136650" h="437515">
                                <a:moveTo>
                                  <a:pt x="1136072" y="0"/>
                                </a:moveTo>
                                <a:lnTo>
                                  <a:pt x="0" y="0"/>
                                </a:lnTo>
                                <a:lnTo>
                                  <a:pt x="0" y="437371"/>
                                </a:lnTo>
                                <a:lnTo>
                                  <a:pt x="1136072" y="437371"/>
                                </a:lnTo>
                                <a:lnTo>
                                  <a:pt x="1136072"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816723" y="444864"/>
                            <a:ext cx="325755" cy="1036955"/>
                          </a:xfrm>
                          <a:custGeom>
                            <a:avLst/>
                            <a:gdLst/>
                            <a:ahLst/>
                            <a:cxnLst/>
                            <a:rect l="l" t="t" r="r" b="b"/>
                            <a:pathLst>
                              <a:path w="325755" h="1036955">
                                <a:moveTo>
                                  <a:pt x="212066" y="0"/>
                                </a:moveTo>
                                <a:lnTo>
                                  <a:pt x="212066" y="407720"/>
                                </a:lnTo>
                                <a:lnTo>
                                  <a:pt x="325674" y="407720"/>
                                </a:lnTo>
                              </a:path>
                              <a:path w="325755" h="1036955">
                                <a:moveTo>
                                  <a:pt x="212066" y="407720"/>
                                </a:moveTo>
                                <a:lnTo>
                                  <a:pt x="212066" y="1036670"/>
                                </a:lnTo>
                                <a:lnTo>
                                  <a:pt x="98459" y="1036670"/>
                                </a:lnTo>
                              </a:path>
                              <a:path w="325755" h="1036955">
                                <a:moveTo>
                                  <a:pt x="325674" y="407720"/>
                                </a:moveTo>
                                <a:lnTo>
                                  <a:pt x="212066" y="407720"/>
                                </a:lnTo>
                                <a:lnTo>
                                  <a:pt x="212066" y="412276"/>
                                </a:lnTo>
                                <a:lnTo>
                                  <a:pt x="0" y="412276"/>
                                </a:lnTo>
                              </a:path>
                              <a:path w="325755" h="1036955">
                                <a:moveTo>
                                  <a:pt x="325674" y="1034164"/>
                                </a:moveTo>
                                <a:lnTo>
                                  <a:pt x="212066" y="1034164"/>
                                </a:lnTo>
                              </a:path>
                            </a:pathLst>
                          </a:custGeom>
                          <a:ln w="9100">
                            <a:solidFill>
                              <a:srgbClr val="000000"/>
                            </a:solidFill>
                            <a:prstDash val="solid"/>
                          </a:ln>
                        </wps:spPr>
                        <wps:bodyPr wrap="square" lIns="0" tIns="0" rIns="0" bIns="0" rtlCol="0">
                          <a:prstTxWarp prst="textNoShape">
                            <a:avLst/>
                          </a:prstTxWarp>
                          <a:noAutofit/>
                        </wps:bodyPr>
                      </wps:wsp>
                      <wps:wsp>
                        <wps:cNvPr id="317" name="Textbox 317"/>
                        <wps:cNvSpPr txBox="1"/>
                        <wps:spPr>
                          <a:xfrm>
                            <a:off x="1142397" y="1253740"/>
                            <a:ext cx="909319" cy="453390"/>
                          </a:xfrm>
                          <a:prstGeom prst="rect">
                            <a:avLst/>
                          </a:prstGeom>
                          <a:ln w="12648">
                            <a:solidFill>
                              <a:srgbClr val="000000"/>
                            </a:solidFill>
                            <a:prstDash val="solid"/>
                          </a:ln>
                        </wps:spPr>
                        <wps:txbx>
                          <w:txbxContent>
                            <w:p w14:paraId="16E537B9"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wps:txbx>
                        <wps:bodyPr wrap="square" lIns="0" tIns="0" rIns="0" bIns="0" rtlCol="0">
                          <a:noAutofit/>
                        </wps:bodyPr>
                      </wps:wsp>
                      <wps:wsp>
                        <wps:cNvPr id="318" name="Textbox 318"/>
                        <wps:cNvSpPr txBox="1"/>
                        <wps:spPr>
                          <a:xfrm>
                            <a:off x="6324" y="1253740"/>
                            <a:ext cx="909319" cy="453390"/>
                          </a:xfrm>
                          <a:prstGeom prst="rect">
                            <a:avLst/>
                          </a:prstGeom>
                          <a:ln w="12649">
                            <a:solidFill>
                              <a:srgbClr val="000000"/>
                            </a:solidFill>
                            <a:prstDash val="solid"/>
                          </a:ln>
                        </wps:spPr>
                        <wps:txbx>
                          <w:txbxContent>
                            <w:p w14:paraId="368569D5"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19" name="Textbox 319"/>
                        <wps:cNvSpPr txBox="1"/>
                        <wps:spPr>
                          <a:xfrm>
                            <a:off x="1142397" y="572393"/>
                            <a:ext cx="909319" cy="565150"/>
                          </a:xfrm>
                          <a:prstGeom prst="rect">
                            <a:avLst/>
                          </a:prstGeom>
                          <a:ln w="12646">
                            <a:solidFill>
                              <a:srgbClr val="000000"/>
                            </a:solidFill>
                            <a:prstDash val="solid"/>
                          </a:ln>
                        </wps:spPr>
                        <wps:txbx>
                          <w:txbxContent>
                            <w:p w14:paraId="4203CD3A" w14:textId="77777777" w:rsidR="0030139F" w:rsidRDefault="0030139F">
                              <w:pPr>
                                <w:spacing w:before="12"/>
                                <w:rPr>
                                  <w:b/>
                                  <w:sz w:val="16"/>
                                </w:rPr>
                              </w:pPr>
                            </w:p>
                            <w:p w14:paraId="26E4F4C7"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20" name="Textbox 320"/>
                        <wps:cNvSpPr txBox="1"/>
                        <wps:spPr>
                          <a:xfrm>
                            <a:off x="6324" y="572393"/>
                            <a:ext cx="810895" cy="565150"/>
                          </a:xfrm>
                          <a:prstGeom prst="rect">
                            <a:avLst/>
                          </a:prstGeom>
                          <a:ln w="12644">
                            <a:solidFill>
                              <a:srgbClr val="FF0000"/>
                            </a:solidFill>
                            <a:prstDash val="solid"/>
                          </a:ln>
                        </wps:spPr>
                        <wps:txbx>
                          <w:txbxContent>
                            <w:p w14:paraId="67CF15E6" w14:textId="77777777" w:rsidR="0030139F" w:rsidRDefault="0030139F">
                              <w:pPr>
                                <w:spacing w:before="23"/>
                                <w:rPr>
                                  <w:b/>
                                  <w:sz w:val="16"/>
                                </w:rPr>
                              </w:pPr>
                            </w:p>
                            <w:p w14:paraId="0E880E32"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wps:txbx>
                        <wps:bodyPr wrap="square" lIns="0" tIns="0" rIns="0" bIns="0" rtlCol="0">
                          <a:noAutofit/>
                        </wps:bodyPr>
                      </wps:wsp>
                      <wps:wsp>
                        <wps:cNvPr id="321" name="Textbox 321"/>
                        <wps:cNvSpPr txBox="1"/>
                        <wps:spPr>
                          <a:xfrm>
                            <a:off x="471659" y="18439"/>
                            <a:ext cx="1114425" cy="415925"/>
                          </a:xfrm>
                          <a:prstGeom prst="rect">
                            <a:avLst/>
                          </a:prstGeom>
                          <a:ln w="36878" cmpd="dbl">
                            <a:solidFill>
                              <a:srgbClr val="000000"/>
                            </a:solidFill>
                            <a:prstDash val="solid"/>
                          </a:ln>
                        </wps:spPr>
                        <wps:txbx>
                          <w:txbxContent>
                            <w:p w14:paraId="3EECE49C"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wps:txbx>
                        <wps:bodyPr wrap="square" lIns="0" tIns="0" rIns="0" bIns="0" rtlCol="0">
                          <a:noAutofit/>
                        </wps:bodyPr>
                      </wps:wsp>
                    </wpg:wgp>
                  </a:graphicData>
                </a:graphic>
              </wp:anchor>
            </w:drawing>
          </mc:Choice>
          <mc:Fallback>
            <w:pict>
              <v:group w14:anchorId="1D1ACB8F" id="Group 313" o:spid="_x0000_s1130" style="position:absolute;margin-left:225.25pt;margin-top:5.55pt;width:162.05pt;height:134.9pt;z-index:-15712256;mso-wrap-distance-left:0;mso-wrap-distance-right:0;mso-position-horizontal-relative:page;mso-position-vertical-relative:text" coordsize="20580,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">
                <v:shape id="Graphic 314" o:spid="_x0000_s1131" style="position:absolute;left:5667;top:1138;width:11513;height:4527;visibility:visible;mso-wrap-style:square;v-text-anchor:top" coordsize="11512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" path="m1151166,3416l1147876,,3403,,,3416,,449135r3403,3391l1147876,452526r3290,-3391l1151166,437337r,-422148l1151166,3416xe" fillcolor="#cdcdcd" stroked="f">
                  <v:path arrowok="t"/>
                </v:shape>
                <v:shape id="Graphic 315" o:spid="_x0000_s1132" style="position:absolute;left:4607;top:74;width:11367;height:4376;visibility:visible;mso-wrap-style:square;v-text-anchor:top" coordsize="113665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" path="m1136072,l,,,437371r1136072,l1136072,xe" stroked="f">
                  <v:path arrowok="t"/>
                </v:shape>
                <v:shape id="Graphic 316" o:spid="_x0000_s1133" style="position:absolute;left:8167;top:4448;width:3257;height:10370;visibility:visible;mso-wrap-style:square;v-text-anchor:top" coordsize="32575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" path="m212066,r,407720l325674,407720em212066,407720r,628950l98459,1036670em325674,407720r-113608,l212066,412276,,412276em325674,1034164r-113608,e" filled="f" strokeweight=".25278mm">
                  <v:path arrowok="t"/>
                </v:shape>
                <v:shape id="Textbox 317" o:spid="_x0000_s1134" type="#_x0000_t202" style="position:absolute;left:11423;top:12537;width:9094;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" filled="f" strokeweight=".35133mm">
                  <v:textbox inset="0,0,0,0">
                    <w:txbxContent>
                      <w:p w14:paraId="16E537B9"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v:textbox>
                </v:shape>
                <v:shape id="Textbox 318" o:spid="_x0000_s1135" type="#_x0000_t202" style="position:absolute;left:63;top:12537;width:909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" filled="f" strokeweight=".35136mm">
                  <v:textbox inset="0,0,0,0">
                    <w:txbxContent>
                      <w:p w14:paraId="368569D5"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v:textbox>
                </v:shape>
                <v:shape id="Textbox 319" o:spid="_x0000_s1136" type="#_x0000_t202" style="position:absolute;left:11423;top:5723;width:909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" filled="f" strokeweight=".35128mm">
                  <v:textbox inset="0,0,0,0">
                    <w:txbxContent>
                      <w:p w14:paraId="4203CD3A" w14:textId="77777777" w:rsidR="0030139F" w:rsidRDefault="0030139F">
                        <w:pPr>
                          <w:spacing w:before="12"/>
                          <w:rPr>
                            <w:b/>
                            <w:sz w:val="16"/>
                          </w:rPr>
                        </w:pPr>
                      </w:p>
                      <w:p w14:paraId="26E4F4C7"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v:textbox>
                </v:shape>
                <v:shape id="Textbox 320" o:spid="_x0000_s1137" type="#_x0000_t202" style="position:absolute;left:63;top:5723;width:8109;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" filled="f" strokecolor="red" strokeweight=".35122mm">
                  <v:textbox inset="0,0,0,0">
                    <w:txbxContent>
                      <w:p w14:paraId="67CF15E6" w14:textId="77777777" w:rsidR="0030139F" w:rsidRDefault="0030139F">
                        <w:pPr>
                          <w:spacing w:before="23"/>
                          <w:rPr>
                            <w:b/>
                            <w:sz w:val="16"/>
                          </w:rPr>
                        </w:pPr>
                      </w:p>
                      <w:p w14:paraId="0E880E32"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v:textbox>
                </v:shape>
                <v:shape id="Textbox 321" o:spid="_x0000_s1138" type="#_x0000_t202" style="position:absolute;left:4716;top:184;width:1114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" filled="f" strokeweight="1.0244mm">
                  <v:stroke linestyle="thinThin"/>
                  <v:textbox inset="0,0,0,0">
                    <w:txbxContent>
                      <w:p w14:paraId="3EECE49C"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v:textbox>
                </v:shape>
                <w10:wrap type="topAndBottom" anchorx="page"/>
              </v:group>
            </w:pict>
          </mc:Fallback>
        </mc:AlternateContent>
      </w:r>
    </w:p>
    <w:p w14:paraId="2E459345" w14:textId="77777777" w:rsidR="00694678" w:rsidRDefault="00694678">
      <w:pPr>
        <w:pStyle w:val="BodyText"/>
        <w:spacing w:before="30"/>
        <w:rPr>
          <w:b/>
          <w:sz w:val="28"/>
        </w:rPr>
      </w:pPr>
    </w:p>
    <w:p w14:paraId="3E2F9462" w14:textId="77777777" w:rsidR="00694678" w:rsidRDefault="00514129">
      <w:pPr>
        <w:tabs>
          <w:tab w:val="left" w:pos="9175"/>
        </w:tabs>
        <w:ind w:left="102"/>
        <w:rPr>
          <w:rFonts w:ascii="Times New Roman"/>
          <w:sz w:val="24"/>
        </w:rPr>
      </w:pPr>
      <w:r>
        <w:rPr>
          <w:b/>
          <w:sz w:val="24"/>
        </w:rPr>
        <w:t>YOU</w:t>
      </w:r>
      <w:r>
        <w:rPr>
          <w:b/>
          <w:spacing w:val="-8"/>
          <w:sz w:val="24"/>
        </w:rPr>
        <w:t xml:space="preserve"> </w:t>
      </w:r>
      <w:r>
        <w:rPr>
          <w:b/>
          <w:sz w:val="24"/>
        </w:rPr>
        <w:t>REPORT</w:t>
      </w:r>
      <w:r>
        <w:rPr>
          <w:b/>
          <w:spacing w:val="-7"/>
          <w:sz w:val="24"/>
        </w:rPr>
        <w:t xml:space="preserve"> </w:t>
      </w:r>
      <w:r>
        <w:rPr>
          <w:b/>
          <w:sz w:val="24"/>
        </w:rPr>
        <w:t xml:space="preserve">TO: </w:t>
      </w:r>
      <w:r>
        <w:rPr>
          <w:rFonts w:ascii="Times New Roman"/>
          <w:sz w:val="24"/>
          <w:u w:val="thick"/>
        </w:rPr>
        <w:tab/>
      </w:r>
    </w:p>
    <w:p w14:paraId="425C5708" w14:textId="77777777" w:rsidR="00694678" w:rsidRDefault="00694678">
      <w:pPr>
        <w:pStyle w:val="BodyText"/>
        <w:spacing w:before="64"/>
        <w:rPr>
          <w:rFonts w:ascii="Times New Roman"/>
        </w:rPr>
      </w:pPr>
    </w:p>
    <w:p w14:paraId="6B83A92B" w14:textId="77777777" w:rsidR="00694678" w:rsidRDefault="00514129">
      <w:pPr>
        <w:tabs>
          <w:tab w:val="left" w:pos="9069"/>
        </w:tabs>
        <w:ind w:left="102"/>
        <w:rPr>
          <w:rFonts w:ascii="Times New Roman"/>
          <w:sz w:val="24"/>
        </w:rPr>
      </w:pPr>
      <w:r>
        <w:rPr>
          <w:b/>
          <w:sz w:val="24"/>
        </w:rPr>
        <w:t>HOSPITAL</w:t>
      </w:r>
      <w:r>
        <w:rPr>
          <w:b/>
          <w:spacing w:val="-4"/>
          <w:sz w:val="24"/>
        </w:rPr>
        <w:t xml:space="preserve"> </w:t>
      </w:r>
      <w:r>
        <w:rPr>
          <w:b/>
          <w:sz w:val="24"/>
        </w:rPr>
        <w:t>RECEPTION</w:t>
      </w:r>
      <w:r>
        <w:rPr>
          <w:b/>
          <w:spacing w:val="-3"/>
          <w:sz w:val="24"/>
        </w:rPr>
        <w:t xml:space="preserve"> </w:t>
      </w:r>
      <w:r>
        <w:rPr>
          <w:b/>
          <w:sz w:val="24"/>
        </w:rPr>
        <w:t>SITE</w:t>
      </w:r>
      <w:r>
        <w:rPr>
          <w:b/>
          <w:spacing w:val="-3"/>
          <w:sz w:val="24"/>
        </w:rPr>
        <w:t xml:space="preserve"> </w:t>
      </w:r>
      <w:r>
        <w:rPr>
          <w:b/>
          <w:sz w:val="24"/>
        </w:rPr>
        <w:t>LOCATION:</w:t>
      </w:r>
      <w:r>
        <w:rPr>
          <w:b/>
          <w:spacing w:val="-2"/>
          <w:sz w:val="24"/>
        </w:rPr>
        <w:t xml:space="preserve"> </w:t>
      </w:r>
      <w:r>
        <w:rPr>
          <w:rFonts w:ascii="Times New Roman"/>
          <w:sz w:val="24"/>
          <w:u w:val="thick"/>
        </w:rPr>
        <w:tab/>
      </w:r>
    </w:p>
    <w:p w14:paraId="34FDB99A" w14:textId="77777777" w:rsidR="00694678" w:rsidRDefault="00694678">
      <w:pPr>
        <w:pStyle w:val="BodyText"/>
        <w:spacing w:before="50"/>
        <w:rPr>
          <w:rFonts w:ascii="Times New Roman"/>
        </w:rPr>
      </w:pPr>
    </w:p>
    <w:p w14:paraId="04C620D7" w14:textId="77777777" w:rsidR="00694678" w:rsidRDefault="00514129">
      <w:pPr>
        <w:tabs>
          <w:tab w:val="left" w:pos="3381"/>
        </w:tabs>
        <w:spacing w:before="1"/>
        <w:ind w:left="102"/>
        <w:rPr>
          <w:rFonts w:ascii="Times New Roman"/>
          <w:sz w:val="24"/>
        </w:rPr>
      </w:pPr>
      <w:r>
        <w:rPr>
          <w:b/>
          <w:sz w:val="24"/>
        </w:rPr>
        <w:t xml:space="preserve">PHONE: </w:t>
      </w:r>
      <w:r>
        <w:rPr>
          <w:rFonts w:ascii="Times New Roman"/>
          <w:sz w:val="24"/>
          <w:u w:val="thick"/>
        </w:rPr>
        <w:tab/>
      </w:r>
    </w:p>
    <w:p w14:paraId="3FE68E0E" w14:textId="77777777" w:rsidR="00694678" w:rsidRDefault="00694678">
      <w:pPr>
        <w:pStyle w:val="BodyText"/>
        <w:spacing w:before="64"/>
        <w:rPr>
          <w:rFonts w:ascii="Times New Roman"/>
        </w:rPr>
      </w:pPr>
    </w:p>
    <w:p w14:paraId="0AE48089" w14:textId="77777777" w:rsidR="00694678" w:rsidRDefault="00514129">
      <w:pPr>
        <w:tabs>
          <w:tab w:val="left" w:pos="4326"/>
        </w:tabs>
        <w:ind w:left="102"/>
        <w:rPr>
          <w:rFonts w:ascii="Times New Roman"/>
          <w:sz w:val="24"/>
        </w:rPr>
      </w:pPr>
      <w:r>
        <w:rPr>
          <w:b/>
          <w:sz w:val="24"/>
        </w:rPr>
        <w:t xml:space="preserve">RADIO CHANNEL: </w:t>
      </w:r>
      <w:r>
        <w:rPr>
          <w:rFonts w:ascii="Times New Roman"/>
          <w:sz w:val="24"/>
          <w:u w:val="thick"/>
        </w:rPr>
        <w:tab/>
      </w:r>
    </w:p>
    <w:p w14:paraId="7B23CC40" w14:textId="77777777" w:rsidR="00694678" w:rsidRDefault="00694678">
      <w:pPr>
        <w:pStyle w:val="BodyText"/>
        <w:spacing w:before="60"/>
        <w:rPr>
          <w:rFonts w:ascii="Times New Roman"/>
        </w:rPr>
      </w:pPr>
    </w:p>
    <w:p w14:paraId="275FB434" w14:textId="77777777" w:rsidR="00694678" w:rsidRDefault="00514129">
      <w:pPr>
        <w:tabs>
          <w:tab w:val="left" w:pos="9329"/>
        </w:tabs>
        <w:ind w:left="102"/>
        <w:rPr>
          <w:rFonts w:ascii="Times New Roman"/>
          <w:sz w:val="24"/>
        </w:rPr>
      </w:pPr>
      <w:r>
        <w:rPr>
          <w:b/>
          <w:sz w:val="24"/>
        </w:rPr>
        <w:t xml:space="preserve">CONTACT INFORMATION FOR OTHER TEAM LEADERS: </w:t>
      </w:r>
      <w:r>
        <w:rPr>
          <w:rFonts w:ascii="Times New Roman"/>
          <w:sz w:val="24"/>
          <w:u w:val="thick"/>
        </w:rPr>
        <w:tab/>
      </w:r>
    </w:p>
    <w:p w14:paraId="1D90F999" w14:textId="77777777" w:rsidR="00694678" w:rsidRDefault="00694678">
      <w:pPr>
        <w:pStyle w:val="BodyText"/>
        <w:rPr>
          <w:rFonts w:ascii="Times New Roman"/>
          <w:sz w:val="20"/>
        </w:rPr>
      </w:pPr>
    </w:p>
    <w:p w14:paraId="5DC419BA" w14:textId="77777777" w:rsidR="00694678" w:rsidRDefault="00514129">
      <w:pPr>
        <w:pStyle w:val="BodyText"/>
        <w:spacing w:before="117"/>
        <w:rPr>
          <w:rFonts w:ascii="Times New Roman"/>
          <w:sz w:val="20"/>
        </w:rPr>
      </w:pPr>
      <w:r>
        <w:rPr>
          <w:noProof/>
        </w:rPr>
        <mc:AlternateContent>
          <mc:Choice Requires="wps">
            <w:drawing>
              <wp:anchor distT="0" distB="0" distL="0" distR="0" simplePos="0" relativeHeight="487604736" behindDoc="1" locked="0" layoutInCell="1" allowOverlap="1" wp14:anchorId="2298B600" wp14:editId="578AD3CC">
                <wp:simplePos x="0" y="0"/>
                <wp:positionH relativeFrom="page">
                  <wp:posOffset>916199</wp:posOffset>
                </wp:positionH>
                <wp:positionV relativeFrom="paragraph">
                  <wp:posOffset>235906</wp:posOffset>
                </wp:positionV>
                <wp:extent cx="5844540"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BEC4A" id="Graphic 322" o:spid="_x0000_s1026" style="position:absolute;margin-left:72.15pt;margin-top:18.6pt;width:460.2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" path="m,l5843930,e" filled="f" strokeweight=".38442mm">
                <v:path arrowok="t"/>
                <w10:wrap type="topAndBottom" anchorx="page"/>
              </v:shape>
            </w:pict>
          </mc:Fallback>
        </mc:AlternateContent>
      </w:r>
    </w:p>
    <w:p w14:paraId="471BE8C9" w14:textId="77777777" w:rsidR="00694678" w:rsidRDefault="00694678">
      <w:pPr>
        <w:pStyle w:val="BodyText"/>
        <w:rPr>
          <w:rFonts w:ascii="Times New Roman"/>
          <w:sz w:val="20"/>
        </w:rPr>
      </w:pPr>
    </w:p>
    <w:p w14:paraId="14BE364C" w14:textId="77777777" w:rsidR="00694678" w:rsidRDefault="00514129">
      <w:pPr>
        <w:pStyle w:val="BodyText"/>
        <w:spacing w:before="138"/>
        <w:rPr>
          <w:rFonts w:ascii="Times New Roman"/>
          <w:sz w:val="20"/>
        </w:rPr>
      </w:pPr>
      <w:r>
        <w:rPr>
          <w:noProof/>
        </w:rPr>
        <mc:AlternateContent>
          <mc:Choice Requires="wps">
            <w:drawing>
              <wp:anchor distT="0" distB="0" distL="0" distR="0" simplePos="0" relativeHeight="487605248" behindDoc="1" locked="0" layoutInCell="1" allowOverlap="1" wp14:anchorId="03EC22FD" wp14:editId="1506EA47">
                <wp:simplePos x="0" y="0"/>
                <wp:positionH relativeFrom="page">
                  <wp:posOffset>916199</wp:posOffset>
                </wp:positionH>
                <wp:positionV relativeFrom="paragraph">
                  <wp:posOffset>249378</wp:posOffset>
                </wp:positionV>
                <wp:extent cx="584454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69DA98" id="Graphic 323" o:spid="_x0000_s1026" style="position:absolute;margin-left:72.15pt;margin-top:19.65pt;width:460.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" path="m,l5843930,e" filled="f" strokeweight=".38442mm">
                <v:path arrowok="t"/>
                <w10:wrap type="topAndBottom" anchorx="page"/>
              </v:shape>
            </w:pict>
          </mc:Fallback>
        </mc:AlternateContent>
      </w:r>
    </w:p>
    <w:p w14:paraId="6035BBD4" w14:textId="77777777" w:rsidR="00694678" w:rsidRDefault="00694678">
      <w:pPr>
        <w:pStyle w:val="BodyText"/>
        <w:spacing w:before="81"/>
        <w:rPr>
          <w:rFonts w:ascii="Times New Roman"/>
        </w:rPr>
      </w:pPr>
    </w:p>
    <w:p w14:paraId="08739307" w14:textId="77777777" w:rsidR="00694678" w:rsidRDefault="00514129">
      <w:pPr>
        <w:pStyle w:val="BodyText"/>
        <w:spacing w:line="259" w:lineRule="auto"/>
        <w:ind w:left="102" w:right="115"/>
        <w:jc w:val="both"/>
      </w:pPr>
      <w:r>
        <w:rPr>
          <w:b/>
        </w:rPr>
        <w:t>MISSION:</w:t>
      </w:r>
      <w:r>
        <w:rPr>
          <w:b/>
          <w:spacing w:val="-14"/>
        </w:rPr>
        <w:t xml:space="preserve"> </w:t>
      </w:r>
      <w:r>
        <w:t>It is the mission of the Reception/Badging Team Leader to staff, equip, supply, and oversee the Reception and Check-In Unit. The position will report directly to the Family Reunification</w:t>
      </w:r>
      <w:r>
        <w:rPr>
          <w:spacing w:val="-1"/>
        </w:rPr>
        <w:t xml:space="preserve"> </w:t>
      </w:r>
      <w:r>
        <w:t>Unit</w:t>
      </w:r>
      <w:r>
        <w:rPr>
          <w:spacing w:val="-1"/>
        </w:rPr>
        <w:t xml:space="preserve"> </w:t>
      </w:r>
      <w:r>
        <w:t>Leader</w:t>
      </w:r>
      <w:r>
        <w:rPr>
          <w:spacing w:val="-1"/>
        </w:rPr>
        <w:t xml:space="preserve"> </w:t>
      </w:r>
      <w:r>
        <w:t>(e.g.,</w:t>
      </w:r>
      <w:r>
        <w:rPr>
          <w:spacing w:val="-1"/>
        </w:rPr>
        <w:t xml:space="preserve"> </w:t>
      </w:r>
      <w:r>
        <w:t>HRS</w:t>
      </w:r>
      <w:r>
        <w:rPr>
          <w:spacing w:val="-1"/>
        </w:rPr>
        <w:t xml:space="preserve"> </w:t>
      </w:r>
      <w:r>
        <w:t>Unit</w:t>
      </w:r>
      <w:r>
        <w:rPr>
          <w:spacing w:val="-1"/>
        </w:rPr>
        <w:t xml:space="preserve"> </w:t>
      </w:r>
      <w:r>
        <w:t>Leader) unless</w:t>
      </w:r>
      <w:r>
        <w:rPr>
          <w:spacing w:val="-1"/>
        </w:rPr>
        <w:t xml:space="preserve"> </w:t>
      </w:r>
      <w:r>
        <w:t>that</w:t>
      </w:r>
      <w:r>
        <w:rPr>
          <w:spacing w:val="-1"/>
        </w:rPr>
        <w:t xml:space="preserve"> </w:t>
      </w:r>
      <w:r>
        <w:t>position</w:t>
      </w:r>
      <w:r>
        <w:rPr>
          <w:spacing w:val="-1"/>
        </w:rPr>
        <w:t xml:space="preserve"> </w:t>
      </w:r>
      <w:r>
        <w:t>is</w:t>
      </w:r>
      <w:r>
        <w:rPr>
          <w:spacing w:val="-1"/>
        </w:rPr>
        <w:t xml:space="preserve"> </w:t>
      </w:r>
      <w:r>
        <w:t>not</w:t>
      </w:r>
      <w:r>
        <w:rPr>
          <w:spacing w:val="-1"/>
        </w:rPr>
        <w:t xml:space="preserve"> </w:t>
      </w:r>
      <w:r>
        <w:t>established</w:t>
      </w:r>
      <w:r>
        <w:rPr>
          <w:spacing w:val="-1"/>
        </w:rPr>
        <w:t xml:space="preserve"> </w:t>
      </w:r>
      <w:r>
        <w:t>at</w:t>
      </w:r>
      <w:r>
        <w:rPr>
          <w:spacing w:val="-1"/>
        </w:rPr>
        <w:t xml:space="preserve"> </w:t>
      </w:r>
      <w:r>
        <w:t>which time, they will report directly to the Patient Family assistance Branch Director.</w:t>
      </w:r>
    </w:p>
    <w:p w14:paraId="54DC334E" w14:textId="77777777" w:rsidR="00694678" w:rsidRDefault="00514129">
      <w:pPr>
        <w:pStyle w:val="BodyText"/>
        <w:spacing w:before="160" w:line="259" w:lineRule="auto"/>
        <w:ind w:left="102" w:right="115"/>
        <w:jc w:val="both"/>
      </w:pPr>
      <w:r>
        <w:t>The Reception/Badging Team Leader assures access and functional needs (AFN) are addressed by all services and settings. AFN populations include but are not limited to those with physical and cognitive disabilities (blind, hard of hearing, autistic, and so forth), limited or non-English speakers,</w:t>
      </w:r>
      <w:r>
        <w:rPr>
          <w:spacing w:val="-14"/>
        </w:rPr>
        <w:t xml:space="preserve"> </w:t>
      </w:r>
      <w:r>
        <w:t>homeless,</w:t>
      </w:r>
      <w:r>
        <w:rPr>
          <w:spacing w:val="-14"/>
        </w:rPr>
        <w:t xml:space="preserve"> </w:t>
      </w:r>
      <w:r>
        <w:t>and</w:t>
      </w:r>
      <w:r>
        <w:rPr>
          <w:spacing w:val="-13"/>
        </w:rPr>
        <w:t xml:space="preserve"> </w:t>
      </w:r>
      <w:r>
        <w:t>frail</w:t>
      </w:r>
      <w:r>
        <w:rPr>
          <w:spacing w:val="-14"/>
        </w:rPr>
        <w:t xml:space="preserve"> </w:t>
      </w:r>
      <w:r>
        <w:t>and/or</w:t>
      </w:r>
      <w:r>
        <w:rPr>
          <w:spacing w:val="-13"/>
        </w:rPr>
        <w:t xml:space="preserve"> </w:t>
      </w:r>
      <w:r>
        <w:t>elderly.</w:t>
      </w:r>
      <w:r>
        <w:rPr>
          <w:spacing w:val="-14"/>
        </w:rPr>
        <w:t xml:space="preserve"> </w:t>
      </w:r>
      <w:r>
        <w:t>Children</w:t>
      </w:r>
      <w:r>
        <w:rPr>
          <w:spacing w:val="-13"/>
        </w:rPr>
        <w:t xml:space="preserve"> </w:t>
      </w:r>
      <w:r>
        <w:t>are</w:t>
      </w:r>
      <w:r>
        <w:rPr>
          <w:spacing w:val="-14"/>
        </w:rPr>
        <w:t xml:space="preserve"> </w:t>
      </w:r>
      <w:r>
        <w:t>addressed</w:t>
      </w:r>
      <w:r>
        <w:rPr>
          <w:spacing w:val="-14"/>
        </w:rPr>
        <w:t xml:space="preserve"> </w:t>
      </w:r>
      <w:r>
        <w:t>by</w:t>
      </w:r>
      <w:r>
        <w:rPr>
          <w:spacing w:val="-13"/>
        </w:rPr>
        <w:t xml:space="preserve"> </w:t>
      </w:r>
      <w:r>
        <w:t>the</w:t>
      </w:r>
      <w:r>
        <w:rPr>
          <w:spacing w:val="-14"/>
        </w:rPr>
        <w:t xml:space="preserve"> </w:t>
      </w:r>
      <w:r>
        <w:t>Child</w:t>
      </w:r>
      <w:r>
        <w:rPr>
          <w:spacing w:val="-13"/>
        </w:rPr>
        <w:t xml:space="preserve"> </w:t>
      </w:r>
      <w:r>
        <w:t>Care</w:t>
      </w:r>
      <w:r>
        <w:rPr>
          <w:spacing w:val="-14"/>
        </w:rPr>
        <w:t xml:space="preserve"> </w:t>
      </w:r>
      <w:r>
        <w:t>Unit</w:t>
      </w:r>
      <w:r>
        <w:rPr>
          <w:spacing w:val="-13"/>
        </w:rPr>
        <w:t xml:space="preserve"> </w:t>
      </w:r>
      <w:r>
        <w:t>Leader and not herein. This Leader participates in disaster team planning to meet goals and objectives.</w:t>
      </w:r>
    </w:p>
    <w:p w14:paraId="1EA92748" w14:textId="77777777" w:rsidR="00694678" w:rsidRDefault="00694678">
      <w:pPr>
        <w:spacing w:line="259" w:lineRule="auto"/>
        <w:jc w:val="both"/>
        <w:sectPr w:rsidR="00694678" w:rsidSect="006C4733">
          <w:pgSz w:w="12240" w:h="15840"/>
          <w:pgMar w:top="1360" w:right="1320" w:bottom="1220" w:left="1340" w:header="0" w:footer="1023" w:gutter="0"/>
          <w:cols w:space="720"/>
        </w:sectPr>
      </w:pPr>
    </w:p>
    <w:p w14:paraId="5A54B6DE"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8"/>
        <w:gridCol w:w="705"/>
        <w:gridCol w:w="787"/>
      </w:tblGrid>
      <w:tr w:rsidR="00694678" w14:paraId="6FEDE0EF" w14:textId="77777777">
        <w:trPr>
          <w:trHeight w:val="594"/>
        </w:trPr>
        <w:tc>
          <w:tcPr>
            <w:tcW w:w="7838" w:type="dxa"/>
            <w:shd w:val="clear" w:color="auto" w:fill="D9D9D9"/>
          </w:tcPr>
          <w:p w14:paraId="7EF847F3" w14:textId="77777777" w:rsidR="00694678" w:rsidRDefault="00514129">
            <w:pPr>
              <w:pStyle w:val="TableParagraph"/>
              <w:spacing w:before="73"/>
              <w:ind w:left="115"/>
              <w:rPr>
                <w:b/>
              </w:rPr>
            </w:pPr>
            <w:r>
              <w:rPr>
                <w:b/>
                <w:spacing w:val="-4"/>
              </w:rPr>
              <w:t>Immediate</w:t>
            </w:r>
            <w:r>
              <w:rPr>
                <w:b/>
                <w:spacing w:val="-3"/>
              </w:rPr>
              <w:t xml:space="preserve"> </w:t>
            </w:r>
            <w:r>
              <w:rPr>
                <w:b/>
                <w:spacing w:val="-4"/>
              </w:rPr>
              <w:t>Response</w:t>
            </w:r>
            <w:r>
              <w:rPr>
                <w:b/>
                <w:spacing w:val="-3"/>
              </w:rPr>
              <w:t xml:space="preserve"> </w:t>
            </w:r>
            <w:r>
              <w:rPr>
                <w:b/>
                <w:spacing w:val="-4"/>
              </w:rPr>
              <w:t>(0</w:t>
            </w:r>
            <w:r>
              <w:rPr>
                <w:b/>
                <w:spacing w:val="-3"/>
              </w:rPr>
              <w:t xml:space="preserve"> </w:t>
            </w:r>
            <w:r>
              <w:rPr>
                <w:b/>
                <w:spacing w:val="-4"/>
              </w:rPr>
              <w:t>–</w:t>
            </w:r>
            <w:r>
              <w:rPr>
                <w:b/>
                <w:spacing w:val="-3"/>
              </w:rPr>
              <w:t xml:space="preserve"> </w:t>
            </w:r>
            <w:r>
              <w:rPr>
                <w:b/>
                <w:spacing w:val="-4"/>
              </w:rPr>
              <w:t>2</w:t>
            </w:r>
            <w:r>
              <w:rPr>
                <w:b/>
                <w:spacing w:val="-3"/>
              </w:rPr>
              <w:t xml:space="preserve"> </w:t>
            </w:r>
            <w:r>
              <w:rPr>
                <w:b/>
                <w:spacing w:val="-4"/>
              </w:rPr>
              <w:t>hours)</w:t>
            </w:r>
          </w:p>
        </w:tc>
        <w:tc>
          <w:tcPr>
            <w:tcW w:w="705" w:type="dxa"/>
            <w:shd w:val="clear" w:color="auto" w:fill="D9D9D9"/>
          </w:tcPr>
          <w:p w14:paraId="15ED254C" w14:textId="77777777" w:rsidR="00694678" w:rsidRDefault="00514129">
            <w:pPr>
              <w:pStyle w:val="TableParagraph"/>
              <w:spacing w:before="73"/>
              <w:ind w:left="110"/>
              <w:rPr>
                <w:b/>
              </w:rPr>
            </w:pPr>
            <w:r>
              <w:rPr>
                <w:b/>
                <w:spacing w:val="-4"/>
              </w:rPr>
              <w:t>Time</w:t>
            </w:r>
          </w:p>
        </w:tc>
        <w:tc>
          <w:tcPr>
            <w:tcW w:w="787" w:type="dxa"/>
            <w:shd w:val="clear" w:color="auto" w:fill="D9D9D9"/>
          </w:tcPr>
          <w:p w14:paraId="45BC9D5D" w14:textId="77777777" w:rsidR="00694678" w:rsidRDefault="00514129">
            <w:pPr>
              <w:pStyle w:val="TableParagraph"/>
              <w:spacing w:before="73"/>
              <w:ind w:left="106"/>
              <w:rPr>
                <w:b/>
              </w:rPr>
            </w:pPr>
            <w:r>
              <w:rPr>
                <w:b/>
                <w:spacing w:val="-2"/>
              </w:rPr>
              <w:t>Initial</w:t>
            </w:r>
          </w:p>
        </w:tc>
      </w:tr>
      <w:tr w:rsidR="00694678" w14:paraId="0519BE98" w14:textId="77777777">
        <w:trPr>
          <w:trHeight w:val="4209"/>
        </w:trPr>
        <w:tc>
          <w:tcPr>
            <w:tcW w:w="7838" w:type="dxa"/>
          </w:tcPr>
          <w:p w14:paraId="13DB1D19" w14:textId="77777777" w:rsidR="00694678" w:rsidRDefault="00514129">
            <w:pPr>
              <w:pStyle w:val="TableParagraph"/>
              <w:spacing w:before="73"/>
              <w:ind w:left="115"/>
              <w:rPr>
                <w:b/>
              </w:rPr>
            </w:pPr>
            <w:r>
              <w:rPr>
                <w:b/>
                <w:spacing w:val="-4"/>
              </w:rPr>
              <w:t>Receive</w:t>
            </w:r>
            <w:r>
              <w:rPr>
                <w:b/>
                <w:spacing w:val="-5"/>
              </w:rPr>
              <w:t xml:space="preserve"> </w:t>
            </w:r>
            <w:r>
              <w:rPr>
                <w:b/>
                <w:spacing w:val="-2"/>
              </w:rPr>
              <w:t>appointment:</w:t>
            </w:r>
          </w:p>
          <w:p w14:paraId="57F80DB0" w14:textId="77777777" w:rsidR="00694678" w:rsidRDefault="00514129">
            <w:pPr>
              <w:pStyle w:val="TableParagraph"/>
              <w:numPr>
                <w:ilvl w:val="0"/>
                <w:numId w:val="74"/>
              </w:numPr>
              <w:tabs>
                <w:tab w:val="left" w:pos="576"/>
              </w:tabs>
              <w:spacing w:before="186" w:line="252" w:lineRule="auto"/>
              <w:ind w:right="297"/>
            </w:pPr>
            <w:r>
              <w:rPr>
                <w:spacing w:val="-2"/>
              </w:rPr>
              <w:t>Obtain</w:t>
            </w:r>
            <w:r>
              <w:rPr>
                <w:spacing w:val="-11"/>
              </w:rPr>
              <w:t xml:space="preserve"> </w:t>
            </w:r>
            <w:r>
              <w:rPr>
                <w:spacing w:val="-2"/>
              </w:rPr>
              <w:t>briefing</w:t>
            </w:r>
            <w:r>
              <w:rPr>
                <w:spacing w:val="-10"/>
              </w:rPr>
              <w:t xml:space="preserve"> </w:t>
            </w:r>
            <w:r>
              <w:rPr>
                <w:spacing w:val="-2"/>
              </w:rPr>
              <w:t>from</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rPr>
                <w:spacing w:val="-4"/>
              </w:rPr>
              <w:t>on:</w:t>
            </w:r>
          </w:p>
          <w:p w14:paraId="62320F53" w14:textId="77777777" w:rsidR="00694678" w:rsidRDefault="00514129">
            <w:pPr>
              <w:pStyle w:val="TableParagraph"/>
              <w:numPr>
                <w:ilvl w:val="1"/>
                <w:numId w:val="74"/>
              </w:numPr>
              <w:tabs>
                <w:tab w:val="left" w:pos="834"/>
              </w:tabs>
              <w:spacing w:before="12"/>
              <w:ind w:left="834" w:hanging="209"/>
            </w:pPr>
            <w:r>
              <w:rPr>
                <w:spacing w:val="-4"/>
              </w:rPr>
              <w:t>Size</w:t>
            </w:r>
            <w:r>
              <w:rPr>
                <w:spacing w:val="-3"/>
              </w:rPr>
              <w:t xml:space="preserve"> </w:t>
            </w:r>
            <w:r>
              <w:rPr>
                <w:spacing w:val="-4"/>
              </w:rPr>
              <w:t>and</w:t>
            </w:r>
            <w:r>
              <w:rPr>
                <w:spacing w:val="-3"/>
              </w:rPr>
              <w:t xml:space="preserve"> </w:t>
            </w:r>
            <w:r>
              <w:rPr>
                <w:spacing w:val="-4"/>
              </w:rPr>
              <w:t>complexity</w:t>
            </w:r>
            <w:r>
              <w:rPr>
                <w:spacing w:val="-3"/>
              </w:rPr>
              <w:t xml:space="preserve"> </w:t>
            </w:r>
            <w:r>
              <w:rPr>
                <w:spacing w:val="-4"/>
              </w:rPr>
              <w:t>of</w:t>
            </w:r>
            <w:r>
              <w:rPr>
                <w:spacing w:val="-3"/>
              </w:rPr>
              <w:t xml:space="preserve"> </w:t>
            </w:r>
            <w:r>
              <w:rPr>
                <w:spacing w:val="-4"/>
              </w:rPr>
              <w:t>incident.</w:t>
            </w:r>
          </w:p>
          <w:p w14:paraId="3582BCB1" w14:textId="77777777" w:rsidR="00694678" w:rsidRDefault="00514129">
            <w:pPr>
              <w:pStyle w:val="TableParagraph"/>
              <w:numPr>
                <w:ilvl w:val="1"/>
                <w:numId w:val="74"/>
              </w:numPr>
              <w:tabs>
                <w:tab w:val="left" w:pos="834"/>
              </w:tabs>
              <w:spacing w:before="12"/>
              <w:ind w:left="834" w:hanging="209"/>
            </w:pPr>
            <w:r>
              <w:rPr>
                <w:spacing w:val="-2"/>
              </w:rPr>
              <w:t>Expectations.</w:t>
            </w:r>
          </w:p>
          <w:p w14:paraId="738DAE76" w14:textId="77777777" w:rsidR="00694678" w:rsidRDefault="00514129">
            <w:pPr>
              <w:pStyle w:val="TableParagraph"/>
              <w:numPr>
                <w:ilvl w:val="1"/>
                <w:numId w:val="74"/>
              </w:numPr>
              <w:tabs>
                <w:tab w:val="left" w:pos="834"/>
              </w:tabs>
              <w:spacing w:before="17"/>
              <w:ind w:left="834" w:hanging="209"/>
            </w:pPr>
            <w:r>
              <w:rPr>
                <w:spacing w:val="-4"/>
              </w:rPr>
              <w:t>Incident</w:t>
            </w:r>
            <w:r>
              <w:rPr>
                <w:spacing w:val="-3"/>
              </w:rPr>
              <w:t xml:space="preserve"> </w:t>
            </w:r>
            <w:r>
              <w:rPr>
                <w:spacing w:val="-2"/>
              </w:rPr>
              <w:t>objectives.</w:t>
            </w:r>
          </w:p>
          <w:p w14:paraId="1D6ACEBE" w14:textId="77777777" w:rsidR="00694678" w:rsidRDefault="00514129">
            <w:pPr>
              <w:pStyle w:val="TableParagraph"/>
              <w:numPr>
                <w:ilvl w:val="1"/>
                <w:numId w:val="74"/>
              </w:numPr>
              <w:tabs>
                <w:tab w:val="left" w:pos="834"/>
              </w:tabs>
              <w:spacing w:before="13"/>
              <w:ind w:left="834" w:hanging="209"/>
            </w:pPr>
            <w:r>
              <w:rPr>
                <w:spacing w:val="-4"/>
              </w:rPr>
              <w:t>Involvement</w:t>
            </w:r>
            <w:r>
              <w:rPr>
                <w:spacing w:val="-3"/>
              </w:rPr>
              <w:t xml:space="preserve"> </w:t>
            </w:r>
            <w:r>
              <w:rPr>
                <w:spacing w:val="-4"/>
              </w:rPr>
              <w:t>of</w:t>
            </w:r>
            <w:r>
              <w:rPr>
                <w:spacing w:val="-3"/>
              </w:rPr>
              <w:t xml:space="preserve"> </w:t>
            </w:r>
            <w:r>
              <w:rPr>
                <w:spacing w:val="-4"/>
              </w:rPr>
              <w:t>outside</w:t>
            </w:r>
            <w:r>
              <w:rPr>
                <w:spacing w:val="-3"/>
              </w:rPr>
              <w:t xml:space="preserve"> </w:t>
            </w:r>
            <w:r>
              <w:rPr>
                <w:spacing w:val="-4"/>
              </w:rPr>
              <w:t>agencies,</w:t>
            </w:r>
            <w:r>
              <w:rPr>
                <w:spacing w:val="-3"/>
              </w:rPr>
              <w:t xml:space="preserve"> </w:t>
            </w:r>
            <w:r>
              <w:rPr>
                <w:spacing w:val="-4"/>
              </w:rPr>
              <w:t>stakeholders,</w:t>
            </w:r>
            <w:r>
              <w:rPr>
                <w:spacing w:val="-3"/>
              </w:rPr>
              <w:t xml:space="preserve"> </w:t>
            </w:r>
            <w:r>
              <w:rPr>
                <w:spacing w:val="-4"/>
              </w:rPr>
              <w:t>and</w:t>
            </w:r>
            <w:r>
              <w:rPr>
                <w:spacing w:val="-3"/>
              </w:rPr>
              <w:t xml:space="preserve"> </w:t>
            </w:r>
            <w:r>
              <w:rPr>
                <w:spacing w:val="-4"/>
              </w:rPr>
              <w:t>organizations.</w:t>
            </w:r>
          </w:p>
          <w:p w14:paraId="258A1BD4" w14:textId="77777777" w:rsidR="00694678" w:rsidRDefault="00514129">
            <w:pPr>
              <w:pStyle w:val="TableParagraph"/>
              <w:numPr>
                <w:ilvl w:val="1"/>
                <w:numId w:val="74"/>
              </w:numPr>
              <w:tabs>
                <w:tab w:val="left" w:pos="834"/>
              </w:tabs>
              <w:spacing w:before="12"/>
              <w:ind w:left="834" w:hanging="209"/>
            </w:pPr>
            <w:r>
              <w:rPr>
                <w:spacing w:val="-4"/>
              </w:rPr>
              <w:t>The</w:t>
            </w:r>
            <w:r>
              <w:rPr>
                <w:spacing w:val="-3"/>
              </w:rPr>
              <w:t xml:space="preserve"> </w:t>
            </w:r>
            <w:r>
              <w:rPr>
                <w:spacing w:val="-4"/>
              </w:rPr>
              <w:t>situation,</w:t>
            </w:r>
            <w:r>
              <w:rPr>
                <w:spacing w:val="-3"/>
              </w:rPr>
              <w:t xml:space="preserve"> </w:t>
            </w:r>
            <w:r>
              <w:rPr>
                <w:spacing w:val="-4"/>
              </w:rPr>
              <w:t>incident</w:t>
            </w:r>
            <w:r>
              <w:rPr>
                <w:spacing w:val="-3"/>
              </w:rPr>
              <w:t xml:space="preserve"> </w:t>
            </w:r>
            <w:r>
              <w:rPr>
                <w:spacing w:val="-4"/>
              </w:rPr>
              <w:t>activities,</w:t>
            </w:r>
            <w:r>
              <w:rPr>
                <w:spacing w:val="-3"/>
              </w:rPr>
              <w:t xml:space="preserve"> </w:t>
            </w:r>
            <w:r>
              <w:rPr>
                <w:spacing w:val="-4"/>
              </w:rPr>
              <w:t>and</w:t>
            </w:r>
            <w:r>
              <w:rPr>
                <w:spacing w:val="-3"/>
              </w:rPr>
              <w:t xml:space="preserve"> </w:t>
            </w:r>
            <w:r>
              <w:rPr>
                <w:spacing w:val="-4"/>
              </w:rPr>
              <w:t>any</w:t>
            </w:r>
            <w:r>
              <w:rPr>
                <w:spacing w:val="-3"/>
              </w:rPr>
              <w:t xml:space="preserve"> </w:t>
            </w:r>
            <w:r>
              <w:rPr>
                <w:spacing w:val="-4"/>
              </w:rPr>
              <w:t>special</w:t>
            </w:r>
            <w:r>
              <w:rPr>
                <w:spacing w:val="-3"/>
              </w:rPr>
              <w:t xml:space="preserve"> </w:t>
            </w:r>
            <w:r>
              <w:rPr>
                <w:spacing w:val="-4"/>
              </w:rPr>
              <w:t>concerns.</w:t>
            </w:r>
          </w:p>
          <w:p w14:paraId="3E5A4E76" w14:textId="77777777" w:rsidR="00694678" w:rsidRDefault="00514129">
            <w:pPr>
              <w:pStyle w:val="TableParagraph"/>
              <w:numPr>
                <w:ilvl w:val="1"/>
                <w:numId w:val="74"/>
              </w:numPr>
              <w:tabs>
                <w:tab w:val="left" w:pos="834"/>
              </w:tabs>
              <w:spacing w:before="17"/>
              <w:ind w:left="834" w:hanging="209"/>
            </w:pPr>
            <w:r>
              <w:rPr>
                <w:spacing w:val="-4"/>
              </w:rPr>
              <w:t>Obtain</w:t>
            </w:r>
            <w:r>
              <w:rPr>
                <w:spacing w:val="-3"/>
              </w:rPr>
              <w:t xml:space="preserve"> </w:t>
            </w:r>
            <w:r>
              <w:rPr>
                <w:spacing w:val="-4"/>
              </w:rPr>
              <w:t>maps</w:t>
            </w:r>
            <w:r>
              <w:rPr>
                <w:spacing w:val="-3"/>
              </w:rPr>
              <w:t xml:space="preserve"> </w:t>
            </w:r>
            <w:r>
              <w:rPr>
                <w:spacing w:val="-4"/>
              </w:rPr>
              <w:t>and</w:t>
            </w:r>
            <w:r>
              <w:rPr>
                <w:spacing w:val="-3"/>
              </w:rPr>
              <w:t xml:space="preserve"> </w:t>
            </w:r>
            <w:r>
              <w:rPr>
                <w:spacing w:val="-4"/>
              </w:rPr>
              <w:t>logistical</w:t>
            </w:r>
            <w:r>
              <w:rPr>
                <w:spacing w:val="-3"/>
              </w:rPr>
              <w:t xml:space="preserve"> </w:t>
            </w:r>
            <w:r>
              <w:rPr>
                <w:spacing w:val="-4"/>
              </w:rPr>
              <w:t>information.</w:t>
            </w:r>
          </w:p>
          <w:p w14:paraId="2980D26B" w14:textId="77777777" w:rsidR="00694678" w:rsidRDefault="00514129">
            <w:pPr>
              <w:pStyle w:val="TableParagraph"/>
              <w:numPr>
                <w:ilvl w:val="0"/>
                <w:numId w:val="74"/>
              </w:numPr>
              <w:tabs>
                <w:tab w:val="left" w:pos="564"/>
              </w:tabs>
              <w:spacing w:before="16"/>
              <w:ind w:left="564" w:hanging="262"/>
            </w:pPr>
            <w:r>
              <w:rPr>
                <w:spacing w:val="-4"/>
              </w:rPr>
              <w:t>Assume</w:t>
            </w:r>
            <w:r>
              <w:rPr>
                <w:spacing w:val="-3"/>
              </w:rPr>
              <w:t xml:space="preserve"> </w:t>
            </w:r>
            <w:r>
              <w:rPr>
                <w:spacing w:val="-4"/>
              </w:rPr>
              <w:t>the</w:t>
            </w:r>
            <w:r>
              <w:rPr>
                <w:spacing w:val="-3"/>
              </w:rPr>
              <w:t xml:space="preserve"> </w:t>
            </w:r>
            <w:r>
              <w:rPr>
                <w:spacing w:val="-4"/>
              </w:rPr>
              <w:t>role</w:t>
            </w:r>
            <w:r>
              <w:rPr>
                <w:spacing w:val="-3"/>
              </w:rPr>
              <w:t xml:space="preserve"> </w:t>
            </w:r>
            <w:r>
              <w:rPr>
                <w:spacing w:val="-4"/>
              </w:rPr>
              <w:t>of</w:t>
            </w:r>
            <w:r>
              <w:rPr>
                <w:spacing w:val="-3"/>
              </w:rPr>
              <w:t xml:space="preserve"> </w:t>
            </w:r>
            <w:r>
              <w:rPr>
                <w:spacing w:val="-4"/>
              </w:rPr>
              <w:t>Reception/Badging</w:t>
            </w:r>
            <w:r>
              <w:rPr>
                <w:spacing w:val="-3"/>
              </w:rPr>
              <w:t xml:space="preserve"> </w:t>
            </w:r>
            <w:r>
              <w:rPr>
                <w:spacing w:val="-4"/>
              </w:rPr>
              <w:t>Team</w:t>
            </w:r>
            <w:r>
              <w:rPr>
                <w:spacing w:val="-3"/>
              </w:rPr>
              <w:t xml:space="preserve"> </w:t>
            </w:r>
            <w:r>
              <w:rPr>
                <w:spacing w:val="-4"/>
              </w:rPr>
              <w:t>Leader.</w:t>
            </w:r>
          </w:p>
          <w:p w14:paraId="4E152CA2" w14:textId="77777777" w:rsidR="00694678" w:rsidRDefault="00514129">
            <w:pPr>
              <w:pStyle w:val="TableParagraph"/>
              <w:numPr>
                <w:ilvl w:val="0"/>
                <w:numId w:val="74"/>
              </w:numPr>
              <w:tabs>
                <w:tab w:val="left" w:pos="564"/>
              </w:tabs>
              <w:spacing w:before="22"/>
              <w:ind w:left="564" w:hanging="262"/>
            </w:pPr>
            <w:r>
              <w:rPr>
                <w:spacing w:val="-4"/>
              </w:rPr>
              <w:t>Review</w:t>
            </w:r>
            <w:r>
              <w:rPr>
                <w:spacing w:val="-3"/>
              </w:rPr>
              <w:t xml:space="preserve"> </w:t>
            </w:r>
            <w:r>
              <w:rPr>
                <w:spacing w:val="-4"/>
              </w:rPr>
              <w:t>this</w:t>
            </w:r>
            <w:r>
              <w:rPr>
                <w:spacing w:val="-3"/>
              </w:rPr>
              <w:t xml:space="preserve"> </w:t>
            </w:r>
            <w:r>
              <w:rPr>
                <w:spacing w:val="-4"/>
              </w:rPr>
              <w:t>Job</w:t>
            </w:r>
            <w:r>
              <w:rPr>
                <w:spacing w:val="-3"/>
              </w:rPr>
              <w:t xml:space="preserve"> </w:t>
            </w:r>
            <w:r>
              <w:rPr>
                <w:spacing w:val="-4"/>
              </w:rPr>
              <w:t>Action</w:t>
            </w:r>
            <w:r>
              <w:rPr>
                <w:spacing w:val="-3"/>
              </w:rPr>
              <w:t xml:space="preserve"> </w:t>
            </w:r>
            <w:r>
              <w:rPr>
                <w:spacing w:val="-4"/>
              </w:rPr>
              <w:t>Sheet.</w:t>
            </w:r>
          </w:p>
          <w:p w14:paraId="1D5E33EC" w14:textId="77777777" w:rsidR="00694678" w:rsidRDefault="00514129">
            <w:pPr>
              <w:pStyle w:val="TableParagraph"/>
              <w:numPr>
                <w:ilvl w:val="0"/>
                <w:numId w:val="74"/>
              </w:numPr>
              <w:tabs>
                <w:tab w:val="left" w:pos="564"/>
              </w:tabs>
              <w:spacing w:before="22"/>
              <w:ind w:left="564" w:hanging="262"/>
            </w:pPr>
            <w:r>
              <w:rPr>
                <w:spacing w:val="-4"/>
              </w:rPr>
              <w:t>Put</w:t>
            </w:r>
            <w:r>
              <w:rPr>
                <w:spacing w:val="-3"/>
              </w:rPr>
              <w:t xml:space="preserve"> </w:t>
            </w:r>
            <w:r>
              <w:rPr>
                <w:spacing w:val="-4"/>
              </w:rPr>
              <w:t>on</w:t>
            </w:r>
            <w:r>
              <w:rPr>
                <w:spacing w:val="-3"/>
              </w:rPr>
              <w:t xml:space="preserve"> </w:t>
            </w:r>
            <w:r>
              <w:rPr>
                <w:spacing w:val="-4"/>
              </w:rPr>
              <w:t>position</w:t>
            </w:r>
            <w:r>
              <w:rPr>
                <w:spacing w:val="-3"/>
              </w:rPr>
              <w:t xml:space="preserve"> </w:t>
            </w:r>
            <w:r>
              <w:rPr>
                <w:spacing w:val="-4"/>
              </w:rPr>
              <w:t>identification</w:t>
            </w:r>
            <w:r>
              <w:rPr>
                <w:spacing w:val="-3"/>
              </w:rPr>
              <w:t xml:space="preserve"> </w:t>
            </w:r>
            <w:r>
              <w:rPr>
                <w:spacing w:val="-4"/>
              </w:rPr>
              <w:t>(e.g.,</w:t>
            </w:r>
            <w:r>
              <w:rPr>
                <w:spacing w:val="-3"/>
              </w:rPr>
              <w:t xml:space="preserve"> </w:t>
            </w:r>
            <w:r>
              <w:rPr>
                <w:spacing w:val="-4"/>
              </w:rPr>
              <w:t>position</w:t>
            </w:r>
            <w:r>
              <w:rPr>
                <w:spacing w:val="-3"/>
              </w:rPr>
              <w:t xml:space="preserve"> </w:t>
            </w:r>
            <w:r>
              <w:rPr>
                <w:spacing w:val="-4"/>
              </w:rPr>
              <w:t>vest).</w:t>
            </w:r>
          </w:p>
          <w:p w14:paraId="41FA9BE2" w14:textId="77777777" w:rsidR="00694678" w:rsidRDefault="00514129">
            <w:pPr>
              <w:pStyle w:val="TableParagraph"/>
              <w:numPr>
                <w:ilvl w:val="0"/>
                <w:numId w:val="74"/>
              </w:numPr>
              <w:tabs>
                <w:tab w:val="left" w:pos="564"/>
              </w:tabs>
              <w:spacing w:before="22"/>
              <w:ind w:left="564" w:hanging="267"/>
            </w:pPr>
            <w:r>
              <w:rPr>
                <w:spacing w:val="-4"/>
              </w:rPr>
              <w:t>Notify</w:t>
            </w:r>
            <w:r>
              <w:rPr>
                <w:spacing w:val="-3"/>
              </w:rPr>
              <w:t xml:space="preserve"> </w:t>
            </w:r>
            <w:r>
              <w:rPr>
                <w:spacing w:val="-4"/>
              </w:rPr>
              <w:t>your</w:t>
            </w:r>
            <w:r>
              <w:rPr>
                <w:spacing w:val="-3"/>
              </w:rPr>
              <w:t xml:space="preserve"> </w:t>
            </w:r>
            <w:r>
              <w:rPr>
                <w:spacing w:val="-4"/>
              </w:rPr>
              <w:t>usual</w:t>
            </w:r>
            <w:r>
              <w:rPr>
                <w:spacing w:val="-3"/>
              </w:rPr>
              <w:t xml:space="preserve"> </w:t>
            </w:r>
            <w:r>
              <w:rPr>
                <w:spacing w:val="-4"/>
              </w:rPr>
              <w:t>supervisor</w:t>
            </w:r>
            <w:r>
              <w:rPr>
                <w:spacing w:val="-3"/>
              </w:rPr>
              <w:t xml:space="preserve"> </w:t>
            </w:r>
            <w:r>
              <w:rPr>
                <w:spacing w:val="-4"/>
              </w:rPr>
              <w:t>of</w:t>
            </w:r>
            <w:r>
              <w:rPr>
                <w:spacing w:val="-3"/>
              </w:rPr>
              <w:t xml:space="preserve"> </w:t>
            </w:r>
            <w:r>
              <w:rPr>
                <w:spacing w:val="-4"/>
              </w:rPr>
              <w:t>your</w:t>
            </w:r>
            <w:r>
              <w:rPr>
                <w:spacing w:val="-3"/>
              </w:rPr>
              <w:t xml:space="preserve"> </w:t>
            </w:r>
            <w:r>
              <w:rPr>
                <w:spacing w:val="-4"/>
              </w:rPr>
              <w:t>assignment.</w:t>
            </w:r>
          </w:p>
        </w:tc>
        <w:tc>
          <w:tcPr>
            <w:tcW w:w="705" w:type="dxa"/>
          </w:tcPr>
          <w:p w14:paraId="463AFAF4" w14:textId="77777777" w:rsidR="00694678" w:rsidRDefault="00694678">
            <w:pPr>
              <w:pStyle w:val="TableParagraph"/>
              <w:rPr>
                <w:rFonts w:ascii="Times New Roman"/>
              </w:rPr>
            </w:pPr>
          </w:p>
        </w:tc>
        <w:tc>
          <w:tcPr>
            <w:tcW w:w="787" w:type="dxa"/>
          </w:tcPr>
          <w:p w14:paraId="5FBA31EA" w14:textId="77777777" w:rsidR="00694678" w:rsidRDefault="00694678">
            <w:pPr>
              <w:pStyle w:val="TableParagraph"/>
              <w:rPr>
                <w:rFonts w:ascii="Times New Roman"/>
              </w:rPr>
            </w:pPr>
          </w:p>
        </w:tc>
      </w:tr>
      <w:tr w:rsidR="00694678" w14:paraId="0D16C550" w14:textId="77777777">
        <w:trPr>
          <w:trHeight w:val="3047"/>
        </w:trPr>
        <w:tc>
          <w:tcPr>
            <w:tcW w:w="7838" w:type="dxa"/>
          </w:tcPr>
          <w:p w14:paraId="47B185DD" w14:textId="77777777" w:rsidR="00694678" w:rsidRDefault="00514129">
            <w:pPr>
              <w:pStyle w:val="TableParagraph"/>
              <w:spacing w:before="73"/>
              <w:ind w:left="115"/>
              <w:rPr>
                <w:b/>
              </w:rPr>
            </w:pPr>
            <w:r>
              <w:rPr>
                <w:b/>
                <w:spacing w:val="-4"/>
              </w:rPr>
              <w:t>Assess</w:t>
            </w:r>
            <w:r>
              <w:rPr>
                <w:b/>
                <w:spacing w:val="-3"/>
              </w:rPr>
              <w:t xml:space="preserve"> </w:t>
            </w:r>
            <w:r>
              <w:rPr>
                <w:b/>
                <w:spacing w:val="-4"/>
              </w:rPr>
              <w:t>the</w:t>
            </w:r>
            <w:r>
              <w:rPr>
                <w:b/>
                <w:spacing w:val="-3"/>
              </w:rPr>
              <w:t xml:space="preserve"> </w:t>
            </w:r>
            <w:r>
              <w:rPr>
                <w:b/>
                <w:spacing w:val="-4"/>
              </w:rPr>
              <w:t>operational</w:t>
            </w:r>
            <w:r>
              <w:rPr>
                <w:b/>
                <w:spacing w:val="-3"/>
              </w:rPr>
              <w:t xml:space="preserve"> </w:t>
            </w:r>
            <w:r>
              <w:rPr>
                <w:b/>
                <w:spacing w:val="-4"/>
              </w:rPr>
              <w:t>situation:</w:t>
            </w:r>
          </w:p>
          <w:p w14:paraId="0069556B" w14:textId="77777777" w:rsidR="00694678" w:rsidRDefault="00514129">
            <w:pPr>
              <w:pStyle w:val="TableParagraph"/>
              <w:numPr>
                <w:ilvl w:val="0"/>
                <w:numId w:val="73"/>
              </w:numPr>
              <w:tabs>
                <w:tab w:val="left" w:pos="575"/>
              </w:tabs>
              <w:spacing w:before="186"/>
              <w:ind w:left="575" w:hanging="273"/>
            </w:pPr>
            <w:r>
              <w:rPr>
                <w:spacing w:val="-2"/>
              </w:rPr>
              <w:t>Assess</w:t>
            </w:r>
            <w:r>
              <w:rPr>
                <w:spacing w:val="-10"/>
              </w:rPr>
              <w:t xml:space="preserve"> </w:t>
            </w:r>
            <w:r>
              <w:rPr>
                <w:spacing w:val="-2"/>
              </w:rPr>
              <w:t>the</w:t>
            </w:r>
            <w:r>
              <w:rPr>
                <w:spacing w:val="-10"/>
              </w:rPr>
              <w:t xml:space="preserve"> </w:t>
            </w:r>
            <w:r>
              <w:rPr>
                <w:spacing w:val="-2"/>
              </w:rPr>
              <w:t>need</w:t>
            </w:r>
            <w:r>
              <w:rPr>
                <w:spacing w:val="-10"/>
              </w:rPr>
              <w:t xml:space="preserve"> </w:t>
            </w:r>
            <w:r>
              <w:rPr>
                <w:spacing w:val="-2"/>
              </w:rPr>
              <w:t>for</w:t>
            </w:r>
            <w:r>
              <w:rPr>
                <w:spacing w:val="-10"/>
              </w:rPr>
              <w:t xml:space="preserve"> </w:t>
            </w:r>
            <w:r>
              <w:rPr>
                <w:spacing w:val="-2"/>
              </w:rPr>
              <w:t>a</w:t>
            </w:r>
            <w:r>
              <w:rPr>
                <w:spacing w:val="-8"/>
              </w:rPr>
              <w:t xml:space="preserve"> </w:t>
            </w:r>
            <w:r>
              <w:rPr>
                <w:spacing w:val="-2"/>
              </w:rPr>
              <w:t>security.</w:t>
            </w:r>
          </w:p>
          <w:p w14:paraId="63FE8D16" w14:textId="77777777" w:rsidR="00694678" w:rsidRDefault="00514129">
            <w:pPr>
              <w:pStyle w:val="TableParagraph"/>
              <w:numPr>
                <w:ilvl w:val="0"/>
                <w:numId w:val="73"/>
              </w:numPr>
              <w:tabs>
                <w:tab w:val="left" w:pos="576"/>
              </w:tabs>
              <w:spacing w:before="17" w:line="256" w:lineRule="auto"/>
              <w:ind w:right="353"/>
            </w:pPr>
            <w:r>
              <w:rPr>
                <w:spacing w:val="-2"/>
              </w:rPr>
              <w:t>Assess</w:t>
            </w:r>
            <w:r>
              <w:rPr>
                <w:spacing w:val="-11"/>
              </w:rPr>
              <w:t xml:space="preserve"> </w:t>
            </w:r>
            <w:r>
              <w:rPr>
                <w:spacing w:val="-2"/>
              </w:rPr>
              <w:t>needs</w:t>
            </w:r>
            <w:r>
              <w:rPr>
                <w:spacing w:val="-10"/>
              </w:rPr>
              <w:t xml:space="preserve"> </w:t>
            </w:r>
            <w:r>
              <w:rPr>
                <w:spacing w:val="-2"/>
              </w:rPr>
              <w:t>for</w:t>
            </w:r>
            <w:r>
              <w:rPr>
                <w:spacing w:val="-11"/>
              </w:rPr>
              <w:t xml:space="preserve"> </w:t>
            </w:r>
            <w:r>
              <w:rPr>
                <w:spacing w:val="-2"/>
              </w:rPr>
              <w:t>equipment</w:t>
            </w:r>
            <w:r>
              <w:rPr>
                <w:spacing w:val="-10"/>
              </w:rPr>
              <w:t xml:space="preserve"> </w:t>
            </w:r>
            <w:r>
              <w:rPr>
                <w:spacing w:val="-2"/>
              </w:rPr>
              <w:t>and</w:t>
            </w:r>
            <w:r>
              <w:rPr>
                <w:spacing w:val="-11"/>
              </w:rPr>
              <w:t xml:space="preserve"> </w:t>
            </w:r>
            <w:r>
              <w:rPr>
                <w:spacing w:val="-2"/>
              </w:rPr>
              <w:t>supplies</w:t>
            </w:r>
            <w:r>
              <w:rPr>
                <w:spacing w:val="-10"/>
              </w:rPr>
              <w:t xml:space="preserve"> </w:t>
            </w:r>
            <w:r>
              <w:rPr>
                <w:spacing w:val="-2"/>
              </w:rPr>
              <w:t>(refer</w:t>
            </w:r>
            <w:r>
              <w:rPr>
                <w:spacing w:val="-11"/>
              </w:rPr>
              <w:t xml:space="preserve"> </w:t>
            </w:r>
            <w:r>
              <w:rPr>
                <w:spacing w:val="-2"/>
              </w:rPr>
              <w:t>to</w:t>
            </w:r>
            <w:r>
              <w:rPr>
                <w:spacing w:val="-10"/>
              </w:rPr>
              <w:t xml:space="preserve"> </w:t>
            </w:r>
            <w:r>
              <w:rPr>
                <w:spacing w:val="-2"/>
              </w:rPr>
              <w:t>Checklist</w:t>
            </w:r>
            <w:r>
              <w:rPr>
                <w:spacing w:val="-10"/>
              </w:rPr>
              <w:t xml:space="preserve"> </w:t>
            </w:r>
            <w:r>
              <w:rPr>
                <w:spacing w:val="-2"/>
              </w:rPr>
              <w:t>in</w:t>
            </w:r>
            <w:r>
              <w:rPr>
                <w:spacing w:val="-11"/>
              </w:rPr>
              <w:t xml:space="preserve"> </w:t>
            </w:r>
            <w:r>
              <w:rPr>
                <w:spacing w:val="-2"/>
              </w:rPr>
              <w:t>Attachment</w:t>
            </w:r>
            <w:r>
              <w:rPr>
                <w:spacing w:val="-10"/>
              </w:rPr>
              <w:t xml:space="preserve"> </w:t>
            </w:r>
            <w:r>
              <w:rPr>
                <w:spacing w:val="-2"/>
              </w:rPr>
              <w:t>D)</w:t>
            </w:r>
            <w:r>
              <w:rPr>
                <w:spacing w:val="-11"/>
              </w:rPr>
              <w:t xml:space="preserve"> </w:t>
            </w:r>
            <w:r>
              <w:rPr>
                <w:spacing w:val="-2"/>
              </w:rPr>
              <w:t xml:space="preserve">to </w:t>
            </w:r>
            <w:r>
              <w:t>validate equipment and supply availability.</w:t>
            </w:r>
          </w:p>
          <w:p w14:paraId="37776D12" w14:textId="77777777" w:rsidR="00694678" w:rsidRDefault="00514129">
            <w:pPr>
              <w:pStyle w:val="TableParagraph"/>
              <w:numPr>
                <w:ilvl w:val="0"/>
                <w:numId w:val="73"/>
              </w:numPr>
              <w:tabs>
                <w:tab w:val="left" w:pos="576"/>
              </w:tabs>
              <w:spacing w:before="9" w:line="252" w:lineRule="auto"/>
              <w:ind w:right="473"/>
            </w:pPr>
            <w:r>
              <w:rPr>
                <w:spacing w:val="-4"/>
              </w:rPr>
              <w:t xml:space="preserve">Assess current capabilities and projected capacities to address needs based on </w:t>
            </w:r>
            <w:r>
              <w:t>current</w:t>
            </w:r>
            <w:r>
              <w:rPr>
                <w:spacing w:val="-5"/>
              </w:rPr>
              <w:t xml:space="preserve"> </w:t>
            </w:r>
            <w:r>
              <w:t>data.</w:t>
            </w:r>
          </w:p>
          <w:p w14:paraId="7BA018DD" w14:textId="77777777" w:rsidR="00694678" w:rsidRDefault="00514129">
            <w:pPr>
              <w:pStyle w:val="TableParagraph"/>
              <w:numPr>
                <w:ilvl w:val="0"/>
                <w:numId w:val="73"/>
              </w:numPr>
              <w:tabs>
                <w:tab w:val="left" w:pos="575"/>
              </w:tabs>
              <w:spacing w:before="14"/>
              <w:ind w:left="575" w:hanging="273"/>
            </w:pPr>
            <w:r>
              <w:rPr>
                <w:spacing w:val="-4"/>
              </w:rPr>
              <w:t>Review</w:t>
            </w:r>
            <w:r>
              <w:rPr>
                <w:spacing w:val="-3"/>
              </w:rPr>
              <w:t xml:space="preserve"> </w:t>
            </w:r>
            <w:r>
              <w:rPr>
                <w:spacing w:val="-4"/>
              </w:rPr>
              <w:t>safety</w:t>
            </w:r>
            <w:r>
              <w:rPr>
                <w:spacing w:val="-3"/>
              </w:rPr>
              <w:t xml:space="preserve"> </w:t>
            </w:r>
            <w:r>
              <w:rPr>
                <w:spacing w:val="-4"/>
              </w:rPr>
              <w:t>plan,</w:t>
            </w:r>
            <w:r>
              <w:rPr>
                <w:spacing w:val="-3"/>
              </w:rPr>
              <w:t xml:space="preserve"> </w:t>
            </w:r>
            <w:r>
              <w:rPr>
                <w:spacing w:val="-4"/>
              </w:rPr>
              <w:t>including</w:t>
            </w:r>
            <w:r>
              <w:rPr>
                <w:spacing w:val="-3"/>
              </w:rPr>
              <w:t xml:space="preserve"> </w:t>
            </w:r>
            <w:r>
              <w:rPr>
                <w:spacing w:val="-4"/>
              </w:rPr>
              <w:t>evacuation</w:t>
            </w:r>
            <w:r>
              <w:rPr>
                <w:spacing w:val="-3"/>
              </w:rPr>
              <w:t xml:space="preserve"> </w:t>
            </w:r>
            <w:r>
              <w:rPr>
                <w:spacing w:val="-4"/>
              </w:rPr>
              <w:t>routs,</w:t>
            </w:r>
            <w:r>
              <w:rPr>
                <w:spacing w:val="-3"/>
              </w:rPr>
              <w:t xml:space="preserve"> </w:t>
            </w:r>
            <w:r>
              <w:rPr>
                <w:spacing w:val="-4"/>
              </w:rPr>
              <w:t>facility</w:t>
            </w:r>
            <w:r>
              <w:rPr>
                <w:spacing w:val="-3"/>
              </w:rPr>
              <w:t xml:space="preserve"> </w:t>
            </w:r>
            <w:r>
              <w:rPr>
                <w:spacing w:val="-4"/>
              </w:rPr>
              <w:t>amenities,</w:t>
            </w:r>
            <w:r>
              <w:rPr>
                <w:spacing w:val="-3"/>
              </w:rPr>
              <w:t xml:space="preserve"> </w:t>
            </w:r>
            <w:r>
              <w:rPr>
                <w:spacing w:val="-4"/>
              </w:rPr>
              <w:t>etc.</w:t>
            </w:r>
          </w:p>
          <w:p w14:paraId="47E6C182" w14:textId="77777777" w:rsidR="00694678" w:rsidRDefault="00514129">
            <w:pPr>
              <w:pStyle w:val="TableParagraph"/>
              <w:numPr>
                <w:ilvl w:val="0"/>
                <w:numId w:val="73"/>
              </w:numPr>
              <w:tabs>
                <w:tab w:val="left" w:pos="576"/>
              </w:tabs>
              <w:spacing w:before="22" w:line="252" w:lineRule="auto"/>
              <w:ind w:right="720"/>
            </w:pPr>
            <w:r>
              <w:rPr>
                <w:spacing w:val="-2"/>
              </w:rPr>
              <w:t>Provide information to the Family</w:t>
            </w:r>
            <w:r>
              <w:rPr>
                <w:spacing w:val="-8"/>
              </w:rPr>
              <w:t xml:space="preserve"> </w:t>
            </w:r>
            <w:r>
              <w:rPr>
                <w:spacing w:val="-2"/>
              </w:rPr>
              <w:t>Reunification</w:t>
            </w:r>
            <w:r>
              <w:rPr>
                <w:spacing w:val="-8"/>
              </w:rPr>
              <w:t xml:space="preserve"> </w:t>
            </w:r>
            <w:r>
              <w:rPr>
                <w:spacing w:val="-2"/>
              </w:rPr>
              <w:t>Unit</w:t>
            </w:r>
            <w:r>
              <w:rPr>
                <w:spacing w:val="-8"/>
              </w:rPr>
              <w:t xml:space="preserve"> </w:t>
            </w:r>
            <w:r>
              <w:rPr>
                <w:spacing w:val="-2"/>
              </w:rPr>
              <w:t>Leader</w:t>
            </w:r>
            <w:r>
              <w:rPr>
                <w:spacing w:val="-8"/>
              </w:rPr>
              <w:t xml:space="preserve"> </w:t>
            </w:r>
            <w:r>
              <w:rPr>
                <w:spacing w:val="-2"/>
              </w:rPr>
              <w:t>(e.g.,</w:t>
            </w:r>
            <w:r>
              <w:rPr>
                <w:spacing w:val="-8"/>
              </w:rPr>
              <w:t xml:space="preserve"> </w:t>
            </w:r>
            <w:r>
              <w:rPr>
                <w:spacing w:val="-2"/>
              </w:rPr>
              <w:t>HRS</w:t>
            </w:r>
            <w:r>
              <w:rPr>
                <w:spacing w:val="-8"/>
              </w:rPr>
              <w:t xml:space="preserve"> </w:t>
            </w:r>
            <w:r>
              <w:rPr>
                <w:spacing w:val="-2"/>
              </w:rPr>
              <w:t xml:space="preserve">Unit </w:t>
            </w:r>
            <w:r>
              <w:t>Leader) on the status.</w:t>
            </w:r>
          </w:p>
        </w:tc>
        <w:tc>
          <w:tcPr>
            <w:tcW w:w="705" w:type="dxa"/>
          </w:tcPr>
          <w:p w14:paraId="7A9A6F5D" w14:textId="77777777" w:rsidR="00694678" w:rsidRDefault="00694678">
            <w:pPr>
              <w:pStyle w:val="TableParagraph"/>
              <w:rPr>
                <w:rFonts w:ascii="Times New Roman"/>
              </w:rPr>
            </w:pPr>
          </w:p>
        </w:tc>
        <w:tc>
          <w:tcPr>
            <w:tcW w:w="787" w:type="dxa"/>
          </w:tcPr>
          <w:p w14:paraId="11AF4C82" w14:textId="77777777" w:rsidR="00694678" w:rsidRDefault="00694678">
            <w:pPr>
              <w:pStyle w:val="TableParagraph"/>
              <w:rPr>
                <w:rFonts w:ascii="Times New Roman"/>
              </w:rPr>
            </w:pPr>
          </w:p>
        </w:tc>
      </w:tr>
      <w:tr w:rsidR="00694678" w14:paraId="263A8521" w14:textId="77777777">
        <w:trPr>
          <w:trHeight w:val="3609"/>
        </w:trPr>
        <w:tc>
          <w:tcPr>
            <w:tcW w:w="7838" w:type="dxa"/>
          </w:tcPr>
          <w:p w14:paraId="3D9C3660" w14:textId="77777777" w:rsidR="00694678" w:rsidRDefault="00514129">
            <w:pPr>
              <w:pStyle w:val="TableParagraph"/>
              <w:spacing w:before="73"/>
              <w:ind w:left="115"/>
              <w:rPr>
                <w:b/>
              </w:rPr>
            </w:pPr>
            <w:r>
              <w:rPr>
                <w:b/>
              </w:rPr>
              <w:t>Determine</w:t>
            </w:r>
            <w:r>
              <w:rPr>
                <w:b/>
                <w:spacing w:val="-7"/>
              </w:rPr>
              <w:t xml:space="preserve"> </w:t>
            </w:r>
            <w:r>
              <w:rPr>
                <w:b/>
              </w:rPr>
              <w:t>the</w:t>
            </w:r>
            <w:r>
              <w:rPr>
                <w:b/>
                <w:spacing w:val="-7"/>
              </w:rPr>
              <w:t xml:space="preserve"> </w:t>
            </w:r>
            <w:r>
              <w:rPr>
                <w:b/>
              </w:rPr>
              <w:t>incident</w:t>
            </w:r>
            <w:r>
              <w:rPr>
                <w:b/>
                <w:spacing w:val="-7"/>
              </w:rPr>
              <w:t xml:space="preserve"> </w:t>
            </w:r>
            <w:r>
              <w:rPr>
                <w:b/>
              </w:rPr>
              <w:t>objectives,</w:t>
            </w:r>
            <w:r>
              <w:rPr>
                <w:b/>
                <w:spacing w:val="-7"/>
              </w:rPr>
              <w:t xml:space="preserve"> </w:t>
            </w:r>
            <w:r>
              <w:rPr>
                <w:b/>
              </w:rPr>
              <w:t>tactics,</w:t>
            </w:r>
            <w:r>
              <w:rPr>
                <w:b/>
                <w:spacing w:val="-7"/>
              </w:rPr>
              <w:t xml:space="preserve"> </w:t>
            </w:r>
            <w:r>
              <w:rPr>
                <w:b/>
              </w:rPr>
              <w:t>and</w:t>
            </w:r>
            <w:r>
              <w:rPr>
                <w:b/>
                <w:spacing w:val="-7"/>
              </w:rPr>
              <w:t xml:space="preserve"> </w:t>
            </w:r>
            <w:r>
              <w:rPr>
                <w:b/>
                <w:spacing w:val="-2"/>
              </w:rPr>
              <w:t>assignments:</w:t>
            </w:r>
          </w:p>
          <w:p w14:paraId="2CDED013" w14:textId="77777777" w:rsidR="00694678" w:rsidRDefault="00514129">
            <w:pPr>
              <w:pStyle w:val="TableParagraph"/>
              <w:numPr>
                <w:ilvl w:val="0"/>
                <w:numId w:val="72"/>
              </w:numPr>
              <w:tabs>
                <w:tab w:val="left" w:pos="576"/>
              </w:tabs>
              <w:spacing w:before="186" w:line="256" w:lineRule="auto"/>
              <w:ind w:right="1142"/>
            </w:pPr>
            <w:r>
              <w:t>Document</w:t>
            </w:r>
            <w:r>
              <w:rPr>
                <w:spacing w:val="-5"/>
              </w:rPr>
              <w:t xml:space="preserve"> </w:t>
            </w:r>
            <w:r>
              <w:t>unit</w:t>
            </w:r>
            <w:r>
              <w:rPr>
                <w:spacing w:val="-5"/>
              </w:rPr>
              <w:t xml:space="preserve"> </w:t>
            </w:r>
            <w:r>
              <w:t>objectives,</w:t>
            </w:r>
            <w:r>
              <w:rPr>
                <w:spacing w:val="-5"/>
              </w:rPr>
              <w:t xml:space="preserve"> </w:t>
            </w:r>
            <w:r>
              <w:t>tactics,</w:t>
            </w:r>
            <w:r>
              <w:rPr>
                <w:spacing w:val="-5"/>
              </w:rPr>
              <w:t xml:space="preserve"> </w:t>
            </w:r>
            <w:r>
              <w:t>and</w:t>
            </w:r>
            <w:r>
              <w:rPr>
                <w:spacing w:val="-5"/>
              </w:rPr>
              <w:t xml:space="preserve"> </w:t>
            </w:r>
            <w:r>
              <w:t>assignments</w:t>
            </w:r>
            <w:r>
              <w:rPr>
                <w:spacing w:val="-5"/>
              </w:rPr>
              <w:t xml:space="preserve"> </w:t>
            </w:r>
            <w:r>
              <w:t>on</w:t>
            </w:r>
            <w:r>
              <w:rPr>
                <w:spacing w:val="-5"/>
              </w:rPr>
              <w:t xml:space="preserve"> </w:t>
            </w:r>
            <w:r>
              <w:t>the</w:t>
            </w:r>
            <w:r>
              <w:rPr>
                <w:spacing w:val="-5"/>
              </w:rPr>
              <w:t xml:space="preserve"> </w:t>
            </w:r>
            <w:r>
              <w:t>HICS</w:t>
            </w:r>
            <w:r>
              <w:rPr>
                <w:spacing w:val="-5"/>
              </w:rPr>
              <w:t xml:space="preserve"> </w:t>
            </w:r>
            <w:r>
              <w:t>204: Assignment List.</w:t>
            </w:r>
          </w:p>
          <w:p w14:paraId="7AE14283" w14:textId="77777777" w:rsidR="00694678" w:rsidRDefault="00514129">
            <w:pPr>
              <w:pStyle w:val="TableParagraph"/>
              <w:numPr>
                <w:ilvl w:val="0"/>
                <w:numId w:val="72"/>
              </w:numPr>
              <w:tabs>
                <w:tab w:val="left" w:pos="576"/>
              </w:tabs>
              <w:spacing w:before="3" w:line="256" w:lineRule="auto"/>
              <w:ind w:right="303"/>
            </w:pPr>
            <w:r>
              <w:rPr>
                <w:spacing w:val="-2"/>
              </w:rPr>
              <w:t>Based</w:t>
            </w:r>
            <w:r>
              <w:rPr>
                <w:spacing w:val="-11"/>
              </w:rPr>
              <w:t xml:space="preserve"> </w:t>
            </w:r>
            <w:r>
              <w:rPr>
                <w:spacing w:val="-2"/>
              </w:rPr>
              <w:t>on</w:t>
            </w:r>
            <w:r>
              <w:rPr>
                <w:spacing w:val="-10"/>
              </w:rPr>
              <w:t xml:space="preserve"> </w:t>
            </w:r>
            <w:r>
              <w:rPr>
                <w:spacing w:val="-2"/>
              </w:rPr>
              <w:t>the</w:t>
            </w:r>
            <w:r>
              <w:rPr>
                <w:spacing w:val="-11"/>
              </w:rPr>
              <w:t xml:space="preserve"> </w:t>
            </w:r>
            <w:r>
              <w:rPr>
                <w:spacing w:val="-2"/>
              </w:rPr>
              <w:t>incident</w:t>
            </w:r>
            <w:r>
              <w:rPr>
                <w:spacing w:val="-10"/>
              </w:rPr>
              <w:t xml:space="preserve"> </w:t>
            </w:r>
            <w:r>
              <w:rPr>
                <w:spacing w:val="-2"/>
              </w:rPr>
              <w:t>objectives</w:t>
            </w:r>
            <w:r>
              <w:rPr>
                <w:spacing w:val="-11"/>
              </w:rPr>
              <w:t xml:space="preserve"> </w:t>
            </w:r>
            <w:r>
              <w:rPr>
                <w:spacing w:val="-2"/>
              </w:rPr>
              <w:t>for</w:t>
            </w:r>
            <w:r>
              <w:rPr>
                <w:spacing w:val="-10"/>
              </w:rPr>
              <w:t xml:space="preserve"> </w:t>
            </w:r>
            <w:r>
              <w:rPr>
                <w:spacing w:val="-2"/>
              </w:rPr>
              <w:t>the</w:t>
            </w:r>
            <w:r>
              <w:rPr>
                <w:spacing w:val="-11"/>
              </w:rPr>
              <w:t xml:space="preserve"> </w:t>
            </w:r>
            <w:r>
              <w:rPr>
                <w:spacing w:val="-2"/>
              </w:rPr>
              <w:t>response</w:t>
            </w:r>
            <w:r>
              <w:rPr>
                <w:spacing w:val="-10"/>
              </w:rPr>
              <w:t xml:space="preserve"> </w:t>
            </w:r>
            <w:r>
              <w:rPr>
                <w:spacing w:val="-2"/>
              </w:rPr>
              <w:t>period</w:t>
            </w:r>
            <w:r>
              <w:rPr>
                <w:spacing w:val="-10"/>
              </w:rPr>
              <w:t xml:space="preserve"> </w:t>
            </w:r>
            <w:r>
              <w:rPr>
                <w:spacing w:val="-2"/>
              </w:rPr>
              <w:t>consider</w:t>
            </w:r>
            <w:r>
              <w:rPr>
                <w:spacing w:val="-11"/>
              </w:rPr>
              <w:t xml:space="preserve"> </w:t>
            </w:r>
            <w:r>
              <w:rPr>
                <w:spacing w:val="-2"/>
              </w:rPr>
              <w:t>the</w:t>
            </w:r>
            <w:r>
              <w:rPr>
                <w:spacing w:val="-10"/>
              </w:rPr>
              <w:t xml:space="preserve"> </w:t>
            </w:r>
            <w:r>
              <w:rPr>
                <w:spacing w:val="-2"/>
              </w:rPr>
              <w:t>issues</w:t>
            </w:r>
            <w:r>
              <w:rPr>
                <w:spacing w:val="-11"/>
              </w:rPr>
              <w:t xml:space="preserve"> </w:t>
            </w:r>
            <w:r>
              <w:rPr>
                <w:spacing w:val="-2"/>
              </w:rPr>
              <w:t>and priorities:</w:t>
            </w:r>
          </w:p>
          <w:p w14:paraId="2EC1A516" w14:textId="77777777" w:rsidR="00694678" w:rsidRDefault="00514129">
            <w:pPr>
              <w:pStyle w:val="TableParagraph"/>
              <w:numPr>
                <w:ilvl w:val="1"/>
                <w:numId w:val="72"/>
              </w:numPr>
              <w:tabs>
                <w:tab w:val="left" w:pos="805"/>
              </w:tabs>
              <w:spacing w:before="2" w:line="254" w:lineRule="auto"/>
              <w:ind w:right="400"/>
            </w:pPr>
            <w:r>
              <w:rPr>
                <w:spacing w:val="-4"/>
              </w:rPr>
              <w:t xml:space="preserve">Appoint Reception/Badging Team personnel in collaboration with the Family </w:t>
            </w:r>
            <w:r>
              <w:t>Reunification</w:t>
            </w:r>
            <w:r>
              <w:rPr>
                <w:spacing w:val="-4"/>
              </w:rPr>
              <w:t xml:space="preserve"> </w:t>
            </w:r>
            <w:r>
              <w:t>Unit</w:t>
            </w:r>
            <w:r>
              <w:rPr>
                <w:spacing w:val="-4"/>
              </w:rPr>
              <w:t xml:space="preserve"> </w:t>
            </w:r>
            <w:r>
              <w:t>Leader</w:t>
            </w:r>
            <w:r>
              <w:rPr>
                <w:spacing w:val="-4"/>
              </w:rPr>
              <w:t xml:space="preserve"> </w:t>
            </w:r>
            <w:r>
              <w:t>(e.g.,</w:t>
            </w:r>
            <w:r>
              <w:rPr>
                <w:spacing w:val="-4"/>
              </w:rPr>
              <w:t xml:space="preserve"> </w:t>
            </w:r>
            <w:r>
              <w:t>HRS</w:t>
            </w:r>
            <w:r>
              <w:rPr>
                <w:spacing w:val="-4"/>
              </w:rPr>
              <w:t xml:space="preserve"> </w:t>
            </w:r>
            <w:r>
              <w:t>Unit</w:t>
            </w:r>
            <w:r>
              <w:rPr>
                <w:spacing w:val="-4"/>
              </w:rPr>
              <w:t xml:space="preserve"> </w:t>
            </w:r>
            <w:r>
              <w:t>Leader).</w:t>
            </w:r>
          </w:p>
          <w:p w14:paraId="55E6FC75" w14:textId="77777777" w:rsidR="00694678" w:rsidRDefault="00514129">
            <w:pPr>
              <w:pStyle w:val="TableParagraph"/>
              <w:numPr>
                <w:ilvl w:val="1"/>
                <w:numId w:val="72"/>
              </w:numPr>
              <w:tabs>
                <w:tab w:val="left" w:pos="804"/>
              </w:tabs>
              <w:spacing w:before="4"/>
              <w:ind w:left="804" w:hanging="179"/>
            </w:pPr>
            <w:r>
              <w:rPr>
                <w:spacing w:val="-4"/>
              </w:rPr>
              <w:t>Determine</w:t>
            </w:r>
            <w:r>
              <w:rPr>
                <w:spacing w:val="-3"/>
              </w:rPr>
              <w:t xml:space="preserve"> </w:t>
            </w:r>
            <w:r>
              <w:rPr>
                <w:spacing w:val="-4"/>
              </w:rPr>
              <w:t>strategies</w:t>
            </w:r>
            <w:r>
              <w:rPr>
                <w:spacing w:val="-3"/>
              </w:rPr>
              <w:t xml:space="preserve"> </w:t>
            </w:r>
            <w:r>
              <w:rPr>
                <w:spacing w:val="-4"/>
              </w:rPr>
              <w:t>and</w:t>
            </w:r>
            <w:r>
              <w:rPr>
                <w:spacing w:val="-3"/>
              </w:rPr>
              <w:t xml:space="preserve"> </w:t>
            </w:r>
            <w:r>
              <w:rPr>
                <w:spacing w:val="-4"/>
              </w:rPr>
              <w:t>how</w:t>
            </w:r>
            <w:r>
              <w:rPr>
                <w:spacing w:val="-3"/>
              </w:rPr>
              <w:t xml:space="preserve"> </w:t>
            </w:r>
            <w:r>
              <w:rPr>
                <w:spacing w:val="-4"/>
              </w:rPr>
              <w:t>the</w:t>
            </w:r>
            <w:r>
              <w:rPr>
                <w:spacing w:val="-3"/>
              </w:rPr>
              <w:t xml:space="preserve"> </w:t>
            </w:r>
            <w:r>
              <w:rPr>
                <w:spacing w:val="-4"/>
              </w:rPr>
              <w:t>tactics</w:t>
            </w:r>
            <w:r>
              <w:rPr>
                <w:spacing w:val="-3"/>
              </w:rPr>
              <w:t xml:space="preserve"> </w:t>
            </w:r>
            <w:r>
              <w:rPr>
                <w:spacing w:val="-4"/>
              </w:rPr>
              <w:t>will</w:t>
            </w:r>
            <w:r>
              <w:rPr>
                <w:spacing w:val="-3"/>
              </w:rPr>
              <w:t xml:space="preserve"> </w:t>
            </w:r>
            <w:r>
              <w:rPr>
                <w:spacing w:val="-4"/>
              </w:rPr>
              <w:t>be</w:t>
            </w:r>
            <w:r>
              <w:rPr>
                <w:spacing w:val="-3"/>
              </w:rPr>
              <w:t xml:space="preserve"> </w:t>
            </w:r>
            <w:r>
              <w:rPr>
                <w:spacing w:val="-4"/>
              </w:rPr>
              <w:t>accomplished.</w:t>
            </w:r>
          </w:p>
          <w:p w14:paraId="196FE893" w14:textId="77777777" w:rsidR="00694678" w:rsidRDefault="00514129">
            <w:pPr>
              <w:pStyle w:val="TableParagraph"/>
              <w:numPr>
                <w:ilvl w:val="1"/>
                <w:numId w:val="72"/>
              </w:numPr>
              <w:tabs>
                <w:tab w:val="left" w:pos="804"/>
              </w:tabs>
              <w:spacing w:before="17"/>
              <w:ind w:left="804" w:hanging="179"/>
            </w:pPr>
            <w:r>
              <w:rPr>
                <w:spacing w:val="-4"/>
              </w:rPr>
              <w:t>Determine</w:t>
            </w:r>
            <w:r>
              <w:rPr>
                <w:spacing w:val="-5"/>
              </w:rPr>
              <w:t xml:space="preserve"> </w:t>
            </w:r>
            <w:r>
              <w:rPr>
                <w:spacing w:val="-4"/>
              </w:rPr>
              <w:t>needed</w:t>
            </w:r>
            <w:r>
              <w:rPr>
                <w:spacing w:val="-3"/>
              </w:rPr>
              <w:t xml:space="preserve"> </w:t>
            </w:r>
            <w:r>
              <w:rPr>
                <w:spacing w:val="-4"/>
              </w:rPr>
              <w:t>resources.</w:t>
            </w:r>
          </w:p>
          <w:p w14:paraId="753A2199" w14:textId="77777777" w:rsidR="00694678" w:rsidRDefault="00514129">
            <w:pPr>
              <w:pStyle w:val="TableParagraph"/>
              <w:numPr>
                <w:ilvl w:val="0"/>
                <w:numId w:val="72"/>
              </w:numPr>
              <w:tabs>
                <w:tab w:val="left" w:pos="576"/>
              </w:tabs>
              <w:spacing w:before="16" w:line="256" w:lineRule="auto"/>
              <w:ind w:right="278"/>
            </w:pPr>
            <w:r>
              <w:rPr>
                <w:spacing w:val="-2"/>
              </w:rPr>
              <w:t>Brief</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the</w:t>
            </w:r>
            <w:r>
              <w:rPr>
                <w:spacing w:val="-11"/>
              </w:rPr>
              <w:t xml:space="preserve"> </w:t>
            </w:r>
            <w:r>
              <w:rPr>
                <w:spacing w:val="-2"/>
              </w:rPr>
              <w:t>situation,</w:t>
            </w:r>
            <w:r>
              <w:rPr>
                <w:spacing w:val="-10"/>
              </w:rPr>
              <w:t xml:space="preserve"> </w:t>
            </w:r>
            <w:r>
              <w:rPr>
                <w:spacing w:val="-2"/>
              </w:rPr>
              <w:t>strategies,</w:t>
            </w:r>
            <w:r>
              <w:rPr>
                <w:spacing w:val="-11"/>
              </w:rPr>
              <w:t xml:space="preserve"> </w:t>
            </w:r>
            <w:r>
              <w:rPr>
                <w:spacing w:val="-2"/>
              </w:rPr>
              <w:t>and</w:t>
            </w:r>
            <w:r>
              <w:rPr>
                <w:spacing w:val="-10"/>
              </w:rPr>
              <w:t xml:space="preserve"> </w:t>
            </w:r>
            <w:r>
              <w:rPr>
                <w:spacing w:val="-2"/>
              </w:rPr>
              <w:t>tactics,</w:t>
            </w:r>
            <w:r>
              <w:rPr>
                <w:spacing w:val="-10"/>
              </w:rPr>
              <w:t xml:space="preserve"> </w:t>
            </w:r>
            <w:r>
              <w:rPr>
                <w:spacing w:val="-2"/>
              </w:rPr>
              <w:t>and</w:t>
            </w:r>
            <w:r>
              <w:rPr>
                <w:spacing w:val="-11"/>
              </w:rPr>
              <w:t xml:space="preserve"> </w:t>
            </w:r>
            <w:r>
              <w:rPr>
                <w:spacing w:val="-2"/>
              </w:rPr>
              <w:t>designate</w:t>
            </w:r>
            <w:r>
              <w:rPr>
                <w:spacing w:val="-10"/>
              </w:rPr>
              <w:t xml:space="preserve"> </w:t>
            </w:r>
            <w:r>
              <w:rPr>
                <w:spacing w:val="-2"/>
              </w:rPr>
              <w:t xml:space="preserve">time </w:t>
            </w:r>
            <w:r>
              <w:t>for next briefing.</w:t>
            </w:r>
          </w:p>
        </w:tc>
        <w:tc>
          <w:tcPr>
            <w:tcW w:w="705" w:type="dxa"/>
          </w:tcPr>
          <w:p w14:paraId="5227CE63" w14:textId="77777777" w:rsidR="00694678" w:rsidRDefault="00694678">
            <w:pPr>
              <w:pStyle w:val="TableParagraph"/>
              <w:rPr>
                <w:rFonts w:ascii="Times New Roman"/>
              </w:rPr>
            </w:pPr>
          </w:p>
        </w:tc>
        <w:tc>
          <w:tcPr>
            <w:tcW w:w="787" w:type="dxa"/>
          </w:tcPr>
          <w:p w14:paraId="5C2583B4" w14:textId="77777777" w:rsidR="00694678" w:rsidRDefault="00694678">
            <w:pPr>
              <w:pStyle w:val="TableParagraph"/>
              <w:rPr>
                <w:rFonts w:ascii="Times New Roman"/>
              </w:rPr>
            </w:pPr>
          </w:p>
        </w:tc>
      </w:tr>
      <w:tr w:rsidR="00694678" w14:paraId="5DF57509" w14:textId="77777777">
        <w:trPr>
          <w:trHeight w:val="892"/>
        </w:trPr>
        <w:tc>
          <w:tcPr>
            <w:tcW w:w="7838" w:type="dxa"/>
          </w:tcPr>
          <w:p w14:paraId="2E121CAE" w14:textId="77777777" w:rsidR="00694678" w:rsidRDefault="00514129">
            <w:pPr>
              <w:pStyle w:val="TableParagraph"/>
              <w:spacing w:before="73"/>
              <w:ind w:left="115"/>
              <w:rPr>
                <w:b/>
              </w:rPr>
            </w:pPr>
            <w:r>
              <w:rPr>
                <w:b/>
                <w:spacing w:val="-2"/>
              </w:rPr>
              <w:t>Activities:</w:t>
            </w:r>
          </w:p>
          <w:p w14:paraId="07E302F3" w14:textId="77777777" w:rsidR="00694678" w:rsidRDefault="00514129">
            <w:pPr>
              <w:pStyle w:val="TableParagraph"/>
              <w:numPr>
                <w:ilvl w:val="0"/>
                <w:numId w:val="71"/>
              </w:numPr>
              <w:tabs>
                <w:tab w:val="left" w:pos="564"/>
              </w:tabs>
              <w:spacing w:before="181"/>
              <w:ind w:left="564" w:hanging="267"/>
            </w:pPr>
            <w:r>
              <w:t>Activate</w:t>
            </w:r>
            <w:r>
              <w:rPr>
                <w:spacing w:val="-8"/>
              </w:rPr>
              <w:t xml:space="preserve"> </w:t>
            </w:r>
            <w:r>
              <w:t>reception/badging</w:t>
            </w:r>
            <w:r>
              <w:rPr>
                <w:spacing w:val="-8"/>
              </w:rPr>
              <w:t xml:space="preserve"> </w:t>
            </w:r>
            <w:r>
              <w:t>area</w:t>
            </w:r>
            <w:r>
              <w:rPr>
                <w:spacing w:val="-7"/>
              </w:rPr>
              <w:t xml:space="preserve"> </w:t>
            </w:r>
            <w:r>
              <w:t>as</w:t>
            </w:r>
            <w:r>
              <w:rPr>
                <w:spacing w:val="-7"/>
              </w:rPr>
              <w:t xml:space="preserve"> </w:t>
            </w:r>
            <w:r>
              <w:rPr>
                <w:spacing w:val="-2"/>
              </w:rPr>
              <w:t>needed.</w:t>
            </w:r>
          </w:p>
        </w:tc>
        <w:tc>
          <w:tcPr>
            <w:tcW w:w="705" w:type="dxa"/>
          </w:tcPr>
          <w:p w14:paraId="2AF4DF8C" w14:textId="77777777" w:rsidR="00694678" w:rsidRDefault="00694678">
            <w:pPr>
              <w:pStyle w:val="TableParagraph"/>
              <w:rPr>
                <w:rFonts w:ascii="Times New Roman"/>
              </w:rPr>
            </w:pPr>
          </w:p>
        </w:tc>
        <w:tc>
          <w:tcPr>
            <w:tcW w:w="787" w:type="dxa"/>
          </w:tcPr>
          <w:p w14:paraId="0F30CB57" w14:textId="77777777" w:rsidR="00694678" w:rsidRDefault="00694678">
            <w:pPr>
              <w:pStyle w:val="TableParagraph"/>
              <w:rPr>
                <w:rFonts w:ascii="Times New Roman"/>
              </w:rPr>
            </w:pPr>
          </w:p>
        </w:tc>
      </w:tr>
    </w:tbl>
    <w:p w14:paraId="2C97CF75"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56FE98A4"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8"/>
        <w:gridCol w:w="705"/>
        <w:gridCol w:w="787"/>
      </w:tblGrid>
      <w:tr w:rsidR="00694678" w14:paraId="13BD36E3" w14:textId="77777777">
        <w:trPr>
          <w:trHeight w:val="5860"/>
        </w:trPr>
        <w:tc>
          <w:tcPr>
            <w:tcW w:w="7838" w:type="dxa"/>
          </w:tcPr>
          <w:p w14:paraId="00329CF4" w14:textId="77777777" w:rsidR="00694678" w:rsidRDefault="00514129">
            <w:pPr>
              <w:pStyle w:val="TableParagraph"/>
              <w:numPr>
                <w:ilvl w:val="0"/>
                <w:numId w:val="70"/>
              </w:numPr>
              <w:tabs>
                <w:tab w:val="left" w:pos="565"/>
              </w:tabs>
              <w:spacing w:before="76" w:line="256" w:lineRule="auto"/>
              <w:ind w:right="248"/>
            </w:pPr>
            <w:r>
              <w:t>Ensure communications for reunification for families, including identification, documentation,</w:t>
            </w:r>
            <w:r>
              <w:rPr>
                <w:spacing w:val="-5"/>
              </w:rPr>
              <w:t xml:space="preserve"> </w:t>
            </w:r>
            <w:r>
              <w:t>and</w:t>
            </w:r>
            <w:r>
              <w:rPr>
                <w:spacing w:val="-5"/>
              </w:rPr>
              <w:t xml:space="preserve"> </w:t>
            </w:r>
            <w:r>
              <w:t>communication</w:t>
            </w:r>
            <w:r>
              <w:rPr>
                <w:spacing w:val="-5"/>
              </w:rPr>
              <w:t xml:space="preserve"> </w:t>
            </w:r>
            <w:r>
              <w:t>with</w:t>
            </w:r>
            <w:r>
              <w:rPr>
                <w:spacing w:val="-5"/>
              </w:rPr>
              <w:t xml:space="preserve"> </w:t>
            </w:r>
            <w:r>
              <w:t>the</w:t>
            </w:r>
            <w:r>
              <w:rPr>
                <w:spacing w:val="-5"/>
              </w:rPr>
              <w:t xml:space="preserve"> </w:t>
            </w:r>
            <w:r>
              <w:t>Family</w:t>
            </w:r>
            <w:r>
              <w:rPr>
                <w:spacing w:val="-5"/>
              </w:rPr>
              <w:t xml:space="preserve"> </w:t>
            </w:r>
            <w:r>
              <w:t>Reunification</w:t>
            </w:r>
            <w:r>
              <w:rPr>
                <w:spacing w:val="-5"/>
              </w:rPr>
              <w:t xml:space="preserve"> </w:t>
            </w:r>
            <w:r>
              <w:t>Unit</w:t>
            </w:r>
            <w:r>
              <w:rPr>
                <w:spacing w:val="-5"/>
              </w:rPr>
              <w:t xml:space="preserve"> </w:t>
            </w:r>
            <w:r>
              <w:t>Leader (e.g., HRS Unit Leader) and other unit and Team members.</w:t>
            </w:r>
          </w:p>
          <w:p w14:paraId="30BBFA28" w14:textId="77777777" w:rsidR="00694678" w:rsidRDefault="00514129">
            <w:pPr>
              <w:pStyle w:val="TableParagraph"/>
              <w:numPr>
                <w:ilvl w:val="0"/>
                <w:numId w:val="70"/>
              </w:numPr>
              <w:tabs>
                <w:tab w:val="left" w:pos="565"/>
              </w:tabs>
              <w:spacing w:before="9" w:line="252" w:lineRule="auto"/>
              <w:ind w:right="222"/>
            </w:pPr>
            <w:r>
              <w:rPr>
                <w:spacing w:val="-4"/>
              </w:rPr>
              <w:t xml:space="preserve">Ensure sufficient Forms, including the Psychological First Aid information (refer to </w:t>
            </w:r>
            <w:r>
              <w:t>Attachment C), is available and distributed.</w:t>
            </w:r>
          </w:p>
          <w:p w14:paraId="3678AF3E" w14:textId="77777777" w:rsidR="00694678" w:rsidRDefault="00514129">
            <w:pPr>
              <w:pStyle w:val="TableParagraph"/>
              <w:numPr>
                <w:ilvl w:val="0"/>
                <w:numId w:val="70"/>
              </w:numPr>
              <w:tabs>
                <w:tab w:val="left" w:pos="565"/>
              </w:tabs>
              <w:spacing w:before="15" w:line="256" w:lineRule="auto"/>
              <w:ind w:right="594"/>
            </w:pP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children,</w:t>
            </w:r>
            <w:r>
              <w:rPr>
                <w:spacing w:val="-11"/>
              </w:rPr>
              <w:t xml:space="preserve"> </w:t>
            </w:r>
            <w:r>
              <w:rPr>
                <w:spacing w:val="-2"/>
              </w:rPr>
              <w:t>families,</w:t>
            </w:r>
            <w:r>
              <w:rPr>
                <w:spacing w:val="-10"/>
              </w:rPr>
              <w:t xml:space="preserve"> </w:t>
            </w:r>
            <w:r>
              <w:rPr>
                <w:spacing w:val="-2"/>
              </w:rPr>
              <w:t>and</w:t>
            </w:r>
            <w:r>
              <w:rPr>
                <w:spacing w:val="-10"/>
              </w:rPr>
              <w:t xml:space="preserve"> </w:t>
            </w:r>
            <w:r>
              <w:rPr>
                <w:spacing w:val="-2"/>
              </w:rPr>
              <w:t>those</w:t>
            </w:r>
            <w:r>
              <w:rPr>
                <w:spacing w:val="-11"/>
              </w:rPr>
              <w:t xml:space="preserve"> </w:t>
            </w:r>
            <w:r>
              <w:rPr>
                <w:spacing w:val="-2"/>
              </w:rPr>
              <w:t>with</w:t>
            </w:r>
            <w:r>
              <w:rPr>
                <w:spacing w:val="-10"/>
              </w:rPr>
              <w:t xml:space="preserve"> </w:t>
            </w:r>
            <w:r>
              <w:rPr>
                <w:spacing w:val="-2"/>
              </w:rPr>
              <w:t>special needs.</w:t>
            </w:r>
          </w:p>
          <w:p w14:paraId="4EE7B62A" w14:textId="77777777" w:rsidR="00694678" w:rsidRDefault="00514129">
            <w:pPr>
              <w:pStyle w:val="TableParagraph"/>
              <w:numPr>
                <w:ilvl w:val="0"/>
                <w:numId w:val="70"/>
              </w:numPr>
              <w:tabs>
                <w:tab w:val="left" w:pos="564"/>
              </w:tabs>
              <w:spacing w:before="4"/>
              <w:ind w:left="564" w:hanging="267"/>
            </w:pPr>
            <w:r>
              <w:t>Ensure</w:t>
            </w:r>
            <w:r>
              <w:rPr>
                <w:spacing w:val="-8"/>
              </w:rPr>
              <w:t xml:space="preserve"> </w:t>
            </w:r>
            <w:r>
              <w:t>cultural</w:t>
            </w:r>
            <w:r>
              <w:rPr>
                <w:spacing w:val="-6"/>
              </w:rPr>
              <w:t xml:space="preserve"> </w:t>
            </w:r>
            <w:r>
              <w:t>and</w:t>
            </w:r>
            <w:r>
              <w:rPr>
                <w:spacing w:val="-5"/>
              </w:rPr>
              <w:t xml:space="preserve"> </w:t>
            </w:r>
            <w:r>
              <w:t>spiritual</w:t>
            </w:r>
            <w:r>
              <w:rPr>
                <w:spacing w:val="-6"/>
              </w:rPr>
              <w:t xml:space="preserve"> </w:t>
            </w:r>
            <w:r>
              <w:t>needs</w:t>
            </w:r>
            <w:r>
              <w:rPr>
                <w:spacing w:val="-6"/>
              </w:rPr>
              <w:t xml:space="preserve"> </w:t>
            </w:r>
            <w:r>
              <w:t>are</w:t>
            </w:r>
            <w:r>
              <w:rPr>
                <w:spacing w:val="-5"/>
              </w:rPr>
              <w:t xml:space="preserve"> </w:t>
            </w:r>
            <w:r>
              <w:rPr>
                <w:spacing w:val="-2"/>
              </w:rPr>
              <w:t>addressed.</w:t>
            </w:r>
          </w:p>
          <w:p w14:paraId="2A443E87" w14:textId="77777777" w:rsidR="00694678" w:rsidRDefault="00514129">
            <w:pPr>
              <w:pStyle w:val="TableParagraph"/>
              <w:numPr>
                <w:ilvl w:val="0"/>
                <w:numId w:val="70"/>
              </w:numPr>
              <w:tabs>
                <w:tab w:val="left" w:pos="564"/>
              </w:tabs>
              <w:spacing w:before="22"/>
              <w:ind w:left="564" w:hanging="267"/>
            </w:pPr>
            <w:r>
              <w:t>Provide</w:t>
            </w:r>
            <w:r>
              <w:rPr>
                <w:spacing w:val="-8"/>
              </w:rPr>
              <w:t xml:space="preserve"> </w:t>
            </w:r>
            <w:r>
              <w:t>interpreters</w:t>
            </w:r>
            <w:r>
              <w:rPr>
                <w:spacing w:val="-8"/>
              </w:rPr>
              <w:t xml:space="preserve"> </w:t>
            </w:r>
            <w:r>
              <w:t>or</w:t>
            </w:r>
            <w:r>
              <w:rPr>
                <w:spacing w:val="-8"/>
              </w:rPr>
              <w:t xml:space="preserve"> </w:t>
            </w:r>
            <w:r>
              <w:t>translation</w:t>
            </w:r>
            <w:r>
              <w:rPr>
                <w:spacing w:val="-8"/>
              </w:rPr>
              <w:t xml:space="preserve"> </w:t>
            </w:r>
            <w:r>
              <w:rPr>
                <w:spacing w:val="-2"/>
              </w:rPr>
              <w:t>services.</w:t>
            </w:r>
          </w:p>
          <w:p w14:paraId="171F8FA5" w14:textId="77777777" w:rsidR="00694678" w:rsidRDefault="00514129">
            <w:pPr>
              <w:pStyle w:val="TableParagraph"/>
              <w:numPr>
                <w:ilvl w:val="0"/>
                <w:numId w:val="70"/>
              </w:numPr>
              <w:tabs>
                <w:tab w:val="left" w:pos="564"/>
              </w:tabs>
              <w:spacing w:before="22"/>
              <w:ind w:left="564" w:hanging="267"/>
            </w:pPr>
            <w:r>
              <w:t>Collect</w:t>
            </w:r>
            <w:r>
              <w:rPr>
                <w:spacing w:val="-6"/>
              </w:rPr>
              <w:t xml:space="preserve"> </w:t>
            </w:r>
            <w:r>
              <w:t>family</w:t>
            </w:r>
            <w:r>
              <w:rPr>
                <w:spacing w:val="-6"/>
              </w:rPr>
              <w:t xml:space="preserve"> </w:t>
            </w:r>
            <w:r>
              <w:rPr>
                <w:spacing w:val="-2"/>
              </w:rPr>
              <w:t>information.</w:t>
            </w:r>
          </w:p>
          <w:p w14:paraId="30D6752C" w14:textId="77777777" w:rsidR="00694678" w:rsidRDefault="00514129">
            <w:pPr>
              <w:pStyle w:val="TableParagraph"/>
              <w:numPr>
                <w:ilvl w:val="0"/>
                <w:numId w:val="70"/>
              </w:numPr>
              <w:tabs>
                <w:tab w:val="left" w:pos="564"/>
              </w:tabs>
              <w:spacing w:before="22"/>
              <w:ind w:left="564" w:hanging="267"/>
            </w:pPr>
            <w:r>
              <w:t>Provide</w:t>
            </w:r>
            <w:r>
              <w:rPr>
                <w:spacing w:val="-7"/>
              </w:rPr>
              <w:t xml:space="preserve"> </w:t>
            </w:r>
            <w:r>
              <w:t>other</w:t>
            </w:r>
            <w:r>
              <w:rPr>
                <w:spacing w:val="-7"/>
              </w:rPr>
              <w:t xml:space="preserve"> </w:t>
            </w:r>
            <w:r>
              <w:t>team</w:t>
            </w:r>
            <w:r>
              <w:rPr>
                <w:spacing w:val="-6"/>
              </w:rPr>
              <w:t xml:space="preserve"> </w:t>
            </w:r>
            <w:r>
              <w:t>leaders</w:t>
            </w:r>
            <w:r>
              <w:rPr>
                <w:spacing w:val="-7"/>
              </w:rPr>
              <w:t xml:space="preserve"> </w:t>
            </w:r>
            <w:r>
              <w:t>with</w:t>
            </w:r>
            <w:r>
              <w:rPr>
                <w:spacing w:val="-7"/>
              </w:rPr>
              <w:t xml:space="preserve"> </w:t>
            </w:r>
            <w:r>
              <w:t>documentation</w:t>
            </w:r>
            <w:r>
              <w:rPr>
                <w:spacing w:val="-6"/>
              </w:rPr>
              <w:t xml:space="preserve"> </w:t>
            </w:r>
            <w:r>
              <w:rPr>
                <w:spacing w:val="-2"/>
              </w:rPr>
              <w:t>collected.</w:t>
            </w:r>
          </w:p>
          <w:p w14:paraId="2E59F6B9" w14:textId="77777777" w:rsidR="00694678" w:rsidRDefault="00514129">
            <w:pPr>
              <w:pStyle w:val="TableParagraph"/>
              <w:numPr>
                <w:ilvl w:val="0"/>
                <w:numId w:val="70"/>
              </w:numPr>
              <w:tabs>
                <w:tab w:val="left" w:pos="565"/>
              </w:tabs>
              <w:spacing w:before="18" w:line="256" w:lineRule="auto"/>
              <w:ind w:right="525"/>
            </w:pPr>
            <w:r>
              <w:t>Determine</w:t>
            </w:r>
            <w:r>
              <w:rPr>
                <w:spacing w:val="-5"/>
              </w:rPr>
              <w:t xml:space="preserve"> </w:t>
            </w:r>
            <w:r>
              <w:t>staffing</w:t>
            </w:r>
            <w:r>
              <w:rPr>
                <w:spacing w:val="-5"/>
              </w:rPr>
              <w:t xml:space="preserve"> </w:t>
            </w:r>
            <w:r>
              <w:t>needs</w:t>
            </w:r>
            <w:r>
              <w:rPr>
                <w:spacing w:val="-5"/>
              </w:rPr>
              <w:t xml:space="preserve"> </w:t>
            </w:r>
            <w:r>
              <w:t>and</w:t>
            </w:r>
            <w:r>
              <w:rPr>
                <w:spacing w:val="-5"/>
              </w:rPr>
              <w:t xml:space="preserve"> </w:t>
            </w:r>
            <w:r>
              <w:t>place</w:t>
            </w:r>
            <w:r>
              <w:rPr>
                <w:spacing w:val="-5"/>
              </w:rPr>
              <w:t xml:space="preserve"> </w:t>
            </w:r>
            <w:r>
              <w:t>requests</w:t>
            </w:r>
            <w:r>
              <w:rPr>
                <w:spacing w:val="-5"/>
              </w:rPr>
              <w:t xml:space="preserve"> </w:t>
            </w:r>
            <w:r>
              <w:t>with</w:t>
            </w:r>
            <w:r>
              <w:rPr>
                <w:spacing w:val="-5"/>
              </w:rPr>
              <w:t xml:space="preserve"> </w:t>
            </w:r>
            <w:r>
              <w:t>Family</w:t>
            </w:r>
            <w:r>
              <w:rPr>
                <w:spacing w:val="-5"/>
              </w:rPr>
              <w:t xml:space="preserve"> </w:t>
            </w:r>
            <w:r>
              <w:t>Reunification</w:t>
            </w:r>
            <w:r>
              <w:rPr>
                <w:spacing w:val="-5"/>
              </w:rPr>
              <w:t xml:space="preserve"> </w:t>
            </w:r>
            <w:r>
              <w:t>Unit Leader (e.g., HRS Unit Leader).</w:t>
            </w:r>
          </w:p>
          <w:p w14:paraId="4C5AD399" w14:textId="77777777" w:rsidR="00694678" w:rsidRDefault="00514129">
            <w:pPr>
              <w:pStyle w:val="TableParagraph"/>
              <w:numPr>
                <w:ilvl w:val="0"/>
                <w:numId w:val="70"/>
              </w:numPr>
              <w:tabs>
                <w:tab w:val="left" w:pos="565"/>
              </w:tabs>
              <w:spacing w:before="8" w:line="252" w:lineRule="auto"/>
              <w:ind w:right="572"/>
            </w:pPr>
            <w:r>
              <w:rPr>
                <w:spacing w:val="-2"/>
              </w:rPr>
              <w:t>Provide</w:t>
            </w:r>
            <w:r>
              <w:rPr>
                <w:spacing w:val="-11"/>
              </w:rPr>
              <w:t xml:space="preserve"> </w:t>
            </w:r>
            <w:r>
              <w:rPr>
                <w:spacing w:val="-2"/>
              </w:rPr>
              <w:t>status</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 xml:space="preserve">Unit </w:t>
            </w:r>
            <w:r>
              <w:t>Leader)</w:t>
            </w:r>
            <w:r>
              <w:rPr>
                <w:spacing w:val="-13"/>
              </w:rPr>
              <w:t xml:space="preserve"> </w:t>
            </w:r>
            <w:r>
              <w:t>regularly,</w:t>
            </w:r>
            <w:r>
              <w:rPr>
                <w:spacing w:val="-12"/>
              </w:rPr>
              <w:t xml:space="preserve"> </w:t>
            </w:r>
            <w:r>
              <w:t>advising</w:t>
            </w:r>
            <w:r>
              <w:rPr>
                <w:spacing w:val="-13"/>
              </w:rPr>
              <w:t xml:space="preserve"> </w:t>
            </w:r>
            <w:r>
              <w:t>of</w:t>
            </w:r>
            <w:r>
              <w:rPr>
                <w:spacing w:val="-12"/>
              </w:rPr>
              <w:t xml:space="preserve"> </w:t>
            </w:r>
            <w:r>
              <w:t>accomplishments</w:t>
            </w:r>
            <w:r>
              <w:rPr>
                <w:spacing w:val="-13"/>
              </w:rPr>
              <w:t xml:space="preserve"> </w:t>
            </w:r>
            <w:r>
              <w:t>and</w:t>
            </w:r>
            <w:r>
              <w:rPr>
                <w:spacing w:val="-12"/>
              </w:rPr>
              <w:t xml:space="preserve"> </w:t>
            </w:r>
            <w:r>
              <w:t>problems</w:t>
            </w:r>
            <w:r>
              <w:rPr>
                <w:spacing w:val="-13"/>
              </w:rPr>
              <w:t xml:space="preserve"> </w:t>
            </w:r>
            <w:r>
              <w:t>encountered.</w:t>
            </w:r>
          </w:p>
          <w:p w14:paraId="53747DDB" w14:textId="62541B89" w:rsidR="00694678" w:rsidRDefault="00514129">
            <w:pPr>
              <w:pStyle w:val="TableParagraph"/>
              <w:numPr>
                <w:ilvl w:val="0"/>
                <w:numId w:val="70"/>
              </w:numPr>
              <w:tabs>
                <w:tab w:val="left" w:pos="576"/>
              </w:tabs>
              <w:spacing w:before="15" w:line="256" w:lineRule="auto"/>
              <w:ind w:left="576" w:right="567" w:hanging="274"/>
            </w:pPr>
            <w:r>
              <w:rPr>
                <w:spacing w:val="-2"/>
              </w:rPr>
              <w:t>Provide</w:t>
            </w:r>
            <w:r>
              <w:rPr>
                <w:spacing w:val="-11"/>
              </w:rPr>
              <w:t xml:space="preserve"> </w:t>
            </w:r>
            <w:r>
              <w:rPr>
                <w:spacing w:val="-2"/>
              </w:rPr>
              <w:t>regular</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team</w:t>
            </w:r>
            <w:r>
              <w:rPr>
                <w:spacing w:val="-11"/>
              </w:rPr>
              <w:t xml:space="preserve"> </w:t>
            </w:r>
            <w:r>
              <w:rPr>
                <w:spacing w:val="-2"/>
              </w:rPr>
              <w:t>personnel</w:t>
            </w:r>
            <w:r>
              <w:rPr>
                <w:spacing w:val="-10"/>
              </w:rPr>
              <w:t xml:space="preserve"> </w:t>
            </w:r>
            <w:r>
              <w:rPr>
                <w:spacing w:val="-2"/>
              </w:rPr>
              <w:t>and</w:t>
            </w:r>
            <w:r>
              <w:rPr>
                <w:spacing w:val="-11"/>
              </w:rPr>
              <w:t xml:space="preserve"> </w:t>
            </w:r>
            <w:r>
              <w:rPr>
                <w:spacing w:val="-2"/>
              </w:rPr>
              <w:t>inform</w:t>
            </w:r>
            <w:r>
              <w:rPr>
                <w:spacing w:val="-10"/>
              </w:rPr>
              <w:t xml:space="preserve"> </w:t>
            </w:r>
            <w:r w:rsidR="008F24D7">
              <w:rPr>
                <w:spacing w:val="-10"/>
              </w:rPr>
              <w:t xml:space="preserve">them </w:t>
            </w:r>
            <w:r>
              <w:rPr>
                <w:spacing w:val="-2"/>
              </w:rPr>
              <w:t>of</w:t>
            </w:r>
            <w:r>
              <w:rPr>
                <w:spacing w:val="-10"/>
              </w:rPr>
              <w:t xml:space="preserve"> </w:t>
            </w:r>
            <w:r>
              <w:rPr>
                <w:spacing w:val="-2"/>
              </w:rPr>
              <w:t>strategy</w:t>
            </w:r>
            <w:r>
              <w:rPr>
                <w:spacing w:val="-11"/>
              </w:rPr>
              <w:t xml:space="preserve"> </w:t>
            </w:r>
            <w:r>
              <w:rPr>
                <w:spacing w:val="-2"/>
              </w:rPr>
              <w:t>changes</w:t>
            </w:r>
            <w:r>
              <w:rPr>
                <w:spacing w:val="-10"/>
              </w:rPr>
              <w:t xml:space="preserve"> </w:t>
            </w:r>
            <w:r>
              <w:rPr>
                <w:spacing w:val="-2"/>
              </w:rPr>
              <w:t>as needed.</w:t>
            </w:r>
          </w:p>
          <w:p w14:paraId="370D1C44" w14:textId="77777777" w:rsidR="00694678" w:rsidRDefault="00514129">
            <w:pPr>
              <w:pStyle w:val="TableParagraph"/>
              <w:numPr>
                <w:ilvl w:val="0"/>
                <w:numId w:val="70"/>
              </w:numPr>
              <w:tabs>
                <w:tab w:val="left" w:pos="576"/>
              </w:tabs>
              <w:spacing w:before="4" w:line="256" w:lineRule="auto"/>
              <w:ind w:left="576" w:right="253" w:hanging="274"/>
            </w:pPr>
            <w:r>
              <w:rPr>
                <w:spacing w:val="-2"/>
              </w:rPr>
              <w:t>Consider</w:t>
            </w:r>
            <w:r>
              <w:rPr>
                <w:spacing w:val="-11"/>
              </w:rPr>
              <w:t xml:space="preserve"> </w:t>
            </w:r>
            <w:r>
              <w:rPr>
                <w:spacing w:val="-2"/>
              </w:rPr>
              <w:t>development</w:t>
            </w:r>
            <w:r>
              <w:rPr>
                <w:spacing w:val="-10"/>
              </w:rPr>
              <w:t xml:space="preserve"> </w:t>
            </w:r>
            <w:r>
              <w:rPr>
                <w:spacing w:val="-2"/>
              </w:rPr>
              <w:t>of</w:t>
            </w:r>
            <w:r>
              <w:rPr>
                <w:spacing w:val="-11"/>
              </w:rPr>
              <w:t xml:space="preserve"> </w:t>
            </w:r>
            <w:r>
              <w:rPr>
                <w:spacing w:val="-2"/>
              </w:rPr>
              <w:t>a</w:t>
            </w:r>
            <w:r>
              <w:rPr>
                <w:spacing w:val="-10"/>
              </w:rPr>
              <w:t xml:space="preserve"> </w:t>
            </w:r>
            <w:r>
              <w:rPr>
                <w:spacing w:val="-2"/>
              </w:rPr>
              <w:t>team</w:t>
            </w:r>
            <w:r>
              <w:rPr>
                <w:spacing w:val="-11"/>
              </w:rPr>
              <w:t xml:space="preserve"> </w:t>
            </w:r>
            <w:r>
              <w:rPr>
                <w:spacing w:val="-2"/>
              </w:rPr>
              <w:t>action</w:t>
            </w:r>
            <w:r>
              <w:rPr>
                <w:spacing w:val="-10"/>
              </w:rPr>
              <w:t xml:space="preserve"> </w:t>
            </w:r>
            <w:r>
              <w:rPr>
                <w:spacing w:val="-2"/>
              </w:rPr>
              <w:t>plan;</w:t>
            </w:r>
            <w:r>
              <w:rPr>
                <w:spacing w:val="-11"/>
              </w:rPr>
              <w:t xml:space="preserve"> </w:t>
            </w:r>
            <w:r>
              <w:rPr>
                <w:spacing w:val="-2"/>
              </w:rPr>
              <w:t>submit</w:t>
            </w:r>
            <w:r>
              <w:rPr>
                <w:spacing w:val="-10"/>
              </w:rPr>
              <w:t xml:space="preserve"> </w:t>
            </w:r>
            <w:r>
              <w:rPr>
                <w:spacing w:val="-2"/>
              </w:rPr>
              <w:t>to</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 xml:space="preserve">Unit </w:t>
            </w:r>
            <w:r>
              <w:t>Leader (e.g., HRS Unit Leader), if requested.</w:t>
            </w:r>
          </w:p>
        </w:tc>
        <w:tc>
          <w:tcPr>
            <w:tcW w:w="705" w:type="dxa"/>
          </w:tcPr>
          <w:p w14:paraId="0D023127" w14:textId="77777777" w:rsidR="00694678" w:rsidRDefault="00694678">
            <w:pPr>
              <w:pStyle w:val="TableParagraph"/>
              <w:rPr>
                <w:rFonts w:ascii="Times New Roman"/>
              </w:rPr>
            </w:pPr>
          </w:p>
        </w:tc>
        <w:tc>
          <w:tcPr>
            <w:tcW w:w="787" w:type="dxa"/>
          </w:tcPr>
          <w:p w14:paraId="28244D7B" w14:textId="77777777" w:rsidR="00694678" w:rsidRDefault="00694678">
            <w:pPr>
              <w:pStyle w:val="TableParagraph"/>
              <w:rPr>
                <w:rFonts w:ascii="Times New Roman"/>
              </w:rPr>
            </w:pPr>
          </w:p>
        </w:tc>
      </w:tr>
      <w:tr w:rsidR="00694678" w14:paraId="76BE4CF5" w14:textId="77777777">
        <w:trPr>
          <w:trHeight w:val="4228"/>
        </w:trPr>
        <w:tc>
          <w:tcPr>
            <w:tcW w:w="7838" w:type="dxa"/>
          </w:tcPr>
          <w:p w14:paraId="5CEF55B7" w14:textId="77777777" w:rsidR="00694678" w:rsidRDefault="00514129">
            <w:pPr>
              <w:pStyle w:val="TableParagraph"/>
              <w:spacing w:before="73"/>
              <w:ind w:left="115"/>
              <w:rPr>
                <w:b/>
              </w:rPr>
            </w:pPr>
            <w:r>
              <w:rPr>
                <w:b/>
                <w:spacing w:val="-2"/>
              </w:rPr>
              <w:t>Documentation</w:t>
            </w:r>
          </w:p>
          <w:p w14:paraId="64B8309C" w14:textId="77777777" w:rsidR="00694678" w:rsidRDefault="00514129">
            <w:pPr>
              <w:pStyle w:val="TableParagraph"/>
              <w:numPr>
                <w:ilvl w:val="0"/>
                <w:numId w:val="69"/>
              </w:numPr>
              <w:tabs>
                <w:tab w:val="left" w:pos="576"/>
              </w:tabs>
              <w:spacing w:before="181" w:line="256" w:lineRule="auto"/>
              <w:ind w:right="912"/>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092DB66E" w14:textId="77777777" w:rsidR="00694678" w:rsidRDefault="00514129">
            <w:pPr>
              <w:pStyle w:val="TableParagraph"/>
              <w:numPr>
                <w:ilvl w:val="0"/>
                <w:numId w:val="69"/>
              </w:numPr>
              <w:tabs>
                <w:tab w:val="left" w:pos="575"/>
              </w:tabs>
              <w:spacing w:before="8"/>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39BC40B3" w14:textId="77777777" w:rsidR="00694678" w:rsidRDefault="00514129">
            <w:pPr>
              <w:pStyle w:val="TableParagraph"/>
              <w:numPr>
                <w:ilvl w:val="0"/>
                <w:numId w:val="69"/>
              </w:numPr>
              <w:tabs>
                <w:tab w:val="left" w:pos="576"/>
              </w:tabs>
              <w:spacing w:before="18" w:line="256" w:lineRule="auto"/>
              <w:ind w:right="145"/>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060AE959" w14:textId="77777777" w:rsidR="00694678" w:rsidRDefault="00514129">
            <w:pPr>
              <w:pStyle w:val="TableParagraph"/>
              <w:numPr>
                <w:ilvl w:val="0"/>
                <w:numId w:val="69"/>
              </w:numPr>
              <w:tabs>
                <w:tab w:val="left" w:pos="576"/>
              </w:tabs>
              <w:spacing w:before="9" w:line="256" w:lineRule="auto"/>
              <w:ind w:right="373"/>
            </w:pPr>
            <w:r>
              <w:rPr>
                <w:spacing w:val="-2"/>
              </w:rPr>
              <w:t>HICS</w:t>
            </w:r>
            <w:r>
              <w:rPr>
                <w:spacing w:val="-11"/>
              </w:rPr>
              <w:t xml:space="preserve"> </w:t>
            </w:r>
            <w:r>
              <w:rPr>
                <w:spacing w:val="-2"/>
              </w:rPr>
              <w:t>252:</w:t>
            </w:r>
            <w:r>
              <w:rPr>
                <w:spacing w:val="-10"/>
              </w:rPr>
              <w:t xml:space="preserve"> </w:t>
            </w:r>
            <w:r>
              <w:rPr>
                <w:spacing w:val="-2"/>
              </w:rPr>
              <w:t>Distribute</w:t>
            </w:r>
            <w:r>
              <w:rPr>
                <w:spacing w:val="-11"/>
              </w:rPr>
              <w:t xml:space="preserve"> </w:t>
            </w:r>
            <w:r>
              <w:rPr>
                <w:spacing w:val="-2"/>
              </w:rPr>
              <w:t>Section</w:t>
            </w:r>
            <w:r>
              <w:rPr>
                <w:spacing w:val="-10"/>
              </w:rPr>
              <w:t xml:space="preserve"> </w:t>
            </w:r>
            <w:r>
              <w:rPr>
                <w:spacing w:val="-2"/>
              </w:rPr>
              <w:t>Personnel</w:t>
            </w:r>
            <w:r>
              <w:rPr>
                <w:spacing w:val="-11"/>
              </w:rPr>
              <w:t xml:space="preserve"> </w:t>
            </w:r>
            <w:r>
              <w:rPr>
                <w:spacing w:val="-2"/>
              </w:rPr>
              <w:t>Time</w:t>
            </w:r>
            <w:r>
              <w:rPr>
                <w:spacing w:val="-10"/>
              </w:rPr>
              <w:t xml:space="preserve"> </w:t>
            </w:r>
            <w:r>
              <w:rPr>
                <w:spacing w:val="-2"/>
              </w:rPr>
              <w:t>Sheet</w:t>
            </w:r>
            <w:r>
              <w:rPr>
                <w:spacing w:val="-11"/>
              </w:rPr>
              <w:t xml:space="preserve"> </w:t>
            </w:r>
            <w:r>
              <w:rPr>
                <w:spacing w:val="-2"/>
              </w:rPr>
              <w:t>to</w:t>
            </w:r>
            <w:r>
              <w:rPr>
                <w:spacing w:val="-10"/>
              </w:rPr>
              <w:t xml:space="preserve"> </w:t>
            </w:r>
            <w:r>
              <w:rPr>
                <w:spacing w:val="-2"/>
              </w:rPr>
              <w:t>section</w:t>
            </w:r>
            <w:r>
              <w:rPr>
                <w:spacing w:val="-10"/>
              </w:rPr>
              <w:t xml:space="preserve"> </w:t>
            </w:r>
            <w:r>
              <w:rPr>
                <w:spacing w:val="-2"/>
              </w:rPr>
              <w:t>personnel;</w:t>
            </w:r>
            <w:r>
              <w:rPr>
                <w:spacing w:val="-11"/>
              </w:rPr>
              <w:t xml:space="preserve"> </w:t>
            </w:r>
            <w:r>
              <w:rPr>
                <w:spacing w:val="-2"/>
              </w:rPr>
              <w:t xml:space="preserve">ensure </w:t>
            </w:r>
            <w:r>
              <w:t>time</w:t>
            </w:r>
            <w:r>
              <w:rPr>
                <w:spacing w:val="-11"/>
              </w:rPr>
              <w:t xml:space="preserve"> </w:t>
            </w:r>
            <w:r>
              <w:t>is</w:t>
            </w:r>
            <w:r>
              <w:rPr>
                <w:spacing w:val="-11"/>
              </w:rPr>
              <w:t xml:space="preserve"> </w:t>
            </w:r>
            <w:r>
              <w:t>recorded</w:t>
            </w:r>
            <w:r>
              <w:rPr>
                <w:spacing w:val="-11"/>
              </w:rPr>
              <w:t xml:space="preserve"> </w:t>
            </w:r>
            <w:r>
              <w:t>appropriately</w:t>
            </w:r>
            <w:r>
              <w:rPr>
                <w:spacing w:val="-11"/>
              </w:rPr>
              <w:t xml:space="preserve"> </w:t>
            </w:r>
            <w:r>
              <w:t>and</w:t>
            </w:r>
            <w:r>
              <w:rPr>
                <w:spacing w:val="-11"/>
              </w:rPr>
              <w:t xml:space="preserve"> </w:t>
            </w:r>
            <w:r>
              <w:t>submit</w:t>
            </w:r>
            <w:r>
              <w:rPr>
                <w:spacing w:val="-11"/>
              </w:rPr>
              <w:t xml:space="preserve"> </w:t>
            </w:r>
            <w:r>
              <w:t>it</w:t>
            </w:r>
            <w:r>
              <w:rPr>
                <w:spacing w:val="-11"/>
              </w:rPr>
              <w:t xml:space="preserve"> </w:t>
            </w:r>
            <w:r>
              <w:t>to</w:t>
            </w:r>
            <w:r>
              <w:rPr>
                <w:spacing w:val="-11"/>
              </w:rPr>
              <w:t xml:space="preserve"> </w:t>
            </w:r>
            <w:r>
              <w:t>the</w:t>
            </w:r>
            <w:r>
              <w:rPr>
                <w:spacing w:val="-12"/>
              </w:rPr>
              <w:t xml:space="preserve"> </w:t>
            </w:r>
            <w:r>
              <w:t>Family</w:t>
            </w:r>
            <w:r>
              <w:rPr>
                <w:spacing w:val="-11"/>
              </w:rPr>
              <w:t xml:space="preserve"> </w:t>
            </w:r>
            <w:r>
              <w:t>Reunification</w:t>
            </w:r>
            <w:r>
              <w:rPr>
                <w:spacing w:val="-11"/>
              </w:rPr>
              <w:t xml:space="preserve"> </w:t>
            </w:r>
            <w:r>
              <w:t>Unit Leader</w:t>
            </w:r>
            <w:r>
              <w:rPr>
                <w:spacing w:val="-8"/>
              </w:rPr>
              <w:t xml:space="preserve"> </w:t>
            </w:r>
            <w:r>
              <w:t>(e.g.,</w:t>
            </w:r>
            <w:r>
              <w:rPr>
                <w:spacing w:val="-8"/>
              </w:rPr>
              <w:t xml:space="preserve"> </w:t>
            </w:r>
            <w:r>
              <w:t>HRS</w:t>
            </w:r>
            <w:r>
              <w:rPr>
                <w:spacing w:val="-8"/>
              </w:rPr>
              <w:t xml:space="preserve"> </w:t>
            </w:r>
            <w:r>
              <w:t>Unit</w:t>
            </w:r>
            <w:r>
              <w:rPr>
                <w:spacing w:val="-8"/>
              </w:rPr>
              <w:t xml:space="preserve"> </w:t>
            </w:r>
            <w:r>
              <w:t>Leader)</w:t>
            </w:r>
            <w:r>
              <w:rPr>
                <w:spacing w:val="-8"/>
              </w:rPr>
              <w:t xml:space="preserve"> </w:t>
            </w:r>
            <w:r>
              <w:t>at</w:t>
            </w:r>
            <w:r>
              <w:rPr>
                <w:spacing w:val="-8"/>
              </w:rPr>
              <w:t xml:space="preserve"> </w:t>
            </w:r>
            <w:r>
              <w:t>the</w:t>
            </w:r>
            <w:r>
              <w:rPr>
                <w:spacing w:val="-8"/>
              </w:rPr>
              <w:t xml:space="preserve"> </w:t>
            </w:r>
            <w:r>
              <w:t>completion</w:t>
            </w:r>
            <w:r>
              <w:rPr>
                <w:spacing w:val="-8"/>
              </w:rPr>
              <w:t xml:space="preserve"> </w:t>
            </w:r>
            <w:r>
              <w:t>of</w:t>
            </w:r>
            <w:r>
              <w:rPr>
                <w:spacing w:val="-8"/>
              </w:rPr>
              <w:t xml:space="preserve"> </w:t>
            </w:r>
            <w:r>
              <w:t>a</w:t>
            </w:r>
            <w:r>
              <w:rPr>
                <w:spacing w:val="-8"/>
              </w:rPr>
              <w:t xml:space="preserve"> </w:t>
            </w:r>
            <w:r>
              <w:t>shift</w:t>
            </w:r>
            <w:r>
              <w:rPr>
                <w:spacing w:val="-8"/>
              </w:rPr>
              <w:t xml:space="preserve"> </w:t>
            </w:r>
            <w:r>
              <w:t>or</w:t>
            </w:r>
            <w:r>
              <w:rPr>
                <w:spacing w:val="-8"/>
              </w:rPr>
              <w:t xml:space="preserve"> </w:t>
            </w:r>
            <w:r>
              <w:t>end</w:t>
            </w:r>
            <w:r>
              <w:rPr>
                <w:spacing w:val="-8"/>
              </w:rPr>
              <w:t xml:space="preserve"> </w:t>
            </w:r>
            <w:r>
              <w:t>of</w:t>
            </w:r>
            <w:r>
              <w:rPr>
                <w:spacing w:val="-8"/>
              </w:rPr>
              <w:t xml:space="preserve"> </w:t>
            </w:r>
            <w:r>
              <w:t>each operational</w:t>
            </w:r>
            <w:r>
              <w:rPr>
                <w:spacing w:val="-5"/>
              </w:rPr>
              <w:t xml:space="preserve"> </w:t>
            </w:r>
            <w:r>
              <w:t>period.</w:t>
            </w:r>
          </w:p>
          <w:p w14:paraId="6BA6B865" w14:textId="77777777" w:rsidR="00694678" w:rsidRDefault="00514129">
            <w:pPr>
              <w:pStyle w:val="TableParagraph"/>
              <w:numPr>
                <w:ilvl w:val="0"/>
                <w:numId w:val="69"/>
              </w:numPr>
              <w:tabs>
                <w:tab w:val="left" w:pos="575"/>
              </w:tabs>
              <w:spacing w:before="10"/>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75FCFC50" w14:textId="77777777" w:rsidR="00694678" w:rsidRDefault="00514129">
            <w:pPr>
              <w:pStyle w:val="TableParagraph"/>
              <w:numPr>
                <w:ilvl w:val="0"/>
                <w:numId w:val="69"/>
              </w:numPr>
              <w:tabs>
                <w:tab w:val="left" w:pos="575"/>
              </w:tabs>
              <w:spacing w:before="17"/>
              <w:ind w:left="575" w:hanging="273"/>
            </w:pPr>
            <w:r>
              <w:rPr>
                <w:spacing w:val="-4"/>
              </w:rPr>
              <w:t>Intake</w:t>
            </w:r>
            <w:r>
              <w:rPr>
                <w:spacing w:val="-3"/>
              </w:rPr>
              <w:t xml:space="preserve"> </w:t>
            </w:r>
            <w:r>
              <w:rPr>
                <w:spacing w:val="-2"/>
              </w:rPr>
              <w:t>Forms.</w:t>
            </w:r>
          </w:p>
          <w:p w14:paraId="0568928F" w14:textId="77777777" w:rsidR="00694678" w:rsidRDefault="00514129">
            <w:pPr>
              <w:pStyle w:val="TableParagraph"/>
              <w:numPr>
                <w:ilvl w:val="0"/>
                <w:numId w:val="69"/>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05" w:type="dxa"/>
          </w:tcPr>
          <w:p w14:paraId="17CB376B" w14:textId="77777777" w:rsidR="00694678" w:rsidRDefault="00694678">
            <w:pPr>
              <w:pStyle w:val="TableParagraph"/>
              <w:rPr>
                <w:rFonts w:ascii="Times New Roman"/>
              </w:rPr>
            </w:pPr>
          </w:p>
        </w:tc>
        <w:tc>
          <w:tcPr>
            <w:tcW w:w="787" w:type="dxa"/>
          </w:tcPr>
          <w:p w14:paraId="6A19B193" w14:textId="77777777" w:rsidR="00694678" w:rsidRDefault="00694678">
            <w:pPr>
              <w:pStyle w:val="TableParagraph"/>
              <w:rPr>
                <w:rFonts w:ascii="Times New Roman"/>
              </w:rPr>
            </w:pPr>
          </w:p>
        </w:tc>
      </w:tr>
      <w:tr w:rsidR="00694678" w14:paraId="5AB5FBD4" w14:textId="77777777">
        <w:trPr>
          <w:trHeight w:val="1569"/>
        </w:trPr>
        <w:tc>
          <w:tcPr>
            <w:tcW w:w="7838" w:type="dxa"/>
          </w:tcPr>
          <w:p w14:paraId="7D9B5D2B" w14:textId="77777777" w:rsidR="00694678" w:rsidRDefault="00514129">
            <w:pPr>
              <w:pStyle w:val="TableParagraph"/>
              <w:spacing w:before="78"/>
              <w:ind w:left="115"/>
              <w:rPr>
                <w:b/>
              </w:rPr>
            </w:pPr>
            <w:r>
              <w:rPr>
                <w:b/>
                <w:spacing w:val="-2"/>
              </w:rPr>
              <w:t>Resources:</w:t>
            </w:r>
          </w:p>
          <w:p w14:paraId="4C5238BA" w14:textId="77777777" w:rsidR="00694678" w:rsidRDefault="00514129">
            <w:pPr>
              <w:pStyle w:val="TableParagraph"/>
              <w:numPr>
                <w:ilvl w:val="0"/>
                <w:numId w:val="68"/>
              </w:numPr>
              <w:tabs>
                <w:tab w:val="left" w:pos="533"/>
                <w:tab w:val="left" w:pos="535"/>
              </w:tabs>
              <w:spacing w:before="181" w:line="256" w:lineRule="auto"/>
              <w:ind w:right="205"/>
            </w:pPr>
            <w:r>
              <w:t>Determine</w:t>
            </w:r>
            <w:r>
              <w:rPr>
                <w:spacing w:val="-4"/>
              </w:rPr>
              <w:t xml:space="preserve"> </w:t>
            </w:r>
            <w:r>
              <w:t>equipment</w:t>
            </w:r>
            <w:r>
              <w:rPr>
                <w:spacing w:val="-4"/>
              </w:rPr>
              <w:t xml:space="preserve"> </w:t>
            </w:r>
            <w:r>
              <w:t>and</w:t>
            </w:r>
            <w:r>
              <w:rPr>
                <w:spacing w:val="-4"/>
              </w:rPr>
              <w:t xml:space="preserve"> </w:t>
            </w:r>
            <w:r>
              <w:t>supply</w:t>
            </w:r>
            <w:r>
              <w:rPr>
                <w:spacing w:val="-4"/>
              </w:rPr>
              <w:t xml:space="preserve"> </w:t>
            </w:r>
            <w:r>
              <w:t>needs;</w:t>
            </w:r>
            <w:r>
              <w:rPr>
                <w:spacing w:val="-4"/>
              </w:rPr>
              <w:t xml:space="preserve"> </w:t>
            </w:r>
            <w:r>
              <w:t>request</w:t>
            </w:r>
            <w:r>
              <w:rPr>
                <w:spacing w:val="-4"/>
              </w:rPr>
              <w:t xml:space="preserve"> </w:t>
            </w:r>
            <w:r>
              <w:t>from</w:t>
            </w:r>
            <w:r>
              <w:rPr>
                <w:spacing w:val="-4"/>
              </w:rPr>
              <w:t xml:space="preserve"> </w:t>
            </w:r>
            <w:r>
              <w:t>the</w:t>
            </w:r>
            <w:r>
              <w:rPr>
                <w:spacing w:val="-5"/>
              </w:rPr>
              <w:t xml:space="preserve"> </w:t>
            </w:r>
            <w:r>
              <w:t>Family</w:t>
            </w:r>
            <w:r>
              <w:rPr>
                <w:spacing w:val="-4"/>
              </w:rPr>
              <w:t xml:space="preserve"> </w:t>
            </w:r>
            <w:r>
              <w:t>Reunification Unit Leader (e.g., HRS Unit Leader).</w:t>
            </w:r>
          </w:p>
          <w:p w14:paraId="09570606" w14:textId="77777777" w:rsidR="00694678" w:rsidRDefault="00514129">
            <w:pPr>
              <w:pStyle w:val="TableParagraph"/>
              <w:numPr>
                <w:ilvl w:val="0"/>
                <w:numId w:val="68"/>
              </w:numPr>
              <w:tabs>
                <w:tab w:val="left" w:pos="564"/>
              </w:tabs>
              <w:spacing w:before="3"/>
              <w:ind w:left="564" w:hanging="267"/>
            </w:pPr>
            <w:r>
              <w:t>Assess</w:t>
            </w:r>
            <w:r>
              <w:rPr>
                <w:spacing w:val="-6"/>
              </w:rPr>
              <w:t xml:space="preserve"> </w:t>
            </w:r>
            <w:r>
              <w:t>issues</w:t>
            </w:r>
            <w:r>
              <w:rPr>
                <w:spacing w:val="-5"/>
              </w:rPr>
              <w:t xml:space="preserve"> </w:t>
            </w:r>
            <w:r>
              <w:t>and</w:t>
            </w:r>
            <w:r>
              <w:rPr>
                <w:spacing w:val="-5"/>
              </w:rPr>
              <w:t xml:space="preserve"> </w:t>
            </w:r>
            <w:r>
              <w:t>needs</w:t>
            </w:r>
            <w:r>
              <w:rPr>
                <w:spacing w:val="-5"/>
              </w:rPr>
              <w:t xml:space="preserve"> </w:t>
            </w:r>
            <w:r>
              <w:t>in</w:t>
            </w:r>
            <w:r>
              <w:rPr>
                <w:spacing w:val="-5"/>
              </w:rPr>
              <w:t xml:space="preserve"> </w:t>
            </w:r>
            <w:r>
              <w:t>unit</w:t>
            </w:r>
            <w:r>
              <w:rPr>
                <w:spacing w:val="-6"/>
              </w:rPr>
              <w:t xml:space="preserve"> </w:t>
            </w:r>
            <w:r>
              <w:t>areas</w:t>
            </w:r>
            <w:r>
              <w:rPr>
                <w:spacing w:val="-4"/>
              </w:rPr>
              <w:t xml:space="preserve"> </w:t>
            </w:r>
            <w:r>
              <w:t>and</w:t>
            </w:r>
            <w:r>
              <w:rPr>
                <w:spacing w:val="-5"/>
              </w:rPr>
              <w:t xml:space="preserve"> </w:t>
            </w:r>
            <w:r>
              <w:t>coordinate</w:t>
            </w:r>
            <w:r>
              <w:rPr>
                <w:spacing w:val="-5"/>
              </w:rPr>
              <w:t xml:space="preserve"> </w:t>
            </w:r>
            <w:r>
              <w:t>resource</w:t>
            </w:r>
            <w:r>
              <w:rPr>
                <w:spacing w:val="-5"/>
              </w:rPr>
              <w:t xml:space="preserve"> </w:t>
            </w:r>
            <w:r>
              <w:rPr>
                <w:spacing w:val="-2"/>
              </w:rPr>
              <w:t>management.</w:t>
            </w:r>
          </w:p>
        </w:tc>
        <w:tc>
          <w:tcPr>
            <w:tcW w:w="705" w:type="dxa"/>
          </w:tcPr>
          <w:p w14:paraId="6A8ECE79" w14:textId="77777777" w:rsidR="00694678" w:rsidRDefault="00694678">
            <w:pPr>
              <w:pStyle w:val="TableParagraph"/>
              <w:rPr>
                <w:rFonts w:ascii="Times New Roman"/>
              </w:rPr>
            </w:pPr>
          </w:p>
        </w:tc>
        <w:tc>
          <w:tcPr>
            <w:tcW w:w="787" w:type="dxa"/>
          </w:tcPr>
          <w:p w14:paraId="0393DDF0" w14:textId="77777777" w:rsidR="00694678" w:rsidRDefault="00694678">
            <w:pPr>
              <w:pStyle w:val="TableParagraph"/>
              <w:rPr>
                <w:rFonts w:ascii="Times New Roman"/>
              </w:rPr>
            </w:pPr>
          </w:p>
        </w:tc>
      </w:tr>
      <w:tr w:rsidR="00694678" w14:paraId="11D8BE23" w14:textId="77777777">
        <w:trPr>
          <w:trHeight w:val="1252"/>
        </w:trPr>
        <w:tc>
          <w:tcPr>
            <w:tcW w:w="7838" w:type="dxa"/>
          </w:tcPr>
          <w:p w14:paraId="128AE456" w14:textId="77777777" w:rsidR="00694678" w:rsidRDefault="00514129">
            <w:pPr>
              <w:pStyle w:val="TableParagraph"/>
              <w:spacing w:before="73"/>
              <w:ind w:left="115"/>
              <w:rPr>
                <w:b/>
              </w:rPr>
            </w:pPr>
            <w:r>
              <w:rPr>
                <w:b/>
                <w:spacing w:val="-2"/>
              </w:rPr>
              <w:t>Communication:</w:t>
            </w:r>
          </w:p>
          <w:p w14:paraId="7566756E" w14:textId="77777777" w:rsidR="00694678" w:rsidRDefault="00514129">
            <w:pPr>
              <w:pStyle w:val="TableParagraph"/>
              <w:spacing w:before="183" w:line="256" w:lineRule="auto"/>
              <w:ind w:left="435"/>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05" w:type="dxa"/>
          </w:tcPr>
          <w:p w14:paraId="76B3F405" w14:textId="77777777" w:rsidR="00694678" w:rsidRDefault="00694678">
            <w:pPr>
              <w:pStyle w:val="TableParagraph"/>
              <w:rPr>
                <w:rFonts w:ascii="Times New Roman"/>
              </w:rPr>
            </w:pPr>
          </w:p>
        </w:tc>
        <w:tc>
          <w:tcPr>
            <w:tcW w:w="787" w:type="dxa"/>
          </w:tcPr>
          <w:p w14:paraId="70A555C8" w14:textId="77777777" w:rsidR="00694678" w:rsidRDefault="00694678">
            <w:pPr>
              <w:pStyle w:val="TableParagraph"/>
              <w:rPr>
                <w:rFonts w:ascii="Times New Roman"/>
              </w:rPr>
            </w:pPr>
          </w:p>
        </w:tc>
      </w:tr>
    </w:tbl>
    <w:p w14:paraId="43030E85"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6750DAEE"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1584F397" w14:textId="77777777">
        <w:trPr>
          <w:trHeight w:val="1561"/>
        </w:trPr>
        <w:tc>
          <w:tcPr>
            <w:tcW w:w="7824" w:type="dxa"/>
            <w:tcBorders>
              <w:bottom w:val="double" w:sz="4" w:space="0" w:color="000000"/>
            </w:tcBorders>
          </w:tcPr>
          <w:p w14:paraId="23EBDBC4" w14:textId="77777777" w:rsidR="00694678" w:rsidRDefault="00514129">
            <w:pPr>
              <w:pStyle w:val="TableParagraph"/>
              <w:spacing w:before="73"/>
              <w:ind w:left="115"/>
              <w:rPr>
                <w:b/>
              </w:rPr>
            </w:pPr>
            <w:r>
              <w:rPr>
                <w:b/>
              </w:rPr>
              <w:t>Safety</w:t>
            </w:r>
            <w:r>
              <w:rPr>
                <w:b/>
                <w:spacing w:val="-5"/>
              </w:rPr>
              <w:t xml:space="preserve"> </w:t>
            </w:r>
            <w:r>
              <w:rPr>
                <w:b/>
              </w:rPr>
              <w:t>and</w:t>
            </w:r>
            <w:r>
              <w:rPr>
                <w:b/>
                <w:spacing w:val="-4"/>
              </w:rPr>
              <w:t xml:space="preserve"> </w:t>
            </w:r>
            <w:r>
              <w:rPr>
                <w:b/>
                <w:spacing w:val="-2"/>
              </w:rPr>
              <w:t>security:</w:t>
            </w:r>
          </w:p>
          <w:p w14:paraId="2A5AB8FC" w14:textId="77777777" w:rsidR="00694678" w:rsidRDefault="00514129">
            <w:pPr>
              <w:pStyle w:val="TableParagraph"/>
              <w:numPr>
                <w:ilvl w:val="0"/>
                <w:numId w:val="67"/>
              </w:numPr>
              <w:tabs>
                <w:tab w:val="left" w:pos="564"/>
              </w:tabs>
              <w:spacing w:before="186"/>
              <w:ind w:left="564" w:hanging="267"/>
            </w:pPr>
            <w:r>
              <w:t>Ensure</w:t>
            </w:r>
            <w:r>
              <w:rPr>
                <w:spacing w:val="-8"/>
              </w:rPr>
              <w:t xml:space="preserve"> </w:t>
            </w:r>
            <w:r>
              <w:t>that</w:t>
            </w:r>
            <w:r>
              <w:rPr>
                <w:spacing w:val="-5"/>
              </w:rPr>
              <w:t xml:space="preserve"> </w:t>
            </w:r>
            <w:r>
              <w:t>all</w:t>
            </w:r>
            <w:r>
              <w:rPr>
                <w:spacing w:val="-6"/>
              </w:rPr>
              <w:t xml:space="preserve"> </w:t>
            </w:r>
            <w:r>
              <w:t>unit</w:t>
            </w:r>
            <w:r>
              <w:rPr>
                <w:spacing w:val="-5"/>
              </w:rPr>
              <w:t xml:space="preserve"> </w:t>
            </w:r>
            <w:r>
              <w:t>personnel</w:t>
            </w:r>
            <w:r>
              <w:rPr>
                <w:spacing w:val="-6"/>
              </w:rPr>
              <w:t xml:space="preserve"> </w:t>
            </w:r>
            <w:r>
              <w:t>comply</w:t>
            </w:r>
            <w:r>
              <w:rPr>
                <w:spacing w:val="-5"/>
              </w:rPr>
              <w:t xml:space="preserve"> </w:t>
            </w:r>
            <w:r>
              <w:t>with</w:t>
            </w:r>
            <w:r>
              <w:rPr>
                <w:spacing w:val="-6"/>
              </w:rPr>
              <w:t xml:space="preserve"> </w:t>
            </w:r>
            <w:r>
              <w:t>safety</w:t>
            </w:r>
            <w:r>
              <w:rPr>
                <w:spacing w:val="-5"/>
              </w:rPr>
              <w:t xml:space="preserve"> </w:t>
            </w:r>
            <w:r>
              <w:t>procedures</w:t>
            </w:r>
            <w:r>
              <w:rPr>
                <w:spacing w:val="-6"/>
              </w:rPr>
              <w:t xml:space="preserve"> </w:t>
            </w:r>
            <w:r>
              <w:t>and</w:t>
            </w:r>
            <w:r>
              <w:rPr>
                <w:spacing w:val="-5"/>
              </w:rPr>
              <w:t xml:space="preserve"> </w:t>
            </w:r>
            <w:r>
              <w:rPr>
                <w:spacing w:val="-2"/>
              </w:rPr>
              <w:t>instructions.</w:t>
            </w:r>
          </w:p>
          <w:p w14:paraId="757759A9" w14:textId="77777777" w:rsidR="00694678" w:rsidRDefault="00514129">
            <w:pPr>
              <w:pStyle w:val="TableParagraph"/>
              <w:numPr>
                <w:ilvl w:val="0"/>
                <w:numId w:val="67"/>
              </w:numPr>
              <w:tabs>
                <w:tab w:val="left" w:pos="565"/>
              </w:tabs>
              <w:spacing w:before="22" w:line="252" w:lineRule="auto"/>
              <w:ind w:right="1178"/>
            </w:pPr>
            <w:r>
              <w:t>Ensure</w:t>
            </w:r>
            <w:r>
              <w:rPr>
                <w:spacing w:val="-6"/>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Borders>
              <w:bottom w:val="double" w:sz="4" w:space="0" w:color="000000"/>
            </w:tcBorders>
          </w:tcPr>
          <w:p w14:paraId="7EB7987C" w14:textId="77777777" w:rsidR="00694678" w:rsidRDefault="00694678">
            <w:pPr>
              <w:pStyle w:val="TableParagraph"/>
              <w:rPr>
                <w:rFonts w:ascii="Times New Roman"/>
              </w:rPr>
            </w:pPr>
          </w:p>
        </w:tc>
        <w:tc>
          <w:tcPr>
            <w:tcW w:w="806" w:type="dxa"/>
            <w:tcBorders>
              <w:bottom w:val="double" w:sz="4" w:space="0" w:color="000000"/>
            </w:tcBorders>
          </w:tcPr>
          <w:p w14:paraId="6461C30F" w14:textId="77777777" w:rsidR="00694678" w:rsidRDefault="00694678">
            <w:pPr>
              <w:pStyle w:val="TableParagraph"/>
              <w:rPr>
                <w:rFonts w:ascii="Times New Roman"/>
              </w:rPr>
            </w:pPr>
          </w:p>
        </w:tc>
      </w:tr>
      <w:tr w:rsidR="00694678" w14:paraId="706F4558" w14:textId="77777777">
        <w:trPr>
          <w:trHeight w:val="587"/>
        </w:trPr>
        <w:tc>
          <w:tcPr>
            <w:tcW w:w="7824" w:type="dxa"/>
            <w:tcBorders>
              <w:top w:val="double" w:sz="4" w:space="0" w:color="000000"/>
            </w:tcBorders>
            <w:shd w:val="clear" w:color="auto" w:fill="D9D9D9"/>
          </w:tcPr>
          <w:p w14:paraId="288192DE" w14:textId="77777777" w:rsidR="00694678" w:rsidRDefault="00514129">
            <w:pPr>
              <w:pStyle w:val="TableParagraph"/>
              <w:spacing w:before="70"/>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tcBorders>
              <w:top w:val="double" w:sz="4" w:space="0" w:color="000000"/>
            </w:tcBorders>
            <w:shd w:val="clear" w:color="auto" w:fill="D9D9D9"/>
          </w:tcPr>
          <w:p w14:paraId="0DEC0C2B" w14:textId="77777777" w:rsidR="00694678" w:rsidRDefault="00514129">
            <w:pPr>
              <w:pStyle w:val="TableParagraph"/>
              <w:spacing w:before="70"/>
              <w:ind w:left="115"/>
              <w:rPr>
                <w:b/>
              </w:rPr>
            </w:pPr>
            <w:r>
              <w:rPr>
                <w:b/>
                <w:spacing w:val="-4"/>
              </w:rPr>
              <w:t>Time</w:t>
            </w:r>
          </w:p>
        </w:tc>
        <w:tc>
          <w:tcPr>
            <w:tcW w:w="806" w:type="dxa"/>
            <w:tcBorders>
              <w:top w:val="double" w:sz="4" w:space="0" w:color="000000"/>
            </w:tcBorders>
            <w:shd w:val="clear" w:color="auto" w:fill="D9D9D9"/>
          </w:tcPr>
          <w:p w14:paraId="339B85F8" w14:textId="77777777" w:rsidR="00694678" w:rsidRDefault="00514129">
            <w:pPr>
              <w:pStyle w:val="TableParagraph"/>
              <w:spacing w:before="70"/>
              <w:ind w:left="115"/>
              <w:rPr>
                <w:b/>
              </w:rPr>
            </w:pPr>
            <w:r>
              <w:rPr>
                <w:b/>
                <w:spacing w:val="-2"/>
              </w:rPr>
              <w:t>Initial</w:t>
            </w:r>
          </w:p>
        </w:tc>
      </w:tr>
      <w:tr w:rsidR="00694678" w14:paraId="71B3F281" w14:textId="77777777">
        <w:trPr>
          <w:trHeight w:val="7458"/>
        </w:trPr>
        <w:tc>
          <w:tcPr>
            <w:tcW w:w="7824" w:type="dxa"/>
          </w:tcPr>
          <w:p w14:paraId="77C44165" w14:textId="77777777" w:rsidR="00694678" w:rsidRDefault="00514129">
            <w:pPr>
              <w:pStyle w:val="TableParagraph"/>
              <w:spacing w:before="73"/>
              <w:ind w:left="115"/>
              <w:rPr>
                <w:b/>
              </w:rPr>
            </w:pPr>
            <w:r>
              <w:rPr>
                <w:b/>
                <w:spacing w:val="-2"/>
              </w:rPr>
              <w:t>Activities:</w:t>
            </w:r>
          </w:p>
          <w:p w14:paraId="3F0DA66B" w14:textId="77777777" w:rsidR="00694678" w:rsidRDefault="00514129">
            <w:pPr>
              <w:pStyle w:val="TableParagraph"/>
              <w:numPr>
                <w:ilvl w:val="0"/>
                <w:numId w:val="66"/>
              </w:numPr>
              <w:tabs>
                <w:tab w:val="left" w:pos="624"/>
              </w:tabs>
              <w:spacing w:before="186"/>
              <w:ind w:left="624" w:hanging="361"/>
            </w:pPr>
            <w:r>
              <w:rPr>
                <w:spacing w:val="-4"/>
              </w:rPr>
              <w:t>Transfer</w:t>
            </w:r>
            <w:r>
              <w:t xml:space="preserve"> </w:t>
            </w:r>
            <w:r>
              <w:rPr>
                <w:spacing w:val="-4"/>
              </w:rPr>
              <w:t>the</w:t>
            </w:r>
            <w:r>
              <w:rPr>
                <w:spacing w:val="1"/>
              </w:rPr>
              <w:t xml:space="preserve"> </w:t>
            </w:r>
            <w:r>
              <w:rPr>
                <w:spacing w:val="-4"/>
              </w:rPr>
              <w:t>Reception/Badging</w:t>
            </w:r>
            <w:r>
              <w:rPr>
                <w:spacing w:val="1"/>
              </w:rPr>
              <w:t xml:space="preserve"> </w:t>
            </w:r>
            <w:r>
              <w:rPr>
                <w:spacing w:val="-4"/>
              </w:rPr>
              <w:t>Team</w:t>
            </w:r>
            <w:r>
              <w:t xml:space="preserve"> </w:t>
            </w:r>
            <w:r>
              <w:rPr>
                <w:spacing w:val="-4"/>
              </w:rPr>
              <w:t>Leader</w:t>
            </w:r>
            <w:r>
              <w:rPr>
                <w:spacing w:val="1"/>
              </w:rPr>
              <w:t xml:space="preserve"> </w:t>
            </w:r>
            <w:r>
              <w:rPr>
                <w:spacing w:val="-4"/>
              </w:rPr>
              <w:t>role,</w:t>
            </w:r>
            <w:r>
              <w:rPr>
                <w:spacing w:val="1"/>
              </w:rPr>
              <w:t xml:space="preserve"> </w:t>
            </w:r>
            <w:r>
              <w:rPr>
                <w:spacing w:val="-4"/>
              </w:rPr>
              <w:t>if</w:t>
            </w:r>
            <w:r>
              <w:rPr>
                <w:spacing w:val="1"/>
              </w:rPr>
              <w:t xml:space="preserve"> </w:t>
            </w:r>
            <w:r>
              <w:rPr>
                <w:spacing w:val="-4"/>
              </w:rPr>
              <w:t>appropriate:</w:t>
            </w:r>
          </w:p>
          <w:p w14:paraId="09B631EA" w14:textId="77777777" w:rsidR="00694678" w:rsidRDefault="00514129">
            <w:pPr>
              <w:pStyle w:val="TableParagraph"/>
              <w:numPr>
                <w:ilvl w:val="1"/>
                <w:numId w:val="66"/>
              </w:numPr>
              <w:tabs>
                <w:tab w:val="left" w:pos="835"/>
              </w:tabs>
              <w:spacing w:before="19" w:line="256"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2DA585B9" w14:textId="77777777" w:rsidR="00694678" w:rsidRDefault="00514129">
            <w:pPr>
              <w:pStyle w:val="TableParagraph"/>
              <w:numPr>
                <w:ilvl w:val="1"/>
                <w:numId w:val="66"/>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4207C806" w14:textId="77777777" w:rsidR="00694678" w:rsidRDefault="00514129">
            <w:pPr>
              <w:pStyle w:val="TableParagraph"/>
              <w:numPr>
                <w:ilvl w:val="1"/>
                <w:numId w:val="66"/>
              </w:numPr>
              <w:tabs>
                <w:tab w:val="left" w:pos="834"/>
              </w:tabs>
              <w:spacing w:before="12"/>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3F916266" w14:textId="77777777" w:rsidR="00694678" w:rsidRDefault="00514129">
            <w:pPr>
              <w:pStyle w:val="TableParagraph"/>
              <w:numPr>
                <w:ilvl w:val="1"/>
                <w:numId w:val="66"/>
              </w:numPr>
              <w:tabs>
                <w:tab w:val="left" w:pos="835"/>
              </w:tabs>
              <w:spacing w:before="18" w:line="256" w:lineRule="auto"/>
              <w:ind w:right="154"/>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4778C330" w14:textId="77777777" w:rsidR="00694678" w:rsidRDefault="00514129">
            <w:pPr>
              <w:pStyle w:val="TableParagraph"/>
              <w:numPr>
                <w:ilvl w:val="0"/>
                <w:numId w:val="66"/>
              </w:numPr>
              <w:tabs>
                <w:tab w:val="left" w:pos="565"/>
              </w:tabs>
              <w:spacing w:before="2" w:line="256" w:lineRule="auto"/>
              <w:ind w:right="1226" w:hanging="268"/>
            </w:pPr>
            <w:r>
              <w:rPr>
                <w:spacing w:val="-2"/>
              </w:rPr>
              <w:t>Ensure</w:t>
            </w:r>
            <w:r>
              <w:rPr>
                <w:spacing w:val="-11"/>
              </w:rPr>
              <w:t xml:space="preserve"> </w:t>
            </w:r>
            <w:r>
              <w:rPr>
                <w:spacing w:val="-2"/>
              </w:rPr>
              <w:t>that</w:t>
            </w:r>
            <w:r>
              <w:rPr>
                <w:spacing w:val="-10"/>
              </w:rPr>
              <w:t xml:space="preserve"> </w:t>
            </w:r>
            <w:r>
              <w:rPr>
                <w:spacing w:val="-2"/>
              </w:rPr>
              <w:t>information</w:t>
            </w:r>
            <w:r>
              <w:rPr>
                <w:spacing w:val="-11"/>
              </w:rPr>
              <w:t xml:space="preserve"> </w:t>
            </w:r>
            <w:r>
              <w:rPr>
                <w:spacing w:val="-2"/>
              </w:rPr>
              <w:t>collected</w:t>
            </w:r>
            <w:r>
              <w:rPr>
                <w:spacing w:val="-10"/>
              </w:rPr>
              <w:t xml:space="preserve"> </w:t>
            </w:r>
            <w:r>
              <w:rPr>
                <w:spacing w:val="-2"/>
              </w:rPr>
              <w:t>is</w:t>
            </w:r>
            <w:r>
              <w:rPr>
                <w:spacing w:val="-11"/>
              </w:rPr>
              <w:t xml:space="preserve"> </w:t>
            </w:r>
            <w:r>
              <w:rPr>
                <w:spacing w:val="-2"/>
              </w:rPr>
              <w:t>regularly</w:t>
            </w:r>
            <w:r>
              <w:rPr>
                <w:spacing w:val="-10"/>
              </w:rPr>
              <w:t xml:space="preserve"> </w:t>
            </w:r>
            <w:r>
              <w:rPr>
                <w:spacing w:val="-2"/>
              </w:rPr>
              <w:t>submitted</w:t>
            </w:r>
            <w:r>
              <w:rPr>
                <w:spacing w:val="-11"/>
              </w:rPr>
              <w:t xml:space="preserve"> </w:t>
            </w:r>
            <w:r>
              <w:rPr>
                <w:spacing w:val="-2"/>
              </w:rPr>
              <w:t>to</w:t>
            </w:r>
            <w:r>
              <w:rPr>
                <w:spacing w:val="-10"/>
              </w:rPr>
              <w:t xml:space="preserve"> </w:t>
            </w:r>
            <w:r>
              <w:rPr>
                <w:spacing w:val="-2"/>
              </w:rPr>
              <w:t>the</w:t>
            </w:r>
            <w:r>
              <w:rPr>
                <w:spacing w:val="-10"/>
              </w:rPr>
              <w:t xml:space="preserve"> </w:t>
            </w:r>
            <w:r>
              <w:rPr>
                <w:spacing w:val="-2"/>
              </w:rPr>
              <w:t xml:space="preserve">Family </w:t>
            </w:r>
            <w:r>
              <w:t>Reunification</w:t>
            </w:r>
            <w:r>
              <w:rPr>
                <w:spacing w:val="-4"/>
              </w:rPr>
              <w:t xml:space="preserve"> </w:t>
            </w:r>
            <w:r>
              <w:t>Unit</w:t>
            </w:r>
            <w:r>
              <w:rPr>
                <w:spacing w:val="-4"/>
              </w:rPr>
              <w:t xml:space="preserve"> </w:t>
            </w:r>
            <w:r>
              <w:t>Leader</w:t>
            </w:r>
            <w:r>
              <w:rPr>
                <w:spacing w:val="-4"/>
              </w:rPr>
              <w:t xml:space="preserve"> </w:t>
            </w:r>
            <w:r>
              <w:t>(e.g.,</w:t>
            </w:r>
            <w:r>
              <w:rPr>
                <w:spacing w:val="-4"/>
              </w:rPr>
              <w:t xml:space="preserve"> </w:t>
            </w:r>
            <w:r>
              <w:t>HRS</w:t>
            </w:r>
            <w:r>
              <w:rPr>
                <w:spacing w:val="-4"/>
              </w:rPr>
              <w:t xml:space="preserve"> </w:t>
            </w:r>
            <w:r>
              <w:t>Unit</w:t>
            </w:r>
            <w:r>
              <w:rPr>
                <w:spacing w:val="-4"/>
              </w:rPr>
              <w:t xml:space="preserve"> </w:t>
            </w:r>
            <w:r>
              <w:t>Leader).</w:t>
            </w:r>
          </w:p>
          <w:p w14:paraId="7EE4E3FF" w14:textId="77777777" w:rsidR="00694678" w:rsidRDefault="00514129">
            <w:pPr>
              <w:pStyle w:val="TableParagraph"/>
              <w:numPr>
                <w:ilvl w:val="0"/>
                <w:numId w:val="66"/>
              </w:numPr>
              <w:tabs>
                <w:tab w:val="left" w:pos="565"/>
              </w:tabs>
              <w:spacing w:before="4" w:line="256" w:lineRule="auto"/>
              <w:ind w:right="477" w:hanging="268"/>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documentation</w:t>
            </w:r>
            <w:r>
              <w:rPr>
                <w:spacing w:val="-10"/>
              </w:rPr>
              <w:t xml:space="preserve"> </w:t>
            </w:r>
            <w:r>
              <w:rPr>
                <w:spacing w:val="-2"/>
              </w:rPr>
              <w:t>and</w:t>
            </w:r>
            <w:r>
              <w:rPr>
                <w:spacing w:val="-11"/>
              </w:rPr>
              <w:t xml:space="preserve"> </w:t>
            </w:r>
            <w:r>
              <w:rPr>
                <w:spacing w:val="-2"/>
              </w:rPr>
              <w:t>standards</w:t>
            </w:r>
            <w:r>
              <w:rPr>
                <w:spacing w:val="-10"/>
              </w:rPr>
              <w:t xml:space="preserve"> </w:t>
            </w:r>
            <w:r>
              <w:rPr>
                <w:spacing w:val="-2"/>
              </w:rPr>
              <w:t>of</w:t>
            </w:r>
            <w:r>
              <w:rPr>
                <w:spacing w:val="-10"/>
              </w:rPr>
              <w:t xml:space="preserve"> </w:t>
            </w:r>
            <w:r>
              <w:rPr>
                <w:spacing w:val="-2"/>
              </w:rPr>
              <w:t>care</w:t>
            </w:r>
            <w:r>
              <w:rPr>
                <w:spacing w:val="-11"/>
              </w:rPr>
              <w:t xml:space="preserve"> </w:t>
            </w:r>
            <w:r>
              <w:rPr>
                <w:spacing w:val="-2"/>
              </w:rPr>
              <w:t xml:space="preserve">are </w:t>
            </w:r>
            <w:r>
              <w:t>being followed, and that needs are being met.</w:t>
            </w:r>
          </w:p>
          <w:p w14:paraId="2E0BAC7E" w14:textId="77777777" w:rsidR="00694678" w:rsidRDefault="00514129">
            <w:pPr>
              <w:pStyle w:val="TableParagraph"/>
              <w:numPr>
                <w:ilvl w:val="0"/>
                <w:numId w:val="66"/>
              </w:numPr>
              <w:tabs>
                <w:tab w:val="left" w:pos="565"/>
              </w:tabs>
              <w:spacing w:before="4" w:line="256" w:lineRule="auto"/>
              <w:ind w:right="581" w:hanging="268"/>
            </w:pP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children,</w:t>
            </w:r>
            <w:r>
              <w:rPr>
                <w:spacing w:val="-11"/>
              </w:rPr>
              <w:t xml:space="preserve"> </w:t>
            </w:r>
            <w:r>
              <w:rPr>
                <w:spacing w:val="-2"/>
              </w:rPr>
              <w:t>families,</w:t>
            </w:r>
            <w:r>
              <w:rPr>
                <w:spacing w:val="-10"/>
              </w:rPr>
              <w:t xml:space="preserve"> </w:t>
            </w:r>
            <w:r>
              <w:rPr>
                <w:spacing w:val="-2"/>
              </w:rPr>
              <w:t>and</w:t>
            </w:r>
            <w:r>
              <w:rPr>
                <w:spacing w:val="-10"/>
              </w:rPr>
              <w:t xml:space="preserve"> </w:t>
            </w:r>
            <w:r>
              <w:rPr>
                <w:spacing w:val="-2"/>
              </w:rPr>
              <w:t>those</w:t>
            </w:r>
            <w:r>
              <w:rPr>
                <w:spacing w:val="-11"/>
              </w:rPr>
              <w:t xml:space="preserve"> </w:t>
            </w:r>
            <w:r>
              <w:rPr>
                <w:spacing w:val="-2"/>
              </w:rPr>
              <w:t>with</w:t>
            </w:r>
            <w:r>
              <w:rPr>
                <w:spacing w:val="-10"/>
              </w:rPr>
              <w:t xml:space="preserve"> </w:t>
            </w:r>
            <w:r>
              <w:rPr>
                <w:spacing w:val="-2"/>
              </w:rPr>
              <w:t>special needs.</w:t>
            </w:r>
          </w:p>
          <w:p w14:paraId="10E5252F" w14:textId="77777777" w:rsidR="00694678" w:rsidRDefault="00514129">
            <w:pPr>
              <w:pStyle w:val="TableParagraph"/>
              <w:numPr>
                <w:ilvl w:val="0"/>
                <w:numId w:val="66"/>
              </w:numPr>
              <w:tabs>
                <w:tab w:val="left" w:pos="564"/>
              </w:tabs>
              <w:spacing w:before="9"/>
              <w:ind w:left="564" w:hanging="267"/>
            </w:pPr>
            <w:r>
              <w:t>Ensure</w:t>
            </w:r>
            <w:r>
              <w:rPr>
                <w:spacing w:val="-8"/>
              </w:rPr>
              <w:t xml:space="preserve"> </w:t>
            </w:r>
            <w:r>
              <w:t>cultural</w:t>
            </w:r>
            <w:r>
              <w:rPr>
                <w:spacing w:val="-6"/>
              </w:rPr>
              <w:t xml:space="preserve"> </w:t>
            </w:r>
            <w:r>
              <w:t>and</w:t>
            </w:r>
            <w:r>
              <w:rPr>
                <w:spacing w:val="-5"/>
              </w:rPr>
              <w:t xml:space="preserve"> </w:t>
            </w:r>
            <w:r>
              <w:t>spiritual</w:t>
            </w:r>
            <w:r>
              <w:rPr>
                <w:spacing w:val="-6"/>
              </w:rPr>
              <w:t xml:space="preserve"> </w:t>
            </w:r>
            <w:r>
              <w:t>needs</w:t>
            </w:r>
            <w:r>
              <w:rPr>
                <w:spacing w:val="-6"/>
              </w:rPr>
              <w:t xml:space="preserve"> </w:t>
            </w:r>
            <w:r>
              <w:t>are</w:t>
            </w:r>
            <w:r>
              <w:rPr>
                <w:spacing w:val="-5"/>
              </w:rPr>
              <w:t xml:space="preserve"> </w:t>
            </w:r>
            <w:r>
              <w:rPr>
                <w:spacing w:val="-2"/>
              </w:rPr>
              <w:t>addressed.</w:t>
            </w:r>
          </w:p>
          <w:p w14:paraId="41D03385" w14:textId="77777777" w:rsidR="00694678" w:rsidRDefault="00514129">
            <w:pPr>
              <w:pStyle w:val="TableParagraph"/>
              <w:numPr>
                <w:ilvl w:val="0"/>
                <w:numId w:val="66"/>
              </w:numPr>
              <w:tabs>
                <w:tab w:val="left" w:pos="564"/>
              </w:tabs>
              <w:spacing w:before="17"/>
              <w:ind w:left="564" w:hanging="267"/>
            </w:pPr>
            <w:r>
              <w:t>Provide</w:t>
            </w:r>
            <w:r>
              <w:rPr>
                <w:spacing w:val="-8"/>
              </w:rPr>
              <w:t xml:space="preserve"> </w:t>
            </w:r>
            <w:r>
              <w:t>interpreters</w:t>
            </w:r>
            <w:r>
              <w:rPr>
                <w:spacing w:val="-8"/>
              </w:rPr>
              <w:t xml:space="preserve"> </w:t>
            </w:r>
            <w:r>
              <w:t>or</w:t>
            </w:r>
            <w:r>
              <w:rPr>
                <w:spacing w:val="-8"/>
              </w:rPr>
              <w:t xml:space="preserve"> </w:t>
            </w:r>
            <w:r>
              <w:t>translation</w:t>
            </w:r>
            <w:r>
              <w:rPr>
                <w:spacing w:val="-8"/>
              </w:rPr>
              <w:t xml:space="preserve"> </w:t>
            </w:r>
            <w:r>
              <w:rPr>
                <w:spacing w:val="-2"/>
              </w:rPr>
              <w:t>services.</w:t>
            </w:r>
          </w:p>
          <w:p w14:paraId="6B555F0A" w14:textId="77777777" w:rsidR="00694678" w:rsidRDefault="00514129">
            <w:pPr>
              <w:pStyle w:val="TableParagraph"/>
              <w:numPr>
                <w:ilvl w:val="0"/>
                <w:numId w:val="66"/>
              </w:numPr>
              <w:tabs>
                <w:tab w:val="left" w:pos="564"/>
              </w:tabs>
              <w:spacing w:before="22"/>
              <w:ind w:left="564" w:hanging="267"/>
            </w:pPr>
            <w:r>
              <w:t>Collect</w:t>
            </w:r>
            <w:r>
              <w:rPr>
                <w:spacing w:val="-7"/>
              </w:rPr>
              <w:t xml:space="preserve"> </w:t>
            </w:r>
            <w:r>
              <w:t>family</w:t>
            </w:r>
            <w:r>
              <w:rPr>
                <w:spacing w:val="-6"/>
              </w:rPr>
              <w:t xml:space="preserve"> </w:t>
            </w:r>
            <w:r>
              <w:rPr>
                <w:spacing w:val="-2"/>
              </w:rPr>
              <w:t>information.</w:t>
            </w:r>
          </w:p>
          <w:p w14:paraId="452BE7C9" w14:textId="77777777" w:rsidR="00694678" w:rsidRDefault="00514129">
            <w:pPr>
              <w:pStyle w:val="TableParagraph"/>
              <w:numPr>
                <w:ilvl w:val="0"/>
                <w:numId w:val="66"/>
              </w:numPr>
              <w:tabs>
                <w:tab w:val="left" w:pos="565"/>
              </w:tabs>
              <w:spacing w:before="22" w:line="256" w:lineRule="auto"/>
              <w:ind w:right="361" w:hanging="268"/>
            </w:pPr>
            <w:r>
              <w:rPr>
                <w:spacing w:val="-2"/>
              </w:rPr>
              <w:t>Meet</w:t>
            </w:r>
            <w:r>
              <w:rPr>
                <w:spacing w:val="-11"/>
              </w:rPr>
              <w:t xml:space="preserve"> </w:t>
            </w:r>
            <w:r>
              <w:rPr>
                <w:spacing w:val="-2"/>
              </w:rPr>
              <w:t>regularly</w:t>
            </w:r>
            <w:r>
              <w:rPr>
                <w:spacing w:val="-10"/>
              </w:rPr>
              <w:t xml:space="preserve"> </w:t>
            </w:r>
            <w:r>
              <w:rPr>
                <w:spacing w:val="-2"/>
              </w:rPr>
              <w:t>with</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t>for status reports.</w:t>
            </w:r>
          </w:p>
          <w:p w14:paraId="4067EC40" w14:textId="77777777" w:rsidR="00694678" w:rsidRDefault="00514129">
            <w:pPr>
              <w:pStyle w:val="TableParagraph"/>
              <w:numPr>
                <w:ilvl w:val="0"/>
                <w:numId w:val="66"/>
              </w:numPr>
              <w:tabs>
                <w:tab w:val="left" w:pos="565"/>
              </w:tabs>
              <w:spacing w:before="4" w:line="256" w:lineRule="auto"/>
              <w:ind w:right="140" w:hanging="268"/>
            </w:pPr>
            <w:r>
              <w:rPr>
                <w:spacing w:val="-2"/>
              </w:rPr>
              <w:t>Advise</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immediately</w:t>
            </w:r>
            <w:r>
              <w:rPr>
                <w:spacing w:val="-10"/>
              </w:rPr>
              <w:t xml:space="preserve"> </w:t>
            </w:r>
            <w:r>
              <w:rPr>
                <w:spacing w:val="-2"/>
              </w:rPr>
              <w:t xml:space="preserve">of </w:t>
            </w:r>
            <w:r>
              <w:t>any</w:t>
            </w:r>
            <w:r>
              <w:rPr>
                <w:spacing w:val="-2"/>
              </w:rPr>
              <w:t xml:space="preserve"> </w:t>
            </w:r>
            <w:r>
              <w:t>operational</w:t>
            </w:r>
            <w:r>
              <w:rPr>
                <w:spacing w:val="-2"/>
              </w:rPr>
              <w:t xml:space="preserve"> </w:t>
            </w:r>
            <w:r>
              <w:t>issue</w:t>
            </w:r>
            <w:r>
              <w:rPr>
                <w:spacing w:val="-2"/>
              </w:rPr>
              <w:t xml:space="preserve"> </w:t>
            </w:r>
            <w:r>
              <w:t>you</w:t>
            </w:r>
            <w:r>
              <w:rPr>
                <w:spacing w:val="-2"/>
              </w:rPr>
              <w:t xml:space="preserve"> </w:t>
            </w:r>
            <w:r>
              <w:t>are</w:t>
            </w:r>
            <w:r>
              <w:rPr>
                <w:spacing w:val="-2"/>
              </w:rPr>
              <w:t xml:space="preserve"> </w:t>
            </w:r>
            <w:r>
              <w:t>not</w:t>
            </w:r>
            <w:r>
              <w:rPr>
                <w:spacing w:val="-2"/>
              </w:rPr>
              <w:t xml:space="preserve"> </w:t>
            </w:r>
            <w:r>
              <w:t>able</w:t>
            </w:r>
            <w:r>
              <w:rPr>
                <w:spacing w:val="-2"/>
              </w:rPr>
              <w:t xml:space="preserve"> </w:t>
            </w:r>
            <w:r>
              <w:t>to</w:t>
            </w:r>
            <w:r>
              <w:rPr>
                <w:spacing w:val="-2"/>
              </w:rPr>
              <w:t xml:space="preserve"> </w:t>
            </w:r>
            <w:r>
              <w:t>correct.</w:t>
            </w:r>
          </w:p>
          <w:p w14:paraId="6DDF321B" w14:textId="77777777" w:rsidR="00694678" w:rsidRDefault="00514129">
            <w:pPr>
              <w:pStyle w:val="TableParagraph"/>
              <w:numPr>
                <w:ilvl w:val="0"/>
                <w:numId w:val="66"/>
              </w:numPr>
              <w:tabs>
                <w:tab w:val="left" w:pos="564"/>
              </w:tabs>
              <w:spacing w:before="4"/>
              <w:ind w:left="564" w:hanging="267"/>
            </w:pPr>
            <w:r>
              <w:rPr>
                <w:spacing w:val="-4"/>
              </w:rPr>
              <w:t>Relay</w:t>
            </w:r>
            <w:r>
              <w:rPr>
                <w:spacing w:val="-3"/>
              </w:rPr>
              <w:t xml:space="preserve"> </w:t>
            </w:r>
            <w:r>
              <w:rPr>
                <w:spacing w:val="-4"/>
              </w:rPr>
              <w:t>important</w:t>
            </w:r>
            <w:r>
              <w:rPr>
                <w:spacing w:val="-3"/>
              </w:rPr>
              <w:t xml:space="preserve"> </w:t>
            </w:r>
            <w:r>
              <w:rPr>
                <w:spacing w:val="-4"/>
              </w:rPr>
              <w:t>information</w:t>
            </w:r>
            <w:r>
              <w:rPr>
                <w:spacing w:val="-3"/>
              </w:rPr>
              <w:t xml:space="preserve"> </w:t>
            </w:r>
            <w:r>
              <w:rPr>
                <w:spacing w:val="-4"/>
              </w:rPr>
              <w:t>and</w:t>
            </w:r>
            <w:r>
              <w:rPr>
                <w:spacing w:val="-3"/>
              </w:rPr>
              <w:t xml:space="preserve"> </w:t>
            </w:r>
            <w:r>
              <w:rPr>
                <w:spacing w:val="-4"/>
              </w:rPr>
              <w:t>update</w:t>
            </w:r>
            <w:r>
              <w:rPr>
                <w:spacing w:val="-3"/>
              </w:rPr>
              <w:t xml:space="preserve"> </w:t>
            </w:r>
            <w:r>
              <w:rPr>
                <w:spacing w:val="-4"/>
              </w:rPr>
              <w:t>team</w:t>
            </w:r>
            <w:r>
              <w:rPr>
                <w:spacing w:val="-3"/>
              </w:rPr>
              <w:t xml:space="preserve"> </w:t>
            </w:r>
            <w:r>
              <w:rPr>
                <w:spacing w:val="-4"/>
              </w:rPr>
              <w:t>personnel.</w:t>
            </w:r>
          </w:p>
        </w:tc>
        <w:tc>
          <w:tcPr>
            <w:tcW w:w="720" w:type="dxa"/>
          </w:tcPr>
          <w:p w14:paraId="2692345D" w14:textId="77777777" w:rsidR="00694678" w:rsidRDefault="00694678">
            <w:pPr>
              <w:pStyle w:val="TableParagraph"/>
              <w:rPr>
                <w:rFonts w:ascii="Times New Roman"/>
              </w:rPr>
            </w:pPr>
          </w:p>
        </w:tc>
        <w:tc>
          <w:tcPr>
            <w:tcW w:w="806" w:type="dxa"/>
          </w:tcPr>
          <w:p w14:paraId="51EFA5AE" w14:textId="77777777" w:rsidR="00694678" w:rsidRDefault="00694678">
            <w:pPr>
              <w:pStyle w:val="TableParagraph"/>
              <w:rPr>
                <w:rFonts w:ascii="Times New Roman"/>
              </w:rPr>
            </w:pPr>
          </w:p>
        </w:tc>
      </w:tr>
      <w:tr w:rsidR="00694678" w14:paraId="3A30061A" w14:textId="77777777">
        <w:trPr>
          <w:trHeight w:val="3062"/>
        </w:trPr>
        <w:tc>
          <w:tcPr>
            <w:tcW w:w="7824" w:type="dxa"/>
          </w:tcPr>
          <w:p w14:paraId="1F6B2717" w14:textId="77777777" w:rsidR="00694678" w:rsidRDefault="00514129">
            <w:pPr>
              <w:pStyle w:val="TableParagraph"/>
              <w:spacing w:before="73"/>
              <w:ind w:left="115"/>
              <w:rPr>
                <w:b/>
              </w:rPr>
            </w:pPr>
            <w:r>
              <w:rPr>
                <w:b/>
                <w:spacing w:val="-2"/>
              </w:rPr>
              <w:t>Documentation:</w:t>
            </w:r>
          </w:p>
          <w:p w14:paraId="6CC76A4E" w14:textId="77777777" w:rsidR="00694678" w:rsidRDefault="00514129">
            <w:pPr>
              <w:pStyle w:val="TableParagraph"/>
              <w:numPr>
                <w:ilvl w:val="0"/>
                <w:numId w:val="65"/>
              </w:numPr>
              <w:tabs>
                <w:tab w:val="left" w:pos="576"/>
              </w:tabs>
              <w:spacing w:before="186" w:line="252" w:lineRule="auto"/>
              <w:ind w:right="899"/>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39462115" w14:textId="77777777" w:rsidR="00694678" w:rsidRDefault="00514129">
            <w:pPr>
              <w:pStyle w:val="TableParagraph"/>
              <w:numPr>
                <w:ilvl w:val="0"/>
                <w:numId w:val="65"/>
              </w:numPr>
              <w:tabs>
                <w:tab w:val="left" w:pos="575"/>
              </w:tabs>
              <w:spacing w:before="14"/>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526FE816" w14:textId="77777777" w:rsidR="00694678" w:rsidRDefault="00514129">
            <w:pPr>
              <w:pStyle w:val="TableParagraph"/>
              <w:numPr>
                <w:ilvl w:val="0"/>
                <w:numId w:val="65"/>
              </w:numPr>
              <w:tabs>
                <w:tab w:val="left" w:pos="576"/>
              </w:tabs>
              <w:spacing w:before="22" w:line="252" w:lineRule="auto"/>
              <w:ind w:right="131"/>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2A277C72" w14:textId="77777777" w:rsidR="00694678" w:rsidRDefault="00514129">
            <w:pPr>
              <w:pStyle w:val="TableParagraph"/>
              <w:numPr>
                <w:ilvl w:val="0"/>
                <w:numId w:val="65"/>
              </w:numPr>
              <w:tabs>
                <w:tab w:val="left" w:pos="575"/>
              </w:tabs>
              <w:spacing w:before="15"/>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47DDDCD5" w14:textId="77777777" w:rsidR="00694678" w:rsidRDefault="00514129">
            <w:pPr>
              <w:pStyle w:val="TableParagraph"/>
              <w:numPr>
                <w:ilvl w:val="0"/>
                <w:numId w:val="65"/>
              </w:numPr>
              <w:tabs>
                <w:tab w:val="left" w:pos="575"/>
              </w:tabs>
              <w:spacing w:before="22"/>
              <w:ind w:left="575" w:hanging="273"/>
              <w:rPr>
                <w:b/>
              </w:rPr>
            </w:pPr>
            <w:r>
              <w:rPr>
                <w:spacing w:val="-4"/>
              </w:rPr>
              <w:t>Intake</w:t>
            </w:r>
            <w:r>
              <w:rPr>
                <w:spacing w:val="-3"/>
              </w:rPr>
              <w:t xml:space="preserve"> </w:t>
            </w:r>
            <w:r>
              <w:rPr>
                <w:spacing w:val="-2"/>
              </w:rPr>
              <w:t>Forms</w:t>
            </w:r>
            <w:r>
              <w:rPr>
                <w:b/>
                <w:spacing w:val="-2"/>
              </w:rPr>
              <w:t>.</w:t>
            </w:r>
          </w:p>
          <w:p w14:paraId="256DB2CB" w14:textId="77777777" w:rsidR="00694678" w:rsidRDefault="00514129">
            <w:pPr>
              <w:pStyle w:val="TableParagraph"/>
              <w:numPr>
                <w:ilvl w:val="0"/>
                <w:numId w:val="65"/>
              </w:numPr>
              <w:tabs>
                <w:tab w:val="left" w:pos="575"/>
              </w:tabs>
              <w:spacing w:before="18"/>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7C70E04C" w14:textId="77777777" w:rsidR="00694678" w:rsidRDefault="00694678">
            <w:pPr>
              <w:pStyle w:val="TableParagraph"/>
              <w:rPr>
                <w:rFonts w:ascii="Times New Roman"/>
              </w:rPr>
            </w:pPr>
          </w:p>
        </w:tc>
        <w:tc>
          <w:tcPr>
            <w:tcW w:w="806" w:type="dxa"/>
          </w:tcPr>
          <w:p w14:paraId="1159B98D" w14:textId="77777777" w:rsidR="00694678" w:rsidRDefault="00694678">
            <w:pPr>
              <w:pStyle w:val="TableParagraph"/>
              <w:rPr>
                <w:rFonts w:ascii="Times New Roman"/>
              </w:rPr>
            </w:pPr>
          </w:p>
        </w:tc>
      </w:tr>
    </w:tbl>
    <w:p w14:paraId="5F66EFE8"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0B0E76AB"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7C80634F" w14:textId="77777777">
        <w:trPr>
          <w:trHeight w:val="594"/>
        </w:trPr>
        <w:tc>
          <w:tcPr>
            <w:tcW w:w="7824" w:type="dxa"/>
            <w:shd w:val="clear" w:color="auto" w:fill="D9D9D9"/>
          </w:tcPr>
          <w:p w14:paraId="44EB3A5D" w14:textId="77777777" w:rsidR="00694678" w:rsidRDefault="00514129">
            <w:pPr>
              <w:pStyle w:val="TableParagraph"/>
              <w:spacing w:before="73"/>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shd w:val="clear" w:color="auto" w:fill="D9D9D9"/>
          </w:tcPr>
          <w:p w14:paraId="0F2ADD20" w14:textId="77777777" w:rsidR="00694678" w:rsidRDefault="00514129">
            <w:pPr>
              <w:pStyle w:val="TableParagraph"/>
              <w:spacing w:before="73"/>
              <w:ind w:right="34"/>
              <w:jc w:val="center"/>
              <w:rPr>
                <w:b/>
              </w:rPr>
            </w:pPr>
            <w:r>
              <w:rPr>
                <w:b/>
                <w:spacing w:val="-4"/>
              </w:rPr>
              <w:t>Time</w:t>
            </w:r>
          </w:p>
        </w:tc>
        <w:tc>
          <w:tcPr>
            <w:tcW w:w="806" w:type="dxa"/>
            <w:shd w:val="clear" w:color="auto" w:fill="D9D9D9"/>
          </w:tcPr>
          <w:p w14:paraId="7A71D835" w14:textId="77777777" w:rsidR="00694678" w:rsidRDefault="00514129">
            <w:pPr>
              <w:pStyle w:val="TableParagraph"/>
              <w:spacing w:before="73"/>
              <w:ind w:right="58"/>
              <w:jc w:val="center"/>
              <w:rPr>
                <w:b/>
              </w:rPr>
            </w:pPr>
            <w:r>
              <w:rPr>
                <w:b/>
                <w:spacing w:val="-2"/>
              </w:rPr>
              <w:t>Initial</w:t>
            </w:r>
          </w:p>
        </w:tc>
      </w:tr>
      <w:tr w:rsidR="00694678" w14:paraId="1236F249" w14:textId="77777777">
        <w:trPr>
          <w:trHeight w:val="1564"/>
        </w:trPr>
        <w:tc>
          <w:tcPr>
            <w:tcW w:w="7824" w:type="dxa"/>
          </w:tcPr>
          <w:p w14:paraId="646EC9DA" w14:textId="77777777" w:rsidR="00694678" w:rsidRDefault="00514129">
            <w:pPr>
              <w:pStyle w:val="TableParagraph"/>
              <w:spacing w:before="73"/>
              <w:ind w:left="115"/>
              <w:rPr>
                <w:b/>
              </w:rPr>
            </w:pPr>
            <w:r>
              <w:rPr>
                <w:b/>
                <w:spacing w:val="-2"/>
              </w:rPr>
              <w:t>Resources:</w:t>
            </w:r>
          </w:p>
          <w:p w14:paraId="0942AFA7" w14:textId="77777777" w:rsidR="00694678" w:rsidRDefault="00514129">
            <w:pPr>
              <w:pStyle w:val="TableParagraph"/>
              <w:numPr>
                <w:ilvl w:val="0"/>
                <w:numId w:val="64"/>
              </w:numPr>
              <w:tabs>
                <w:tab w:val="left" w:pos="575"/>
              </w:tabs>
              <w:spacing w:before="186"/>
              <w:ind w:left="575" w:hanging="273"/>
            </w:pPr>
            <w:r>
              <w:t>Assess</w:t>
            </w:r>
            <w:r>
              <w:rPr>
                <w:spacing w:val="-8"/>
              </w:rPr>
              <w:t xml:space="preserve"> </w:t>
            </w:r>
            <w:r>
              <w:t>issues</w:t>
            </w:r>
            <w:r>
              <w:rPr>
                <w:spacing w:val="-5"/>
              </w:rPr>
              <w:t xml:space="preserve"> </w:t>
            </w:r>
            <w:r>
              <w:t>and</w:t>
            </w:r>
            <w:r>
              <w:rPr>
                <w:spacing w:val="-6"/>
              </w:rPr>
              <w:t xml:space="preserve"> </w:t>
            </w:r>
            <w:r>
              <w:t>needs</w:t>
            </w:r>
            <w:r>
              <w:rPr>
                <w:spacing w:val="-5"/>
              </w:rPr>
              <w:t xml:space="preserve"> </w:t>
            </w:r>
            <w:r>
              <w:t>in</w:t>
            </w:r>
            <w:r>
              <w:rPr>
                <w:spacing w:val="-5"/>
              </w:rPr>
              <w:t xml:space="preserve"> </w:t>
            </w:r>
            <w:r>
              <w:t>team</w:t>
            </w:r>
            <w:r>
              <w:rPr>
                <w:spacing w:val="-5"/>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5E594C05" w14:textId="77777777" w:rsidR="00694678" w:rsidRDefault="00514129">
            <w:pPr>
              <w:pStyle w:val="TableParagraph"/>
              <w:numPr>
                <w:ilvl w:val="0"/>
                <w:numId w:val="64"/>
              </w:numPr>
              <w:tabs>
                <w:tab w:val="left" w:pos="576"/>
              </w:tabs>
              <w:spacing w:before="17" w:line="256" w:lineRule="auto"/>
              <w:ind w:right="846"/>
            </w:pPr>
            <w:r>
              <w:rPr>
                <w:spacing w:val="-4"/>
              </w:rPr>
              <w:t xml:space="preserve">Ensure equipment, supplies, and personal protective equipment (PPE) are </w:t>
            </w:r>
            <w:r>
              <w:t>replaced as needed.</w:t>
            </w:r>
          </w:p>
        </w:tc>
        <w:tc>
          <w:tcPr>
            <w:tcW w:w="720" w:type="dxa"/>
          </w:tcPr>
          <w:p w14:paraId="22C6380E" w14:textId="77777777" w:rsidR="00694678" w:rsidRDefault="00694678">
            <w:pPr>
              <w:pStyle w:val="TableParagraph"/>
              <w:rPr>
                <w:rFonts w:ascii="Times New Roman"/>
              </w:rPr>
            </w:pPr>
          </w:p>
        </w:tc>
        <w:tc>
          <w:tcPr>
            <w:tcW w:w="806" w:type="dxa"/>
          </w:tcPr>
          <w:p w14:paraId="29613B91" w14:textId="77777777" w:rsidR="00694678" w:rsidRDefault="00694678">
            <w:pPr>
              <w:pStyle w:val="TableParagraph"/>
              <w:rPr>
                <w:rFonts w:ascii="Times New Roman"/>
              </w:rPr>
            </w:pPr>
          </w:p>
        </w:tc>
      </w:tr>
      <w:tr w:rsidR="00694678" w14:paraId="7CB709B9" w14:textId="77777777">
        <w:trPr>
          <w:trHeight w:val="1252"/>
        </w:trPr>
        <w:tc>
          <w:tcPr>
            <w:tcW w:w="7824" w:type="dxa"/>
          </w:tcPr>
          <w:p w14:paraId="60F98E5E" w14:textId="77777777" w:rsidR="00694678" w:rsidRDefault="00514129">
            <w:pPr>
              <w:pStyle w:val="TableParagraph"/>
              <w:spacing w:before="73"/>
              <w:ind w:left="115"/>
              <w:rPr>
                <w:b/>
              </w:rPr>
            </w:pPr>
            <w:r>
              <w:rPr>
                <w:b/>
                <w:spacing w:val="-2"/>
              </w:rPr>
              <w:t>Communication:</w:t>
            </w:r>
          </w:p>
          <w:p w14:paraId="60D7A0A9" w14:textId="77777777" w:rsidR="00694678" w:rsidRDefault="00514129">
            <w:pPr>
              <w:pStyle w:val="TableParagraph"/>
              <w:spacing w:before="183" w:line="256" w:lineRule="auto"/>
              <w:ind w:left="341"/>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4"/>
              </w:rPr>
              <w:t>Protocols for interface with external partners (including the patient tracking system).</w:t>
            </w:r>
          </w:p>
        </w:tc>
        <w:tc>
          <w:tcPr>
            <w:tcW w:w="720" w:type="dxa"/>
          </w:tcPr>
          <w:p w14:paraId="4B3B5E8B" w14:textId="77777777" w:rsidR="00694678" w:rsidRDefault="00694678">
            <w:pPr>
              <w:pStyle w:val="TableParagraph"/>
              <w:rPr>
                <w:rFonts w:ascii="Times New Roman"/>
              </w:rPr>
            </w:pPr>
          </w:p>
        </w:tc>
        <w:tc>
          <w:tcPr>
            <w:tcW w:w="806" w:type="dxa"/>
          </w:tcPr>
          <w:p w14:paraId="3FA6CA98" w14:textId="77777777" w:rsidR="00694678" w:rsidRDefault="00694678">
            <w:pPr>
              <w:pStyle w:val="TableParagraph"/>
              <w:rPr>
                <w:rFonts w:ascii="Times New Roman"/>
              </w:rPr>
            </w:pPr>
          </w:p>
        </w:tc>
      </w:tr>
      <w:tr w:rsidR="00694678" w14:paraId="1C4FFD06" w14:textId="77777777">
        <w:trPr>
          <w:trHeight w:val="2749"/>
        </w:trPr>
        <w:tc>
          <w:tcPr>
            <w:tcW w:w="7824" w:type="dxa"/>
            <w:tcBorders>
              <w:bottom w:val="single" w:sz="8" w:space="0" w:color="000000"/>
            </w:tcBorders>
          </w:tcPr>
          <w:p w14:paraId="14FCFC9D"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4873D6FF" w14:textId="77777777" w:rsidR="00694678" w:rsidRDefault="00514129">
            <w:pPr>
              <w:pStyle w:val="TableParagraph"/>
              <w:numPr>
                <w:ilvl w:val="0"/>
                <w:numId w:val="63"/>
              </w:numPr>
              <w:tabs>
                <w:tab w:val="left" w:pos="564"/>
              </w:tabs>
              <w:spacing w:before="186"/>
              <w:ind w:left="564" w:hanging="267"/>
            </w:pPr>
            <w:r>
              <w:rPr>
                <w:spacing w:val="-4"/>
              </w:rPr>
              <w:t>Ensure</w:t>
            </w:r>
            <w:r>
              <w:rPr>
                <w:spacing w:val="-3"/>
              </w:rPr>
              <w:t xml:space="preserve"> </w:t>
            </w:r>
            <w:r>
              <w:rPr>
                <w:spacing w:val="-4"/>
              </w:rPr>
              <w:t>that</w:t>
            </w:r>
            <w:r>
              <w:rPr>
                <w:spacing w:val="-2"/>
              </w:rPr>
              <w:t xml:space="preserve"> </w:t>
            </w:r>
            <w:r>
              <w:rPr>
                <w:spacing w:val="-4"/>
              </w:rPr>
              <w:t>all</w:t>
            </w:r>
            <w:r>
              <w:rPr>
                <w:spacing w:val="-2"/>
              </w:rPr>
              <w:t xml:space="preserve"> </w:t>
            </w:r>
            <w:r>
              <w:rPr>
                <w:spacing w:val="-4"/>
              </w:rPr>
              <w:t>unit</w:t>
            </w:r>
            <w:r>
              <w:rPr>
                <w:spacing w:val="1"/>
              </w:rPr>
              <w:t xml:space="preserve"> </w:t>
            </w:r>
            <w:r>
              <w:rPr>
                <w:spacing w:val="-4"/>
              </w:rPr>
              <w:t>personnel</w:t>
            </w:r>
            <w:r>
              <w:rPr>
                <w:spacing w:val="-2"/>
              </w:rPr>
              <w:t xml:space="preserve"> </w:t>
            </w:r>
            <w:r>
              <w:rPr>
                <w:spacing w:val="-4"/>
              </w:rPr>
              <w:t>comply</w:t>
            </w:r>
            <w:r>
              <w:rPr>
                <w:spacing w:val="-2"/>
              </w:rPr>
              <w:t xml:space="preserve"> </w:t>
            </w:r>
            <w:r>
              <w:rPr>
                <w:spacing w:val="-4"/>
              </w:rPr>
              <w:t>with</w:t>
            </w:r>
            <w:r>
              <w:rPr>
                <w:spacing w:val="-2"/>
              </w:rPr>
              <w:t xml:space="preserve"> </w:t>
            </w:r>
            <w:r>
              <w:rPr>
                <w:spacing w:val="-4"/>
              </w:rPr>
              <w:t>safety</w:t>
            </w:r>
            <w:r>
              <w:rPr>
                <w:spacing w:val="-2"/>
              </w:rPr>
              <w:t xml:space="preserve"> </w:t>
            </w:r>
            <w:r>
              <w:rPr>
                <w:spacing w:val="-4"/>
              </w:rPr>
              <w:t>procedures</w:t>
            </w:r>
            <w:r>
              <w:rPr>
                <w:spacing w:val="-2"/>
              </w:rPr>
              <w:t xml:space="preserve"> </w:t>
            </w:r>
            <w:r>
              <w:rPr>
                <w:spacing w:val="-4"/>
              </w:rPr>
              <w:t>and</w:t>
            </w:r>
            <w:r>
              <w:rPr>
                <w:spacing w:val="-2"/>
              </w:rPr>
              <w:t xml:space="preserve"> </w:t>
            </w:r>
            <w:r>
              <w:rPr>
                <w:spacing w:val="-4"/>
              </w:rPr>
              <w:t>instructions.</w:t>
            </w:r>
          </w:p>
          <w:p w14:paraId="1F0BC4D0" w14:textId="77777777" w:rsidR="00694678" w:rsidRDefault="00514129">
            <w:pPr>
              <w:pStyle w:val="TableParagraph"/>
              <w:numPr>
                <w:ilvl w:val="0"/>
                <w:numId w:val="63"/>
              </w:numPr>
              <w:tabs>
                <w:tab w:val="left" w:pos="565"/>
              </w:tabs>
              <w:spacing w:before="22" w:line="256" w:lineRule="auto"/>
              <w:ind w:right="255"/>
            </w:pPr>
            <w:r>
              <w:rPr>
                <w:spacing w:val="-4"/>
              </w:rPr>
              <w:t xml:space="preserve">Ensure physical readiness through proper nutrition, water intake, rest, and stress </w:t>
            </w:r>
            <w:r>
              <w:t>management</w:t>
            </w:r>
            <w:r>
              <w:rPr>
                <w:spacing w:val="-5"/>
              </w:rPr>
              <w:t xml:space="preserve"> </w:t>
            </w:r>
            <w:r>
              <w:t>techniques.</w:t>
            </w:r>
          </w:p>
          <w:p w14:paraId="218A20AD" w14:textId="77777777" w:rsidR="00694678" w:rsidRDefault="00514129">
            <w:pPr>
              <w:pStyle w:val="TableParagraph"/>
              <w:numPr>
                <w:ilvl w:val="0"/>
                <w:numId w:val="63"/>
              </w:numPr>
              <w:tabs>
                <w:tab w:val="left" w:pos="565"/>
              </w:tabs>
              <w:spacing w:before="4" w:line="256" w:lineRule="auto"/>
              <w:ind w:right="245"/>
            </w:pPr>
            <w:r>
              <w:rPr>
                <w:spacing w:val="-2"/>
              </w:rPr>
              <w:t>Ensure</w:t>
            </w:r>
            <w:r>
              <w:rPr>
                <w:spacing w:val="-11"/>
              </w:rPr>
              <w:t xml:space="preserve"> </w:t>
            </w:r>
            <w:r>
              <w:rPr>
                <w:spacing w:val="-2"/>
              </w:rPr>
              <w:t>tea,</w:t>
            </w:r>
            <w:r>
              <w:rPr>
                <w:spacing w:val="-10"/>
              </w:rPr>
              <w:t xml:space="preserve"> </w:t>
            </w:r>
            <w:r>
              <w:rPr>
                <w:spacing w:val="-2"/>
              </w:rPr>
              <w:t>personnel</w:t>
            </w:r>
            <w:r>
              <w:rPr>
                <w:spacing w:val="-11"/>
              </w:rPr>
              <w:t xml:space="preserve"> </w:t>
            </w:r>
            <w:r>
              <w:rPr>
                <w:spacing w:val="-2"/>
              </w:rPr>
              <w:t>health</w:t>
            </w:r>
            <w:r>
              <w:rPr>
                <w:spacing w:val="-10"/>
              </w:rPr>
              <w:t xml:space="preserve"> </w:t>
            </w:r>
            <w:r>
              <w:rPr>
                <w:spacing w:val="-2"/>
              </w:rPr>
              <w:t>and</w:t>
            </w:r>
            <w:r>
              <w:rPr>
                <w:spacing w:val="-11"/>
              </w:rPr>
              <w:t xml:space="preserve"> </w:t>
            </w:r>
            <w:r>
              <w:rPr>
                <w:spacing w:val="-2"/>
              </w:rPr>
              <w:t>safety</w:t>
            </w:r>
            <w:r>
              <w:rPr>
                <w:spacing w:val="-10"/>
              </w:rPr>
              <w:t xml:space="preserve"> </w:t>
            </w:r>
            <w:r>
              <w:rPr>
                <w:spacing w:val="-2"/>
              </w:rPr>
              <w:t>issues</w:t>
            </w:r>
            <w:r>
              <w:rPr>
                <w:spacing w:val="-11"/>
              </w:rPr>
              <w:t xml:space="preserve"> </w:t>
            </w:r>
            <w:r>
              <w:rPr>
                <w:spacing w:val="-2"/>
              </w:rPr>
              <w:t>are</w:t>
            </w:r>
            <w:r>
              <w:rPr>
                <w:spacing w:val="-10"/>
              </w:rPr>
              <w:t xml:space="preserve"> </w:t>
            </w:r>
            <w:r>
              <w:rPr>
                <w:spacing w:val="-2"/>
              </w:rPr>
              <w:t>being</w:t>
            </w:r>
            <w:r>
              <w:rPr>
                <w:spacing w:val="-10"/>
              </w:rPr>
              <w:t xml:space="preserve"> </w:t>
            </w:r>
            <w:r>
              <w:rPr>
                <w:spacing w:val="-2"/>
              </w:rPr>
              <w:t>addressed,</w:t>
            </w:r>
            <w:r>
              <w:rPr>
                <w:spacing w:val="-11"/>
              </w:rPr>
              <w:t xml:space="preserve"> </w:t>
            </w:r>
            <w:r>
              <w:rPr>
                <w:spacing w:val="-2"/>
              </w:rPr>
              <w:t>report</w:t>
            </w:r>
            <w:r>
              <w:rPr>
                <w:spacing w:val="-10"/>
              </w:rPr>
              <w:t xml:space="preserve"> </w:t>
            </w:r>
            <w:r>
              <w:rPr>
                <w:spacing w:val="-2"/>
              </w:rPr>
              <w:t xml:space="preserve">issues </w:t>
            </w:r>
            <w:r>
              <w:t>to the Safety Officer.</w:t>
            </w:r>
          </w:p>
          <w:p w14:paraId="4B1460C4" w14:textId="77777777" w:rsidR="00694678" w:rsidRDefault="00514129">
            <w:pPr>
              <w:pStyle w:val="TableParagraph"/>
              <w:numPr>
                <w:ilvl w:val="0"/>
                <w:numId w:val="63"/>
              </w:numPr>
              <w:tabs>
                <w:tab w:val="left" w:pos="565"/>
              </w:tabs>
              <w:spacing w:before="4" w:line="256" w:lineRule="auto"/>
              <w:ind w:right="1178"/>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Borders>
              <w:bottom w:val="single" w:sz="8" w:space="0" w:color="000000"/>
            </w:tcBorders>
          </w:tcPr>
          <w:p w14:paraId="67D129D3" w14:textId="77777777" w:rsidR="00694678" w:rsidRDefault="00694678">
            <w:pPr>
              <w:pStyle w:val="TableParagraph"/>
              <w:rPr>
                <w:rFonts w:ascii="Times New Roman"/>
              </w:rPr>
            </w:pPr>
          </w:p>
        </w:tc>
        <w:tc>
          <w:tcPr>
            <w:tcW w:w="806" w:type="dxa"/>
            <w:tcBorders>
              <w:bottom w:val="single" w:sz="8" w:space="0" w:color="000000"/>
            </w:tcBorders>
          </w:tcPr>
          <w:p w14:paraId="5E3E6FB3" w14:textId="77777777" w:rsidR="00694678" w:rsidRDefault="00694678">
            <w:pPr>
              <w:pStyle w:val="TableParagraph"/>
              <w:rPr>
                <w:rFonts w:ascii="Times New Roman"/>
              </w:rPr>
            </w:pPr>
          </w:p>
        </w:tc>
      </w:tr>
      <w:tr w:rsidR="00694678" w14:paraId="2C768D12" w14:textId="77777777">
        <w:trPr>
          <w:trHeight w:val="594"/>
        </w:trPr>
        <w:tc>
          <w:tcPr>
            <w:tcW w:w="7824" w:type="dxa"/>
            <w:tcBorders>
              <w:top w:val="single" w:sz="8" w:space="0" w:color="000000"/>
            </w:tcBorders>
            <w:shd w:val="clear" w:color="auto" w:fill="D9D9D9"/>
          </w:tcPr>
          <w:p w14:paraId="43AA7E3C" w14:textId="77777777" w:rsidR="00694678" w:rsidRDefault="00514129">
            <w:pPr>
              <w:pStyle w:val="TableParagraph"/>
              <w:spacing w:before="73"/>
              <w:ind w:left="115"/>
              <w:rPr>
                <w:b/>
              </w:rPr>
            </w:pPr>
            <w:r>
              <w:rPr>
                <w:b/>
                <w:spacing w:val="-4"/>
              </w:rPr>
              <w:t>Extended</w:t>
            </w:r>
            <w:r>
              <w:rPr>
                <w:b/>
                <w:spacing w:val="-3"/>
              </w:rPr>
              <w:t xml:space="preserve"> </w:t>
            </w:r>
            <w:r>
              <w:rPr>
                <w:b/>
                <w:spacing w:val="-4"/>
              </w:rPr>
              <w:t>Response</w:t>
            </w:r>
            <w:r>
              <w:rPr>
                <w:b/>
                <w:spacing w:val="-3"/>
              </w:rPr>
              <w:t xml:space="preserve"> </w:t>
            </w:r>
            <w:r>
              <w:rPr>
                <w:b/>
                <w:spacing w:val="-4"/>
              </w:rPr>
              <w:t>(greater</w:t>
            </w:r>
            <w:r>
              <w:rPr>
                <w:b/>
                <w:spacing w:val="-3"/>
              </w:rPr>
              <w:t xml:space="preserve"> </w:t>
            </w:r>
            <w:r>
              <w:rPr>
                <w:b/>
                <w:spacing w:val="-4"/>
              </w:rPr>
              <w:t>than</w:t>
            </w:r>
            <w:r>
              <w:rPr>
                <w:b/>
                <w:spacing w:val="-3"/>
              </w:rPr>
              <w:t xml:space="preserve"> </w:t>
            </w:r>
            <w:r>
              <w:rPr>
                <w:b/>
                <w:spacing w:val="-4"/>
              </w:rPr>
              <w:t>12</w:t>
            </w:r>
            <w:r>
              <w:rPr>
                <w:b/>
                <w:spacing w:val="-3"/>
              </w:rPr>
              <w:t xml:space="preserve"> </w:t>
            </w:r>
            <w:r>
              <w:rPr>
                <w:b/>
                <w:spacing w:val="-4"/>
              </w:rPr>
              <w:t>hours)</w:t>
            </w:r>
          </w:p>
        </w:tc>
        <w:tc>
          <w:tcPr>
            <w:tcW w:w="720" w:type="dxa"/>
            <w:tcBorders>
              <w:top w:val="single" w:sz="8" w:space="0" w:color="000000"/>
            </w:tcBorders>
            <w:shd w:val="clear" w:color="auto" w:fill="D9D9D9"/>
          </w:tcPr>
          <w:p w14:paraId="7EB9A054" w14:textId="77777777" w:rsidR="00694678" w:rsidRDefault="00514129">
            <w:pPr>
              <w:pStyle w:val="TableParagraph"/>
              <w:spacing w:before="73"/>
              <w:ind w:right="34"/>
              <w:jc w:val="center"/>
              <w:rPr>
                <w:b/>
              </w:rPr>
            </w:pPr>
            <w:r>
              <w:rPr>
                <w:b/>
                <w:spacing w:val="-4"/>
              </w:rPr>
              <w:t>Time</w:t>
            </w:r>
          </w:p>
        </w:tc>
        <w:tc>
          <w:tcPr>
            <w:tcW w:w="806" w:type="dxa"/>
            <w:tcBorders>
              <w:top w:val="single" w:sz="8" w:space="0" w:color="000000"/>
            </w:tcBorders>
            <w:shd w:val="clear" w:color="auto" w:fill="D9D9D9"/>
          </w:tcPr>
          <w:p w14:paraId="3248C33B" w14:textId="77777777" w:rsidR="00694678" w:rsidRDefault="00514129">
            <w:pPr>
              <w:pStyle w:val="TableParagraph"/>
              <w:spacing w:before="73"/>
              <w:ind w:right="58"/>
              <w:jc w:val="center"/>
              <w:rPr>
                <w:b/>
              </w:rPr>
            </w:pPr>
            <w:r>
              <w:rPr>
                <w:b/>
                <w:spacing w:val="-2"/>
              </w:rPr>
              <w:t>Initial</w:t>
            </w:r>
          </w:p>
        </w:tc>
      </w:tr>
      <w:tr w:rsidR="00694678" w14:paraId="2C77A4D7" w14:textId="77777777">
        <w:trPr>
          <w:trHeight w:val="5610"/>
        </w:trPr>
        <w:tc>
          <w:tcPr>
            <w:tcW w:w="7824" w:type="dxa"/>
          </w:tcPr>
          <w:p w14:paraId="5B0EAED3" w14:textId="77777777" w:rsidR="00694678" w:rsidRDefault="00514129">
            <w:pPr>
              <w:pStyle w:val="TableParagraph"/>
              <w:spacing w:before="73"/>
              <w:ind w:left="115"/>
              <w:rPr>
                <w:b/>
              </w:rPr>
            </w:pPr>
            <w:r>
              <w:rPr>
                <w:b/>
                <w:spacing w:val="-2"/>
              </w:rPr>
              <w:t>Activities:</w:t>
            </w:r>
          </w:p>
          <w:p w14:paraId="5D55B2D6" w14:textId="77777777" w:rsidR="00694678" w:rsidRDefault="00514129">
            <w:pPr>
              <w:pStyle w:val="TableParagraph"/>
              <w:numPr>
                <w:ilvl w:val="0"/>
                <w:numId w:val="62"/>
              </w:numPr>
              <w:tabs>
                <w:tab w:val="left" w:pos="564"/>
              </w:tabs>
              <w:spacing w:before="181"/>
              <w:ind w:left="564" w:hanging="267"/>
            </w:pPr>
            <w:r>
              <w:rPr>
                <w:spacing w:val="-4"/>
              </w:rPr>
              <w:t>Transfer</w:t>
            </w:r>
            <w:r>
              <w:rPr>
                <w:spacing w:val="-3"/>
              </w:rPr>
              <w:t xml:space="preserve"> </w:t>
            </w:r>
            <w:r>
              <w:rPr>
                <w:spacing w:val="-4"/>
              </w:rPr>
              <w:t>the</w:t>
            </w:r>
            <w:r>
              <w:rPr>
                <w:spacing w:val="-3"/>
              </w:rPr>
              <w:t xml:space="preserve"> </w:t>
            </w:r>
            <w:r>
              <w:rPr>
                <w:spacing w:val="-4"/>
              </w:rPr>
              <w:t>Reception/Badging</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3BBAA1F2" w14:textId="77777777" w:rsidR="00694678" w:rsidRDefault="00514129">
            <w:pPr>
              <w:pStyle w:val="TableParagraph"/>
              <w:numPr>
                <w:ilvl w:val="1"/>
                <w:numId w:val="62"/>
              </w:numPr>
              <w:tabs>
                <w:tab w:val="left" w:pos="835"/>
              </w:tabs>
              <w:spacing w:before="19" w:line="256"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01E39177" w14:textId="77777777" w:rsidR="00694678" w:rsidRDefault="00514129">
            <w:pPr>
              <w:pStyle w:val="TableParagraph"/>
              <w:numPr>
                <w:ilvl w:val="1"/>
                <w:numId w:val="62"/>
              </w:numPr>
              <w:tabs>
                <w:tab w:val="left" w:pos="834"/>
              </w:tabs>
              <w:spacing w:line="275" w:lineRule="exact"/>
              <w:ind w:left="834" w:hanging="209"/>
            </w:pPr>
            <w:r>
              <w:rPr>
                <w:spacing w:val="-4"/>
              </w:rPr>
              <w:t>Address any</w:t>
            </w:r>
            <w:r>
              <w:rPr>
                <w:spacing w:val="-3"/>
              </w:rPr>
              <w:t xml:space="preserve"> </w:t>
            </w:r>
            <w:r>
              <w:rPr>
                <w:spacing w:val="-4"/>
              </w:rPr>
              <w:t>health,</w:t>
            </w:r>
            <w:r>
              <w:rPr>
                <w:spacing w:val="-3"/>
              </w:rPr>
              <w:t xml:space="preserve"> </w:t>
            </w:r>
            <w:r>
              <w:rPr>
                <w:spacing w:val="-4"/>
              </w:rPr>
              <w:t>medical,</w:t>
            </w:r>
            <w:r>
              <w:rPr>
                <w:spacing w:val="-1"/>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12503FD3" w14:textId="77777777" w:rsidR="00694678" w:rsidRDefault="00514129">
            <w:pPr>
              <w:pStyle w:val="TableParagraph"/>
              <w:numPr>
                <w:ilvl w:val="1"/>
                <w:numId w:val="62"/>
              </w:numPr>
              <w:tabs>
                <w:tab w:val="left" w:pos="835"/>
              </w:tabs>
              <w:spacing w:before="17" w:line="256" w:lineRule="auto"/>
              <w:ind w:right="154"/>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2BAD40F8" w14:textId="77777777" w:rsidR="00694678" w:rsidRDefault="00514129">
            <w:pPr>
              <w:pStyle w:val="TableParagraph"/>
              <w:numPr>
                <w:ilvl w:val="0"/>
                <w:numId w:val="62"/>
              </w:numPr>
              <w:tabs>
                <w:tab w:val="left" w:pos="565"/>
              </w:tabs>
              <w:spacing w:before="3" w:line="256" w:lineRule="auto"/>
              <w:ind w:right="688"/>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reception/badging</w:t>
            </w:r>
            <w:r>
              <w:rPr>
                <w:spacing w:val="-11"/>
              </w:rPr>
              <w:t xml:space="preserve"> </w:t>
            </w:r>
            <w:r>
              <w:rPr>
                <w:spacing w:val="-2"/>
              </w:rPr>
              <w:t>need</w:t>
            </w:r>
            <w:r>
              <w:rPr>
                <w:spacing w:val="-10"/>
              </w:rPr>
              <w:t xml:space="preserve"> </w:t>
            </w:r>
            <w:r>
              <w:rPr>
                <w:spacing w:val="-2"/>
              </w:rPr>
              <w:t>to</w:t>
            </w:r>
            <w:r>
              <w:rPr>
                <w:spacing w:val="-10"/>
              </w:rPr>
              <w:t xml:space="preserve"> </w:t>
            </w:r>
            <w:r>
              <w:rPr>
                <w:spacing w:val="-2"/>
              </w:rPr>
              <w:t>children</w:t>
            </w:r>
            <w:r>
              <w:rPr>
                <w:spacing w:val="-11"/>
              </w:rPr>
              <w:t xml:space="preserve"> </w:t>
            </w:r>
            <w:r>
              <w:rPr>
                <w:spacing w:val="-2"/>
              </w:rPr>
              <w:t xml:space="preserve">and </w:t>
            </w:r>
            <w:r>
              <w:t>families and those with special needs.</w:t>
            </w:r>
          </w:p>
          <w:p w14:paraId="30A2473B" w14:textId="77777777" w:rsidR="00694678" w:rsidRDefault="00514129">
            <w:pPr>
              <w:pStyle w:val="TableParagraph"/>
              <w:numPr>
                <w:ilvl w:val="0"/>
                <w:numId w:val="62"/>
              </w:numPr>
              <w:tabs>
                <w:tab w:val="left" w:pos="565"/>
              </w:tabs>
              <w:spacing w:before="4" w:line="256" w:lineRule="auto"/>
              <w:ind w:right="580"/>
            </w:pP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children,</w:t>
            </w:r>
            <w:r>
              <w:rPr>
                <w:spacing w:val="-11"/>
              </w:rPr>
              <w:t xml:space="preserve"> </w:t>
            </w:r>
            <w:r>
              <w:rPr>
                <w:spacing w:val="-2"/>
              </w:rPr>
              <w:t>families,</w:t>
            </w:r>
            <w:r>
              <w:rPr>
                <w:spacing w:val="-10"/>
              </w:rPr>
              <w:t xml:space="preserve"> </w:t>
            </w:r>
            <w:r>
              <w:rPr>
                <w:spacing w:val="-2"/>
              </w:rPr>
              <w:t>and</w:t>
            </w:r>
            <w:r>
              <w:rPr>
                <w:spacing w:val="-10"/>
              </w:rPr>
              <w:t xml:space="preserve"> </w:t>
            </w:r>
            <w:r>
              <w:rPr>
                <w:spacing w:val="-2"/>
              </w:rPr>
              <w:t>those</w:t>
            </w:r>
            <w:r>
              <w:rPr>
                <w:spacing w:val="-11"/>
              </w:rPr>
              <w:t xml:space="preserve"> </w:t>
            </w:r>
            <w:r>
              <w:rPr>
                <w:spacing w:val="-2"/>
              </w:rPr>
              <w:t>with</w:t>
            </w:r>
            <w:r>
              <w:rPr>
                <w:spacing w:val="-10"/>
              </w:rPr>
              <w:t xml:space="preserve"> </w:t>
            </w:r>
            <w:r>
              <w:rPr>
                <w:spacing w:val="-2"/>
              </w:rPr>
              <w:t>special needs.</w:t>
            </w:r>
          </w:p>
          <w:p w14:paraId="5C9373CE" w14:textId="77777777" w:rsidR="00694678" w:rsidRDefault="00514129">
            <w:pPr>
              <w:pStyle w:val="TableParagraph"/>
              <w:numPr>
                <w:ilvl w:val="0"/>
                <w:numId w:val="62"/>
              </w:numPr>
              <w:tabs>
                <w:tab w:val="left" w:pos="564"/>
              </w:tabs>
              <w:spacing w:before="4"/>
              <w:ind w:left="564" w:hanging="267"/>
            </w:pPr>
            <w:r>
              <w:t>Ensure</w:t>
            </w:r>
            <w:r>
              <w:rPr>
                <w:spacing w:val="-8"/>
              </w:rPr>
              <w:t xml:space="preserve"> </w:t>
            </w:r>
            <w:r>
              <w:t>cultural</w:t>
            </w:r>
            <w:r>
              <w:rPr>
                <w:spacing w:val="-6"/>
              </w:rPr>
              <w:t xml:space="preserve"> </w:t>
            </w:r>
            <w:r>
              <w:t>and</w:t>
            </w:r>
            <w:r>
              <w:rPr>
                <w:spacing w:val="-5"/>
              </w:rPr>
              <w:t xml:space="preserve"> </w:t>
            </w:r>
            <w:r>
              <w:t>spiritual</w:t>
            </w:r>
            <w:r>
              <w:rPr>
                <w:spacing w:val="-6"/>
              </w:rPr>
              <w:t xml:space="preserve"> </w:t>
            </w:r>
            <w:r>
              <w:t>needs</w:t>
            </w:r>
            <w:r>
              <w:rPr>
                <w:spacing w:val="-6"/>
              </w:rPr>
              <w:t xml:space="preserve"> </w:t>
            </w:r>
            <w:r>
              <w:t>are</w:t>
            </w:r>
            <w:r>
              <w:rPr>
                <w:spacing w:val="-5"/>
              </w:rPr>
              <w:t xml:space="preserve"> </w:t>
            </w:r>
            <w:r>
              <w:rPr>
                <w:spacing w:val="-2"/>
              </w:rPr>
              <w:t>addressed.</w:t>
            </w:r>
          </w:p>
          <w:p w14:paraId="1FCE89B8" w14:textId="77777777" w:rsidR="00694678" w:rsidRDefault="00514129">
            <w:pPr>
              <w:pStyle w:val="TableParagraph"/>
              <w:numPr>
                <w:ilvl w:val="0"/>
                <w:numId w:val="62"/>
              </w:numPr>
              <w:tabs>
                <w:tab w:val="left" w:pos="564"/>
              </w:tabs>
              <w:spacing w:before="22"/>
              <w:ind w:left="564" w:hanging="267"/>
            </w:pPr>
            <w:r>
              <w:t>Provide</w:t>
            </w:r>
            <w:r>
              <w:rPr>
                <w:spacing w:val="-8"/>
              </w:rPr>
              <w:t xml:space="preserve"> </w:t>
            </w:r>
            <w:r>
              <w:t>interpreters</w:t>
            </w:r>
            <w:r>
              <w:rPr>
                <w:spacing w:val="-8"/>
              </w:rPr>
              <w:t xml:space="preserve"> </w:t>
            </w:r>
            <w:r>
              <w:t>or</w:t>
            </w:r>
            <w:r>
              <w:rPr>
                <w:spacing w:val="-8"/>
              </w:rPr>
              <w:t xml:space="preserve"> </w:t>
            </w:r>
            <w:r>
              <w:t>translation</w:t>
            </w:r>
            <w:r>
              <w:rPr>
                <w:spacing w:val="-8"/>
              </w:rPr>
              <w:t xml:space="preserve"> </w:t>
            </w:r>
            <w:r>
              <w:rPr>
                <w:spacing w:val="-2"/>
              </w:rPr>
              <w:t>services.</w:t>
            </w:r>
          </w:p>
          <w:p w14:paraId="51861030" w14:textId="77777777" w:rsidR="00694678" w:rsidRDefault="00514129">
            <w:pPr>
              <w:pStyle w:val="TableParagraph"/>
              <w:numPr>
                <w:ilvl w:val="0"/>
                <w:numId w:val="62"/>
              </w:numPr>
              <w:tabs>
                <w:tab w:val="left" w:pos="564"/>
              </w:tabs>
              <w:spacing w:before="22"/>
              <w:ind w:left="564" w:hanging="267"/>
            </w:pPr>
            <w:r>
              <w:t>Collect</w:t>
            </w:r>
            <w:r>
              <w:rPr>
                <w:spacing w:val="-7"/>
              </w:rPr>
              <w:t xml:space="preserve"> </w:t>
            </w:r>
            <w:r>
              <w:t>family</w:t>
            </w:r>
            <w:r>
              <w:rPr>
                <w:spacing w:val="-6"/>
              </w:rPr>
              <w:t xml:space="preserve"> </w:t>
            </w:r>
            <w:r>
              <w:rPr>
                <w:spacing w:val="-2"/>
              </w:rPr>
              <w:t>information.</w:t>
            </w:r>
          </w:p>
          <w:p w14:paraId="1F27F20F" w14:textId="77777777" w:rsidR="00694678" w:rsidRDefault="00514129">
            <w:pPr>
              <w:pStyle w:val="TableParagraph"/>
              <w:numPr>
                <w:ilvl w:val="0"/>
                <w:numId w:val="62"/>
              </w:numPr>
              <w:tabs>
                <w:tab w:val="left" w:pos="564"/>
              </w:tabs>
              <w:spacing w:before="22"/>
              <w:ind w:left="564" w:hanging="267"/>
            </w:pPr>
            <w:r>
              <w:rPr>
                <w:spacing w:val="-4"/>
              </w:rPr>
              <w:t>Continue</w:t>
            </w:r>
            <w:r>
              <w:rPr>
                <w:spacing w:val="-3"/>
              </w:rPr>
              <w:t xml:space="preserve"> </w:t>
            </w:r>
            <w:r>
              <w:rPr>
                <w:spacing w:val="-4"/>
              </w:rPr>
              <w:t>to</w:t>
            </w:r>
            <w:r>
              <w:rPr>
                <w:spacing w:val="-3"/>
              </w:rPr>
              <w:t xml:space="preserve"> </w:t>
            </w:r>
            <w:r>
              <w:rPr>
                <w:spacing w:val="-4"/>
              </w:rPr>
              <w:t>coordinate</w:t>
            </w:r>
            <w:r>
              <w:rPr>
                <w:spacing w:val="-3"/>
              </w:rPr>
              <w:t xml:space="preserve"> </w:t>
            </w:r>
            <w:r>
              <w:rPr>
                <w:spacing w:val="-4"/>
              </w:rPr>
              <w:t>communication</w:t>
            </w:r>
            <w:r>
              <w:rPr>
                <w:spacing w:val="-3"/>
              </w:rPr>
              <w:t xml:space="preserve"> </w:t>
            </w:r>
            <w:r>
              <w:rPr>
                <w:spacing w:val="-4"/>
              </w:rPr>
              <w:t>with</w:t>
            </w:r>
            <w:r>
              <w:rPr>
                <w:spacing w:val="-3"/>
              </w:rPr>
              <w:t xml:space="preserve"> </w:t>
            </w:r>
            <w:r>
              <w:rPr>
                <w:spacing w:val="-4"/>
              </w:rPr>
              <w:t>the</w:t>
            </w:r>
            <w:r>
              <w:rPr>
                <w:spacing w:val="-3"/>
              </w:rPr>
              <w:t xml:space="preserve"> </w:t>
            </w:r>
            <w:r>
              <w:rPr>
                <w:spacing w:val="-4"/>
              </w:rPr>
              <w:t>team.</w:t>
            </w:r>
          </w:p>
          <w:p w14:paraId="5A7DDD26" w14:textId="77777777" w:rsidR="00694678" w:rsidRDefault="00514129">
            <w:pPr>
              <w:pStyle w:val="TableParagraph"/>
              <w:numPr>
                <w:ilvl w:val="0"/>
                <w:numId w:val="62"/>
              </w:numPr>
              <w:tabs>
                <w:tab w:val="left" w:pos="564"/>
              </w:tabs>
              <w:spacing w:before="22"/>
              <w:ind w:left="564" w:hanging="267"/>
            </w:pPr>
            <w:r>
              <w:rPr>
                <w:spacing w:val="-4"/>
              </w:rPr>
              <w:t>Meet</w:t>
            </w:r>
            <w:r>
              <w:rPr>
                <w:spacing w:val="-3"/>
              </w:rPr>
              <w:t xml:space="preserve"> </w:t>
            </w:r>
            <w:r>
              <w:rPr>
                <w:spacing w:val="-4"/>
              </w:rPr>
              <w:t>with</w:t>
            </w:r>
            <w:r>
              <w:rPr>
                <w:spacing w:val="-3"/>
              </w:rPr>
              <w:t xml:space="preserve"> </w:t>
            </w:r>
            <w:r>
              <w:rPr>
                <w:spacing w:val="-4"/>
              </w:rPr>
              <w:t>team</w:t>
            </w:r>
            <w:r>
              <w:rPr>
                <w:spacing w:val="-3"/>
              </w:rPr>
              <w:t xml:space="preserve"> </w:t>
            </w:r>
            <w:r>
              <w:rPr>
                <w:spacing w:val="-4"/>
              </w:rPr>
              <w:t>personnel</w:t>
            </w:r>
            <w:r>
              <w:rPr>
                <w:spacing w:val="-3"/>
              </w:rPr>
              <w:t xml:space="preserve"> </w:t>
            </w:r>
            <w:r>
              <w:rPr>
                <w:spacing w:val="-4"/>
              </w:rPr>
              <w:t>to</w:t>
            </w:r>
            <w:r>
              <w:rPr>
                <w:spacing w:val="-3"/>
              </w:rPr>
              <w:t xml:space="preserve"> </w:t>
            </w:r>
            <w:r>
              <w:rPr>
                <w:spacing w:val="-4"/>
              </w:rPr>
              <w:t>address</w:t>
            </w:r>
            <w:r>
              <w:rPr>
                <w:spacing w:val="-3"/>
              </w:rPr>
              <w:t xml:space="preserve"> </w:t>
            </w:r>
            <w:r>
              <w:rPr>
                <w:spacing w:val="-4"/>
              </w:rPr>
              <w:t>ongoing</w:t>
            </w:r>
            <w:r>
              <w:rPr>
                <w:spacing w:val="-3"/>
              </w:rPr>
              <w:t xml:space="preserve"> </w:t>
            </w:r>
            <w:r>
              <w:rPr>
                <w:spacing w:val="-4"/>
              </w:rPr>
              <w:t>issues.</w:t>
            </w:r>
          </w:p>
        </w:tc>
        <w:tc>
          <w:tcPr>
            <w:tcW w:w="720" w:type="dxa"/>
          </w:tcPr>
          <w:p w14:paraId="2999E162" w14:textId="77777777" w:rsidR="00694678" w:rsidRDefault="00694678">
            <w:pPr>
              <w:pStyle w:val="TableParagraph"/>
              <w:rPr>
                <w:rFonts w:ascii="Times New Roman"/>
              </w:rPr>
            </w:pPr>
          </w:p>
        </w:tc>
        <w:tc>
          <w:tcPr>
            <w:tcW w:w="806" w:type="dxa"/>
          </w:tcPr>
          <w:p w14:paraId="0F6839A2" w14:textId="77777777" w:rsidR="00694678" w:rsidRDefault="00694678">
            <w:pPr>
              <w:pStyle w:val="TableParagraph"/>
              <w:rPr>
                <w:rFonts w:ascii="Times New Roman"/>
              </w:rPr>
            </w:pPr>
          </w:p>
        </w:tc>
      </w:tr>
    </w:tbl>
    <w:p w14:paraId="04FB8D4C"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41685122"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0049EA11" w14:textId="77777777">
        <w:trPr>
          <w:trHeight w:val="1405"/>
        </w:trPr>
        <w:tc>
          <w:tcPr>
            <w:tcW w:w="7824" w:type="dxa"/>
          </w:tcPr>
          <w:p w14:paraId="59FD6BDA" w14:textId="77777777" w:rsidR="00694678" w:rsidRDefault="00514129">
            <w:pPr>
              <w:pStyle w:val="TableParagraph"/>
              <w:numPr>
                <w:ilvl w:val="0"/>
                <w:numId w:val="61"/>
              </w:numPr>
              <w:tabs>
                <w:tab w:val="left" w:pos="565"/>
              </w:tabs>
              <w:spacing w:before="76" w:line="256" w:lineRule="auto"/>
              <w:ind w:right="620"/>
            </w:pPr>
            <w:r>
              <w:rPr>
                <w:spacing w:val="-4"/>
              </w:rPr>
              <w:t xml:space="preserve">Continue reception/badging team and are supervision, including monitoring, </w:t>
            </w:r>
            <w:r>
              <w:t>documentation, and safety practices.</w:t>
            </w:r>
          </w:p>
          <w:p w14:paraId="6A1F769D" w14:textId="77777777" w:rsidR="00694678" w:rsidRDefault="00514129">
            <w:pPr>
              <w:pStyle w:val="TableParagraph"/>
              <w:numPr>
                <w:ilvl w:val="0"/>
                <w:numId w:val="61"/>
              </w:numPr>
              <w:tabs>
                <w:tab w:val="left" w:pos="565"/>
              </w:tabs>
              <w:spacing w:before="4" w:line="256" w:lineRule="auto"/>
              <w:ind w:right="429"/>
            </w:pPr>
            <w:r>
              <w:rPr>
                <w:spacing w:val="-2"/>
              </w:rPr>
              <w:t>Provide</w:t>
            </w:r>
            <w:r>
              <w:rPr>
                <w:spacing w:val="-11"/>
              </w:rPr>
              <w:t xml:space="preserve"> </w:t>
            </w:r>
            <w:r>
              <w:rPr>
                <w:spacing w:val="-2"/>
              </w:rPr>
              <w:t>updates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t>and team personnel.</w:t>
            </w:r>
          </w:p>
        </w:tc>
        <w:tc>
          <w:tcPr>
            <w:tcW w:w="720" w:type="dxa"/>
          </w:tcPr>
          <w:p w14:paraId="54165EDE" w14:textId="77777777" w:rsidR="00694678" w:rsidRDefault="00694678">
            <w:pPr>
              <w:pStyle w:val="TableParagraph"/>
              <w:rPr>
                <w:rFonts w:ascii="Times New Roman"/>
              </w:rPr>
            </w:pPr>
          </w:p>
        </w:tc>
        <w:tc>
          <w:tcPr>
            <w:tcW w:w="806" w:type="dxa"/>
          </w:tcPr>
          <w:p w14:paraId="794251D2" w14:textId="77777777" w:rsidR="00694678" w:rsidRDefault="00694678">
            <w:pPr>
              <w:pStyle w:val="TableParagraph"/>
              <w:rPr>
                <w:rFonts w:ascii="Times New Roman"/>
              </w:rPr>
            </w:pPr>
          </w:p>
        </w:tc>
      </w:tr>
      <w:tr w:rsidR="00694678" w14:paraId="1E3AA35E" w14:textId="77777777">
        <w:trPr>
          <w:trHeight w:val="3062"/>
        </w:trPr>
        <w:tc>
          <w:tcPr>
            <w:tcW w:w="7824" w:type="dxa"/>
          </w:tcPr>
          <w:p w14:paraId="2EA53C8F" w14:textId="77777777" w:rsidR="00694678" w:rsidRDefault="00514129">
            <w:pPr>
              <w:pStyle w:val="TableParagraph"/>
              <w:spacing w:before="73"/>
              <w:ind w:left="115"/>
              <w:rPr>
                <w:b/>
              </w:rPr>
            </w:pPr>
            <w:r>
              <w:rPr>
                <w:b/>
                <w:spacing w:val="-2"/>
              </w:rPr>
              <w:t>Documentation:</w:t>
            </w:r>
          </w:p>
          <w:p w14:paraId="1410FE23" w14:textId="77777777" w:rsidR="00694678" w:rsidRDefault="00514129">
            <w:pPr>
              <w:pStyle w:val="TableParagraph"/>
              <w:numPr>
                <w:ilvl w:val="0"/>
                <w:numId w:val="60"/>
              </w:numPr>
              <w:tabs>
                <w:tab w:val="left" w:pos="576"/>
              </w:tabs>
              <w:spacing w:before="186" w:line="256" w:lineRule="auto"/>
              <w:ind w:right="896"/>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AF251D0" w14:textId="77777777" w:rsidR="00694678" w:rsidRDefault="00514129">
            <w:pPr>
              <w:pStyle w:val="TableParagraph"/>
              <w:numPr>
                <w:ilvl w:val="0"/>
                <w:numId w:val="60"/>
              </w:numPr>
              <w:tabs>
                <w:tab w:val="left" w:pos="575"/>
              </w:tabs>
              <w:spacing w:before="3"/>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6D39953E" w14:textId="77777777" w:rsidR="00694678" w:rsidRDefault="00514129">
            <w:pPr>
              <w:pStyle w:val="TableParagraph"/>
              <w:numPr>
                <w:ilvl w:val="0"/>
                <w:numId w:val="60"/>
              </w:numPr>
              <w:tabs>
                <w:tab w:val="left" w:pos="576"/>
              </w:tabs>
              <w:spacing w:before="23" w:line="256" w:lineRule="auto"/>
              <w:ind w:right="128"/>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0"/>
              </w:rPr>
              <w:t xml:space="preserve"> </w:t>
            </w:r>
            <w:r>
              <w:rPr>
                <w:spacing w:val="-2"/>
              </w:rPr>
              <w:t>activities,</w:t>
            </w:r>
            <w:r>
              <w:rPr>
                <w:spacing w:val="-11"/>
              </w:rPr>
              <w:t xml:space="preserve"> </w:t>
            </w:r>
            <w:r>
              <w:rPr>
                <w:spacing w:val="-2"/>
              </w:rPr>
              <w:t>actions,</w:t>
            </w:r>
            <w:r>
              <w:rPr>
                <w:spacing w:val="-10"/>
              </w:rPr>
              <w:t xml:space="preserve"> </w:t>
            </w:r>
            <w:r>
              <w:rPr>
                <w:spacing w:val="-2"/>
              </w:rPr>
              <w:t>and</w:t>
            </w:r>
            <w:r>
              <w:rPr>
                <w:spacing w:val="-11"/>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0"/>
              </w:rPr>
              <w:t xml:space="preserve"> </w:t>
            </w:r>
            <w:r>
              <w:rPr>
                <w:spacing w:val="-2"/>
              </w:rPr>
              <w:t>Log</w:t>
            </w:r>
            <w:r>
              <w:rPr>
                <w:spacing w:val="-11"/>
              </w:rPr>
              <w:t xml:space="preserve"> </w:t>
            </w:r>
            <w:r>
              <w:rPr>
                <w:spacing w:val="-2"/>
              </w:rPr>
              <w:t>on</w:t>
            </w:r>
            <w:r>
              <w:rPr>
                <w:spacing w:val="-10"/>
              </w:rPr>
              <w:t xml:space="preserve"> </w:t>
            </w:r>
            <w:r>
              <w:rPr>
                <w:spacing w:val="-2"/>
              </w:rPr>
              <w:t xml:space="preserve">a </w:t>
            </w:r>
            <w:r>
              <w:t>continual</w:t>
            </w:r>
            <w:r>
              <w:rPr>
                <w:spacing w:val="-5"/>
              </w:rPr>
              <w:t xml:space="preserve"> </w:t>
            </w:r>
            <w:r>
              <w:t>basis.</w:t>
            </w:r>
          </w:p>
          <w:p w14:paraId="551F4EF4" w14:textId="77777777" w:rsidR="00694678" w:rsidRDefault="00514129">
            <w:pPr>
              <w:pStyle w:val="TableParagraph"/>
              <w:numPr>
                <w:ilvl w:val="0"/>
                <w:numId w:val="60"/>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2D24C1FB" w14:textId="77777777" w:rsidR="00694678" w:rsidRDefault="00514129">
            <w:pPr>
              <w:pStyle w:val="TableParagraph"/>
              <w:numPr>
                <w:ilvl w:val="0"/>
                <w:numId w:val="60"/>
              </w:numPr>
              <w:tabs>
                <w:tab w:val="left" w:pos="575"/>
              </w:tabs>
              <w:spacing w:before="22"/>
              <w:ind w:left="575" w:hanging="273"/>
            </w:pPr>
            <w:r>
              <w:rPr>
                <w:spacing w:val="-4"/>
              </w:rPr>
              <w:t>Intake</w:t>
            </w:r>
            <w:r>
              <w:rPr>
                <w:spacing w:val="-3"/>
              </w:rPr>
              <w:t xml:space="preserve"> </w:t>
            </w:r>
            <w:r>
              <w:rPr>
                <w:spacing w:val="-2"/>
              </w:rPr>
              <w:t>Forms.</w:t>
            </w:r>
          </w:p>
          <w:p w14:paraId="76327DC4" w14:textId="77777777" w:rsidR="00694678" w:rsidRDefault="00514129">
            <w:pPr>
              <w:pStyle w:val="TableParagraph"/>
              <w:numPr>
                <w:ilvl w:val="0"/>
                <w:numId w:val="60"/>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0A0FC244" w14:textId="77777777" w:rsidR="00694678" w:rsidRDefault="00694678">
            <w:pPr>
              <w:pStyle w:val="TableParagraph"/>
              <w:rPr>
                <w:rFonts w:ascii="Times New Roman"/>
              </w:rPr>
            </w:pPr>
          </w:p>
        </w:tc>
        <w:tc>
          <w:tcPr>
            <w:tcW w:w="806" w:type="dxa"/>
          </w:tcPr>
          <w:p w14:paraId="199C5A23" w14:textId="77777777" w:rsidR="00694678" w:rsidRDefault="00694678">
            <w:pPr>
              <w:pStyle w:val="TableParagraph"/>
              <w:rPr>
                <w:rFonts w:ascii="Times New Roman"/>
              </w:rPr>
            </w:pPr>
          </w:p>
        </w:tc>
      </w:tr>
      <w:tr w:rsidR="00694678" w14:paraId="54859F55" w14:textId="77777777">
        <w:trPr>
          <w:trHeight w:val="1540"/>
        </w:trPr>
        <w:tc>
          <w:tcPr>
            <w:tcW w:w="7824" w:type="dxa"/>
          </w:tcPr>
          <w:p w14:paraId="4A9A1EE5" w14:textId="77777777" w:rsidR="00694678" w:rsidRDefault="00514129">
            <w:pPr>
              <w:pStyle w:val="TableParagraph"/>
              <w:spacing w:before="73"/>
              <w:ind w:left="115"/>
              <w:rPr>
                <w:b/>
              </w:rPr>
            </w:pPr>
            <w:r>
              <w:rPr>
                <w:b/>
                <w:spacing w:val="-2"/>
              </w:rPr>
              <w:t>Resources:</w:t>
            </w:r>
          </w:p>
          <w:p w14:paraId="15A0178D" w14:textId="77777777" w:rsidR="00694678" w:rsidRDefault="00514129">
            <w:pPr>
              <w:pStyle w:val="TableParagraph"/>
              <w:numPr>
                <w:ilvl w:val="0"/>
                <w:numId w:val="59"/>
              </w:numPr>
              <w:tabs>
                <w:tab w:val="left" w:pos="575"/>
              </w:tabs>
              <w:spacing w:before="183"/>
              <w:ind w:left="575" w:hanging="273"/>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team</w:t>
            </w:r>
            <w:r>
              <w:rPr>
                <w:spacing w:val="-4"/>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39B44654" w14:textId="77777777" w:rsidR="00694678" w:rsidRDefault="00514129">
            <w:pPr>
              <w:pStyle w:val="TableParagraph"/>
              <w:numPr>
                <w:ilvl w:val="0"/>
                <w:numId w:val="59"/>
              </w:numPr>
              <w:tabs>
                <w:tab w:val="left" w:pos="576"/>
              </w:tabs>
              <w:spacing w:before="19" w:line="256" w:lineRule="auto"/>
              <w:ind w:right="849"/>
            </w:pPr>
            <w:r>
              <w:rPr>
                <w:spacing w:val="-4"/>
              </w:rPr>
              <w:t xml:space="preserve">Ensure equipment, supplies, and personal protective equipment (PPE) are </w:t>
            </w:r>
            <w:r>
              <w:t>replaced as needed.</w:t>
            </w:r>
          </w:p>
        </w:tc>
        <w:tc>
          <w:tcPr>
            <w:tcW w:w="720" w:type="dxa"/>
          </w:tcPr>
          <w:p w14:paraId="53FAD0A4" w14:textId="77777777" w:rsidR="00694678" w:rsidRDefault="00694678">
            <w:pPr>
              <w:pStyle w:val="TableParagraph"/>
              <w:rPr>
                <w:rFonts w:ascii="Times New Roman"/>
              </w:rPr>
            </w:pPr>
          </w:p>
        </w:tc>
        <w:tc>
          <w:tcPr>
            <w:tcW w:w="806" w:type="dxa"/>
          </w:tcPr>
          <w:p w14:paraId="58231265" w14:textId="77777777" w:rsidR="00694678" w:rsidRDefault="00694678">
            <w:pPr>
              <w:pStyle w:val="TableParagraph"/>
              <w:rPr>
                <w:rFonts w:ascii="Times New Roman"/>
              </w:rPr>
            </w:pPr>
          </w:p>
        </w:tc>
      </w:tr>
      <w:tr w:rsidR="00694678" w14:paraId="406DE2F1" w14:textId="77777777">
        <w:trPr>
          <w:trHeight w:val="1252"/>
        </w:trPr>
        <w:tc>
          <w:tcPr>
            <w:tcW w:w="7824" w:type="dxa"/>
          </w:tcPr>
          <w:p w14:paraId="253E5646" w14:textId="77777777" w:rsidR="00694678" w:rsidRDefault="00514129">
            <w:pPr>
              <w:pStyle w:val="TableParagraph"/>
              <w:spacing w:before="73"/>
              <w:ind w:left="115"/>
              <w:rPr>
                <w:b/>
              </w:rPr>
            </w:pPr>
            <w:r>
              <w:rPr>
                <w:b/>
                <w:spacing w:val="-2"/>
              </w:rPr>
              <w:t>Communication:</w:t>
            </w:r>
          </w:p>
          <w:p w14:paraId="63807F76" w14:textId="77777777" w:rsidR="00694678" w:rsidRDefault="00514129">
            <w:pPr>
              <w:pStyle w:val="TableParagraph"/>
              <w:spacing w:before="183" w:line="256" w:lineRule="auto"/>
              <w:ind w:left="442"/>
              <w:rPr>
                <w:i/>
              </w:rPr>
            </w:pPr>
            <w:r>
              <w:rPr>
                <w:i/>
                <w:spacing w:val="-4"/>
              </w:rPr>
              <w:t xml:space="preserve">Hospital to complete: Insert communications technology, instructions for </w:t>
            </w:r>
            <w:proofErr w:type="spellStart"/>
            <w:r>
              <w:rPr>
                <w:i/>
                <w:spacing w:val="-4"/>
              </w:rPr>
              <w:t>us,e</w:t>
            </w:r>
            <w:proofErr w:type="spellEnd"/>
            <w:r>
              <w:rPr>
                <w:i/>
                <w:spacing w:val="-4"/>
              </w:rPr>
              <w:t xml:space="preserv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20" w:type="dxa"/>
          </w:tcPr>
          <w:p w14:paraId="53A6CF5F" w14:textId="77777777" w:rsidR="00694678" w:rsidRDefault="00694678">
            <w:pPr>
              <w:pStyle w:val="TableParagraph"/>
              <w:rPr>
                <w:rFonts w:ascii="Times New Roman"/>
              </w:rPr>
            </w:pPr>
          </w:p>
        </w:tc>
        <w:tc>
          <w:tcPr>
            <w:tcW w:w="806" w:type="dxa"/>
          </w:tcPr>
          <w:p w14:paraId="416E52DE" w14:textId="77777777" w:rsidR="00694678" w:rsidRDefault="00694678">
            <w:pPr>
              <w:pStyle w:val="TableParagraph"/>
              <w:rPr>
                <w:rFonts w:ascii="Times New Roman"/>
              </w:rPr>
            </w:pPr>
          </w:p>
        </w:tc>
      </w:tr>
      <w:tr w:rsidR="00694678" w14:paraId="3F09CDE6" w14:textId="77777777">
        <w:trPr>
          <w:trHeight w:val="3340"/>
        </w:trPr>
        <w:tc>
          <w:tcPr>
            <w:tcW w:w="7824" w:type="dxa"/>
          </w:tcPr>
          <w:p w14:paraId="52A81EA7"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16ACC41D" w14:textId="77777777" w:rsidR="00694678" w:rsidRDefault="00514129">
            <w:pPr>
              <w:pStyle w:val="TableParagraph"/>
              <w:numPr>
                <w:ilvl w:val="0"/>
                <w:numId w:val="58"/>
              </w:numPr>
              <w:tabs>
                <w:tab w:val="left" w:pos="576"/>
              </w:tabs>
              <w:spacing w:before="186" w:line="256" w:lineRule="auto"/>
              <w:ind w:right="452"/>
            </w:pPr>
            <w:r>
              <w:rPr>
                <w:spacing w:val="-2"/>
              </w:rPr>
              <w:t>Ensure</w:t>
            </w:r>
            <w:r>
              <w:rPr>
                <w:spacing w:val="-11"/>
              </w:rPr>
              <w:t xml:space="preserve"> </w:t>
            </w:r>
            <w:r>
              <w:rPr>
                <w:spacing w:val="-2"/>
              </w:rPr>
              <w:t>that</w:t>
            </w:r>
            <w:r>
              <w:rPr>
                <w:spacing w:val="-10"/>
              </w:rPr>
              <w:t xml:space="preserve"> </w:t>
            </w:r>
            <w:r>
              <w:rPr>
                <w:spacing w:val="-2"/>
              </w:rPr>
              <w:t>all</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continue</w:t>
            </w:r>
            <w:r>
              <w:rPr>
                <w:spacing w:val="-10"/>
              </w:rPr>
              <w:t xml:space="preserve"> </w:t>
            </w:r>
            <w:r>
              <w:rPr>
                <w:spacing w:val="-2"/>
              </w:rPr>
              <w:t>to</w:t>
            </w:r>
            <w:r>
              <w:rPr>
                <w:spacing w:val="-11"/>
              </w:rPr>
              <w:t xml:space="preserve"> </w:t>
            </w:r>
            <w:r>
              <w:rPr>
                <w:spacing w:val="-2"/>
              </w:rPr>
              <w:t>comply</w:t>
            </w:r>
            <w:r>
              <w:rPr>
                <w:spacing w:val="-10"/>
              </w:rPr>
              <w:t xml:space="preserve"> </w:t>
            </w:r>
            <w:r>
              <w:rPr>
                <w:spacing w:val="-2"/>
              </w:rPr>
              <w:t>with</w:t>
            </w:r>
            <w:r>
              <w:rPr>
                <w:spacing w:val="-10"/>
              </w:rPr>
              <w:t xml:space="preserve"> </w:t>
            </w:r>
            <w:r>
              <w:rPr>
                <w:spacing w:val="-2"/>
              </w:rPr>
              <w:t>safety</w:t>
            </w:r>
            <w:r>
              <w:rPr>
                <w:spacing w:val="-11"/>
              </w:rPr>
              <w:t xml:space="preserve"> </w:t>
            </w:r>
            <w:r>
              <w:rPr>
                <w:spacing w:val="-2"/>
              </w:rPr>
              <w:t>procedures</w:t>
            </w:r>
            <w:r>
              <w:rPr>
                <w:spacing w:val="-10"/>
              </w:rPr>
              <w:t xml:space="preserve"> </w:t>
            </w:r>
            <w:r>
              <w:rPr>
                <w:spacing w:val="-2"/>
              </w:rPr>
              <w:t>and instructions.</w:t>
            </w:r>
          </w:p>
          <w:p w14:paraId="7CEC3F09" w14:textId="77777777" w:rsidR="00694678" w:rsidRDefault="00514129">
            <w:pPr>
              <w:pStyle w:val="TableParagraph"/>
              <w:numPr>
                <w:ilvl w:val="0"/>
                <w:numId w:val="58"/>
              </w:numPr>
              <w:tabs>
                <w:tab w:val="left" w:pos="576"/>
              </w:tabs>
              <w:spacing w:before="3" w:line="256" w:lineRule="auto"/>
              <w:ind w:right="155"/>
            </w:pPr>
            <w:r>
              <w:rPr>
                <w:spacing w:val="-2"/>
              </w:rPr>
              <w:t>Observe</w:t>
            </w:r>
            <w:r>
              <w:rPr>
                <w:spacing w:val="-11"/>
              </w:rPr>
              <w:t xml:space="preserve"> </w:t>
            </w:r>
            <w:r>
              <w:rPr>
                <w:spacing w:val="-2"/>
              </w:rPr>
              <w:t>all</w:t>
            </w:r>
            <w:r>
              <w:rPr>
                <w:spacing w:val="-10"/>
              </w:rPr>
              <w:t xml:space="preserve"> </w:t>
            </w:r>
            <w:r>
              <w:rPr>
                <w:spacing w:val="-2"/>
              </w:rPr>
              <w:t>staff</w:t>
            </w:r>
            <w:r>
              <w:rPr>
                <w:spacing w:val="-11"/>
              </w:rPr>
              <w:t xml:space="preserve"> </w:t>
            </w:r>
            <w:r>
              <w:rPr>
                <w:spacing w:val="-2"/>
              </w:rPr>
              <w:t>and</w:t>
            </w:r>
            <w:r>
              <w:rPr>
                <w:spacing w:val="-10"/>
              </w:rPr>
              <w:t xml:space="preserve"> </w:t>
            </w:r>
            <w:r>
              <w:rPr>
                <w:spacing w:val="-2"/>
              </w:rPr>
              <w:t>volunteers</w:t>
            </w:r>
            <w:r>
              <w:rPr>
                <w:spacing w:val="-11"/>
              </w:rPr>
              <w:t xml:space="preserve"> </w:t>
            </w:r>
            <w:r>
              <w:rPr>
                <w:spacing w:val="-2"/>
              </w:rPr>
              <w:t>for</w:t>
            </w:r>
            <w:r>
              <w:rPr>
                <w:spacing w:val="-10"/>
              </w:rPr>
              <w:t xml:space="preserve"> </w:t>
            </w:r>
            <w:r>
              <w:rPr>
                <w:spacing w:val="-2"/>
              </w:rPr>
              <w:t>signs</w:t>
            </w:r>
            <w:r>
              <w:rPr>
                <w:spacing w:val="-11"/>
              </w:rPr>
              <w:t xml:space="preserve"> </w:t>
            </w:r>
            <w:r>
              <w:rPr>
                <w:spacing w:val="-2"/>
              </w:rPr>
              <w:t>of</w:t>
            </w:r>
            <w:r>
              <w:rPr>
                <w:spacing w:val="-10"/>
              </w:rPr>
              <w:t xml:space="preserve"> </w:t>
            </w:r>
            <w:r>
              <w:rPr>
                <w:spacing w:val="-2"/>
              </w:rPr>
              <w:t>stress</w:t>
            </w:r>
            <w:r>
              <w:rPr>
                <w:spacing w:val="-10"/>
              </w:rPr>
              <w:t xml:space="preserve"> </w:t>
            </w:r>
            <w:r>
              <w:rPr>
                <w:spacing w:val="-2"/>
              </w:rPr>
              <w:t>and</w:t>
            </w:r>
            <w:r>
              <w:rPr>
                <w:spacing w:val="-11"/>
              </w:rPr>
              <w:t xml:space="preserve"> </w:t>
            </w:r>
            <w:r>
              <w:rPr>
                <w:spacing w:val="-2"/>
              </w:rPr>
              <w:t>inappropriate</w:t>
            </w:r>
            <w:r>
              <w:rPr>
                <w:spacing w:val="-10"/>
              </w:rPr>
              <w:t xml:space="preserve"> </w:t>
            </w:r>
            <w:r>
              <w:rPr>
                <w:spacing w:val="-2"/>
              </w:rPr>
              <w:t>behavior</w:t>
            </w:r>
            <w:r>
              <w:rPr>
                <w:spacing w:val="-11"/>
              </w:rPr>
              <w:t xml:space="preserve"> </w:t>
            </w:r>
            <w:r>
              <w:rPr>
                <w:spacing w:val="-2"/>
              </w:rPr>
              <w:t xml:space="preserve">and </w:t>
            </w:r>
            <w:r>
              <w:t>report</w:t>
            </w:r>
            <w:r>
              <w:rPr>
                <w:spacing w:val="-12"/>
              </w:rPr>
              <w:t xml:space="preserve"> </w:t>
            </w:r>
            <w:r>
              <w:t>concerns</w:t>
            </w:r>
            <w:r>
              <w:rPr>
                <w:spacing w:val="-12"/>
              </w:rPr>
              <w:t xml:space="preserve"> </w:t>
            </w:r>
            <w:r>
              <w:t>to</w:t>
            </w:r>
            <w:r>
              <w:rPr>
                <w:spacing w:val="-12"/>
              </w:rPr>
              <w:t xml:space="preserve"> </w:t>
            </w:r>
            <w:r>
              <w:t>the</w:t>
            </w:r>
            <w:r>
              <w:rPr>
                <w:spacing w:val="-12"/>
              </w:rPr>
              <w:t xml:space="preserve"> </w:t>
            </w:r>
            <w:r>
              <w:t>Family</w:t>
            </w:r>
            <w:r>
              <w:rPr>
                <w:spacing w:val="-12"/>
              </w:rPr>
              <w:t xml:space="preserve"> </w:t>
            </w:r>
            <w:r>
              <w:t>Reunification</w:t>
            </w:r>
            <w:r>
              <w:rPr>
                <w:spacing w:val="-12"/>
              </w:rPr>
              <w:t xml:space="preserve"> </w:t>
            </w:r>
            <w:r>
              <w:t>Unit</w:t>
            </w:r>
            <w:r>
              <w:rPr>
                <w:spacing w:val="-12"/>
              </w:rPr>
              <w:t xml:space="preserve"> </w:t>
            </w:r>
            <w:r>
              <w:t>Leader</w:t>
            </w:r>
            <w:r>
              <w:rPr>
                <w:spacing w:val="-12"/>
              </w:rPr>
              <w:t xml:space="preserve"> </w:t>
            </w:r>
            <w:r>
              <w:t>(e.g.,</w:t>
            </w:r>
            <w:r>
              <w:rPr>
                <w:spacing w:val="-12"/>
              </w:rPr>
              <w:t xml:space="preserve"> </w:t>
            </w:r>
            <w:r>
              <w:t>HRS</w:t>
            </w:r>
            <w:r>
              <w:rPr>
                <w:spacing w:val="-12"/>
              </w:rPr>
              <w:t xml:space="preserve"> </w:t>
            </w:r>
            <w:r>
              <w:t>Unit</w:t>
            </w:r>
            <w:r>
              <w:rPr>
                <w:spacing w:val="-12"/>
              </w:rPr>
              <w:t xml:space="preserve"> </w:t>
            </w:r>
            <w:r>
              <w:t>Leader).</w:t>
            </w:r>
          </w:p>
          <w:p w14:paraId="0E3B2672" w14:textId="77777777" w:rsidR="00694678" w:rsidRDefault="00514129">
            <w:pPr>
              <w:pStyle w:val="TableParagraph"/>
              <w:numPr>
                <w:ilvl w:val="0"/>
                <w:numId w:val="58"/>
              </w:numPr>
              <w:tabs>
                <w:tab w:val="left" w:pos="575"/>
              </w:tabs>
              <w:spacing w:before="4"/>
              <w:ind w:left="575" w:hanging="273"/>
            </w:pPr>
            <w:r>
              <w:rPr>
                <w:spacing w:val="-4"/>
              </w:rPr>
              <w:t>Provide</w:t>
            </w:r>
            <w:r>
              <w:rPr>
                <w:spacing w:val="-3"/>
              </w:rPr>
              <w:t xml:space="preserve"> </w:t>
            </w:r>
            <w:r>
              <w:rPr>
                <w:spacing w:val="-4"/>
              </w:rPr>
              <w:t>for</w:t>
            </w:r>
            <w:r>
              <w:rPr>
                <w:spacing w:val="-3"/>
              </w:rPr>
              <w:t xml:space="preserve"> </w:t>
            </w:r>
            <w:r>
              <w:rPr>
                <w:spacing w:val="-4"/>
              </w:rPr>
              <w:t>staff</w:t>
            </w:r>
            <w:r>
              <w:rPr>
                <w:spacing w:val="-3"/>
              </w:rPr>
              <w:t xml:space="preserve"> </w:t>
            </w:r>
            <w:r>
              <w:rPr>
                <w:spacing w:val="-4"/>
              </w:rPr>
              <w:t>rest</w:t>
            </w:r>
            <w:r>
              <w:rPr>
                <w:spacing w:val="-3"/>
              </w:rPr>
              <w:t xml:space="preserve"> </w:t>
            </w:r>
            <w:r>
              <w:rPr>
                <w:spacing w:val="-4"/>
              </w:rPr>
              <w:t>periods</w:t>
            </w:r>
            <w:r>
              <w:rPr>
                <w:spacing w:val="-3"/>
              </w:rPr>
              <w:t xml:space="preserve"> </w:t>
            </w:r>
            <w:r>
              <w:rPr>
                <w:spacing w:val="-4"/>
              </w:rPr>
              <w:t>and</w:t>
            </w:r>
            <w:r>
              <w:rPr>
                <w:spacing w:val="-3"/>
              </w:rPr>
              <w:t xml:space="preserve"> </w:t>
            </w:r>
            <w:r>
              <w:rPr>
                <w:spacing w:val="-4"/>
              </w:rPr>
              <w:t>relief.</w:t>
            </w:r>
          </w:p>
          <w:p w14:paraId="0E3EA5BB" w14:textId="77777777" w:rsidR="00694678" w:rsidRDefault="00514129">
            <w:pPr>
              <w:pStyle w:val="TableParagraph"/>
              <w:numPr>
                <w:ilvl w:val="0"/>
                <w:numId w:val="58"/>
              </w:numPr>
              <w:tabs>
                <w:tab w:val="left" w:pos="576"/>
              </w:tabs>
              <w:spacing w:before="23" w:line="256" w:lineRule="auto"/>
              <w:ind w:right="244"/>
            </w:pPr>
            <w:r>
              <w:rPr>
                <w:spacing w:val="-4"/>
              </w:rPr>
              <w:t xml:space="preserve">Ensure physical readiness through proper nutrition, water intake, rest, and stress </w:t>
            </w:r>
            <w:r>
              <w:t>management</w:t>
            </w:r>
            <w:r>
              <w:rPr>
                <w:spacing w:val="-5"/>
              </w:rPr>
              <w:t xml:space="preserve"> </w:t>
            </w:r>
            <w:r>
              <w:t>techniques.</w:t>
            </w:r>
          </w:p>
          <w:p w14:paraId="1468A0E5" w14:textId="77777777" w:rsidR="00694678" w:rsidRDefault="00514129">
            <w:pPr>
              <w:pStyle w:val="TableParagraph"/>
              <w:numPr>
                <w:ilvl w:val="0"/>
                <w:numId w:val="58"/>
              </w:numPr>
              <w:tabs>
                <w:tab w:val="left" w:pos="576"/>
              </w:tabs>
              <w:spacing w:before="3" w:line="256" w:lineRule="auto"/>
              <w:ind w:right="1167"/>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Pr>
          <w:p w14:paraId="0CF1403F" w14:textId="77777777" w:rsidR="00694678" w:rsidRDefault="00694678">
            <w:pPr>
              <w:pStyle w:val="TableParagraph"/>
              <w:rPr>
                <w:rFonts w:ascii="Times New Roman"/>
              </w:rPr>
            </w:pPr>
          </w:p>
        </w:tc>
        <w:tc>
          <w:tcPr>
            <w:tcW w:w="806" w:type="dxa"/>
          </w:tcPr>
          <w:p w14:paraId="1E3A5634" w14:textId="77777777" w:rsidR="00694678" w:rsidRDefault="00694678">
            <w:pPr>
              <w:pStyle w:val="TableParagraph"/>
              <w:rPr>
                <w:rFonts w:ascii="Times New Roman"/>
              </w:rPr>
            </w:pPr>
          </w:p>
        </w:tc>
      </w:tr>
      <w:tr w:rsidR="00694678" w14:paraId="1BD8A5A8" w14:textId="77777777">
        <w:trPr>
          <w:trHeight w:val="594"/>
        </w:trPr>
        <w:tc>
          <w:tcPr>
            <w:tcW w:w="7824" w:type="dxa"/>
            <w:shd w:val="clear" w:color="auto" w:fill="D9D9D9"/>
          </w:tcPr>
          <w:p w14:paraId="762CD58E" w14:textId="77777777" w:rsidR="00694678" w:rsidRDefault="00514129">
            <w:pPr>
              <w:pStyle w:val="TableParagraph"/>
              <w:spacing w:before="73"/>
              <w:ind w:left="115"/>
              <w:rPr>
                <w:b/>
              </w:rPr>
            </w:pPr>
            <w:r>
              <w:rPr>
                <w:b/>
                <w:spacing w:val="-5"/>
              </w:rPr>
              <w:t>Demobilization/System</w:t>
            </w:r>
            <w:r>
              <w:rPr>
                <w:b/>
                <w:spacing w:val="16"/>
              </w:rPr>
              <w:t xml:space="preserve"> </w:t>
            </w:r>
            <w:r>
              <w:rPr>
                <w:b/>
                <w:spacing w:val="-2"/>
              </w:rPr>
              <w:t>Recovery</w:t>
            </w:r>
          </w:p>
        </w:tc>
        <w:tc>
          <w:tcPr>
            <w:tcW w:w="720" w:type="dxa"/>
            <w:shd w:val="clear" w:color="auto" w:fill="D9D9D9"/>
          </w:tcPr>
          <w:p w14:paraId="3109A318" w14:textId="77777777" w:rsidR="00694678" w:rsidRDefault="00514129">
            <w:pPr>
              <w:pStyle w:val="TableParagraph"/>
              <w:spacing w:before="73"/>
              <w:ind w:left="115"/>
              <w:rPr>
                <w:b/>
              </w:rPr>
            </w:pPr>
            <w:r>
              <w:rPr>
                <w:b/>
                <w:spacing w:val="-4"/>
              </w:rPr>
              <w:t>Time</w:t>
            </w:r>
          </w:p>
        </w:tc>
        <w:tc>
          <w:tcPr>
            <w:tcW w:w="806" w:type="dxa"/>
            <w:shd w:val="clear" w:color="auto" w:fill="D9D9D9"/>
          </w:tcPr>
          <w:p w14:paraId="59C2A8F5" w14:textId="77777777" w:rsidR="00694678" w:rsidRDefault="00514129">
            <w:pPr>
              <w:pStyle w:val="TableParagraph"/>
              <w:spacing w:before="73"/>
              <w:ind w:left="115"/>
              <w:rPr>
                <w:b/>
              </w:rPr>
            </w:pPr>
            <w:r>
              <w:rPr>
                <w:b/>
                <w:spacing w:val="-2"/>
              </w:rPr>
              <w:t>Initial</w:t>
            </w:r>
          </w:p>
        </w:tc>
      </w:tr>
      <w:tr w:rsidR="00694678" w14:paraId="4C3EC5F9" w14:textId="77777777">
        <w:trPr>
          <w:trHeight w:val="897"/>
        </w:trPr>
        <w:tc>
          <w:tcPr>
            <w:tcW w:w="7824" w:type="dxa"/>
          </w:tcPr>
          <w:p w14:paraId="6157F206" w14:textId="77777777" w:rsidR="00694678" w:rsidRDefault="00514129">
            <w:pPr>
              <w:pStyle w:val="TableParagraph"/>
              <w:spacing w:before="73"/>
              <w:ind w:left="115"/>
              <w:rPr>
                <w:b/>
              </w:rPr>
            </w:pPr>
            <w:r>
              <w:rPr>
                <w:b/>
                <w:spacing w:val="-2"/>
              </w:rPr>
              <w:t>Activities:</w:t>
            </w:r>
          </w:p>
          <w:p w14:paraId="05ECC1C6" w14:textId="77777777" w:rsidR="00694678" w:rsidRDefault="00514129">
            <w:pPr>
              <w:pStyle w:val="TableParagraph"/>
              <w:numPr>
                <w:ilvl w:val="0"/>
                <w:numId w:val="57"/>
              </w:numPr>
              <w:tabs>
                <w:tab w:val="left" w:pos="564"/>
              </w:tabs>
              <w:spacing w:before="186"/>
              <w:ind w:left="564" w:hanging="267"/>
            </w:pPr>
            <w:r>
              <w:rPr>
                <w:spacing w:val="-4"/>
              </w:rPr>
              <w:t>Transfer</w:t>
            </w:r>
            <w:r>
              <w:rPr>
                <w:spacing w:val="-3"/>
              </w:rPr>
              <w:t xml:space="preserve"> </w:t>
            </w:r>
            <w:r>
              <w:rPr>
                <w:spacing w:val="-4"/>
              </w:rPr>
              <w:t>the</w:t>
            </w:r>
            <w:r>
              <w:rPr>
                <w:spacing w:val="-3"/>
              </w:rPr>
              <w:t xml:space="preserve"> </w:t>
            </w:r>
            <w:r>
              <w:rPr>
                <w:spacing w:val="-4"/>
              </w:rPr>
              <w:t>Reception/Badging</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tc>
        <w:tc>
          <w:tcPr>
            <w:tcW w:w="720" w:type="dxa"/>
          </w:tcPr>
          <w:p w14:paraId="66D28A7D" w14:textId="77777777" w:rsidR="00694678" w:rsidRDefault="00694678">
            <w:pPr>
              <w:pStyle w:val="TableParagraph"/>
              <w:rPr>
                <w:rFonts w:ascii="Times New Roman"/>
              </w:rPr>
            </w:pPr>
          </w:p>
        </w:tc>
        <w:tc>
          <w:tcPr>
            <w:tcW w:w="806" w:type="dxa"/>
          </w:tcPr>
          <w:p w14:paraId="3617DB24" w14:textId="77777777" w:rsidR="00694678" w:rsidRDefault="00694678">
            <w:pPr>
              <w:pStyle w:val="TableParagraph"/>
              <w:rPr>
                <w:rFonts w:ascii="Times New Roman"/>
              </w:rPr>
            </w:pPr>
          </w:p>
        </w:tc>
      </w:tr>
    </w:tbl>
    <w:p w14:paraId="1F3DCFC1" w14:textId="77777777" w:rsidR="00694678" w:rsidRDefault="00694678">
      <w:pPr>
        <w:rPr>
          <w:rFonts w:ascii="Times New Roman"/>
        </w:rPr>
        <w:sectPr w:rsidR="00694678" w:rsidSect="006C4733">
          <w:pgSz w:w="12240" w:h="15840"/>
          <w:pgMar w:top="1420" w:right="1320" w:bottom="1220" w:left="1340" w:header="0" w:footer="1023" w:gutter="0"/>
          <w:cols w:space="720"/>
        </w:sectPr>
      </w:pPr>
    </w:p>
    <w:p w14:paraId="2157E0FA" w14:textId="77777777" w:rsidR="00694678" w:rsidRDefault="00694678">
      <w:pPr>
        <w:pStyle w:val="BodyText"/>
        <w:rPr>
          <w:sz w:val="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79D6FEEC" w14:textId="77777777">
        <w:trPr>
          <w:trHeight w:val="9023"/>
        </w:trPr>
        <w:tc>
          <w:tcPr>
            <w:tcW w:w="7824" w:type="dxa"/>
          </w:tcPr>
          <w:p w14:paraId="435EA3B2" w14:textId="77777777" w:rsidR="00694678" w:rsidRDefault="00514129">
            <w:pPr>
              <w:pStyle w:val="TableParagraph"/>
              <w:numPr>
                <w:ilvl w:val="0"/>
                <w:numId w:val="56"/>
              </w:numPr>
              <w:tabs>
                <w:tab w:val="left" w:pos="835"/>
              </w:tabs>
              <w:spacing w:before="73" w:line="256"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20BACB71" w14:textId="77777777" w:rsidR="00694678" w:rsidRDefault="00514129">
            <w:pPr>
              <w:pStyle w:val="TableParagraph"/>
              <w:numPr>
                <w:ilvl w:val="0"/>
                <w:numId w:val="56"/>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391B777B" w14:textId="77777777" w:rsidR="00694678" w:rsidRDefault="00514129">
            <w:pPr>
              <w:pStyle w:val="TableParagraph"/>
              <w:numPr>
                <w:ilvl w:val="0"/>
                <w:numId w:val="56"/>
              </w:numPr>
              <w:tabs>
                <w:tab w:val="left" w:pos="834"/>
              </w:tabs>
              <w:spacing w:before="17"/>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6DC383D2" w14:textId="77777777" w:rsidR="00694678" w:rsidRDefault="00514129">
            <w:pPr>
              <w:pStyle w:val="TableParagraph"/>
              <w:numPr>
                <w:ilvl w:val="0"/>
                <w:numId w:val="56"/>
              </w:numPr>
              <w:tabs>
                <w:tab w:val="left" w:pos="835"/>
              </w:tabs>
              <w:spacing w:before="13" w:line="256" w:lineRule="auto"/>
              <w:ind w:right="160"/>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00A4FCD7" w14:textId="77777777" w:rsidR="00694678" w:rsidRDefault="00514129">
            <w:pPr>
              <w:pStyle w:val="TableParagraph"/>
              <w:numPr>
                <w:ilvl w:val="0"/>
                <w:numId w:val="55"/>
              </w:numPr>
              <w:tabs>
                <w:tab w:val="left" w:pos="565"/>
              </w:tabs>
              <w:spacing w:before="2" w:line="256" w:lineRule="auto"/>
              <w:ind w:right="243"/>
            </w:pPr>
            <w:r>
              <w:rPr>
                <w:spacing w:val="-2"/>
              </w:rPr>
              <w:t>Coordinate</w:t>
            </w:r>
            <w:r>
              <w:rPr>
                <w:spacing w:val="-11"/>
              </w:rPr>
              <w:t xml:space="preserve"> </w:t>
            </w:r>
            <w:r>
              <w:rPr>
                <w:spacing w:val="-2"/>
              </w:rPr>
              <w:t>a</w:t>
            </w:r>
            <w:r>
              <w:rPr>
                <w:spacing w:val="-10"/>
              </w:rPr>
              <w:t xml:space="preserve"> </w:t>
            </w:r>
            <w:r>
              <w:rPr>
                <w:spacing w:val="-2"/>
              </w:rPr>
              <w:t>plan</w:t>
            </w:r>
            <w:r>
              <w:rPr>
                <w:spacing w:val="-11"/>
              </w:rPr>
              <w:t xml:space="preserve"> </w:t>
            </w:r>
            <w:r>
              <w:rPr>
                <w:spacing w:val="-2"/>
              </w:rPr>
              <w:t>to</w:t>
            </w:r>
            <w:r>
              <w:rPr>
                <w:spacing w:val="-10"/>
              </w:rPr>
              <w:t xml:space="preserve"> </w:t>
            </w:r>
            <w:r>
              <w:rPr>
                <w:spacing w:val="-2"/>
              </w:rPr>
              <w:t>address</w:t>
            </w:r>
            <w:r>
              <w:rPr>
                <w:spacing w:val="-11"/>
              </w:rPr>
              <w:t xml:space="preserve"> </w:t>
            </w:r>
            <w:r>
              <w:rPr>
                <w:spacing w:val="-2"/>
              </w:rPr>
              <w:t>the</w:t>
            </w:r>
            <w:r>
              <w:rPr>
                <w:spacing w:val="-10"/>
              </w:rPr>
              <w:t xml:space="preserve"> </w:t>
            </w:r>
            <w:r>
              <w:rPr>
                <w:spacing w:val="-2"/>
              </w:rPr>
              <w:t>ongoing</w:t>
            </w:r>
            <w:r>
              <w:rPr>
                <w:spacing w:val="-11"/>
              </w:rPr>
              <w:t xml:space="preserve"> </w:t>
            </w:r>
            <w:r>
              <w:rPr>
                <w:spacing w:val="-2"/>
              </w:rPr>
              <w:t>needs</w:t>
            </w:r>
            <w:r>
              <w:rPr>
                <w:spacing w:val="-10"/>
              </w:rPr>
              <w:t xml:space="preserve"> </w:t>
            </w:r>
            <w:r>
              <w:rPr>
                <w:spacing w:val="-2"/>
              </w:rPr>
              <w:t>of</w:t>
            </w:r>
            <w:r>
              <w:rPr>
                <w:spacing w:val="-10"/>
              </w:rPr>
              <w:t xml:space="preserve"> </w:t>
            </w:r>
            <w:r>
              <w:rPr>
                <w:spacing w:val="-2"/>
              </w:rPr>
              <w:t>patients,</w:t>
            </w:r>
            <w:r>
              <w:rPr>
                <w:spacing w:val="-11"/>
              </w:rPr>
              <w:t xml:space="preserve"> </w:t>
            </w:r>
            <w:r>
              <w:rPr>
                <w:spacing w:val="-2"/>
              </w:rPr>
              <w:t>families,</w:t>
            </w:r>
            <w:r>
              <w:rPr>
                <w:spacing w:val="-10"/>
              </w:rPr>
              <w:t xml:space="preserve"> </w:t>
            </w:r>
            <w:r>
              <w:rPr>
                <w:spacing w:val="-2"/>
              </w:rPr>
              <w:t>and</w:t>
            </w:r>
            <w:r>
              <w:rPr>
                <w:spacing w:val="-11"/>
              </w:rPr>
              <w:t xml:space="preserve"> </w:t>
            </w:r>
            <w:r>
              <w:rPr>
                <w:spacing w:val="-2"/>
              </w:rPr>
              <w:t>staff,</w:t>
            </w:r>
            <w:r>
              <w:rPr>
                <w:spacing w:val="-10"/>
              </w:rPr>
              <w:t xml:space="preserve"> </w:t>
            </w:r>
            <w:r>
              <w:rPr>
                <w:spacing w:val="-2"/>
              </w:rPr>
              <w:t xml:space="preserve">in </w:t>
            </w:r>
            <w:r>
              <w:t>conjunction</w:t>
            </w:r>
            <w:r>
              <w:rPr>
                <w:spacing w:val="-12"/>
              </w:rPr>
              <w:t xml:space="preserve"> </w:t>
            </w:r>
            <w:r>
              <w:t>with</w:t>
            </w:r>
            <w:r>
              <w:rPr>
                <w:spacing w:val="-12"/>
              </w:rPr>
              <w:t xml:space="preserve"> </w:t>
            </w:r>
            <w:r>
              <w:t>the</w:t>
            </w:r>
            <w:r>
              <w:rPr>
                <w:spacing w:val="-12"/>
              </w:rPr>
              <w:t xml:space="preserve"> </w:t>
            </w:r>
            <w:r>
              <w:t>Family</w:t>
            </w:r>
            <w:r>
              <w:rPr>
                <w:spacing w:val="-12"/>
              </w:rPr>
              <w:t xml:space="preserve"> </w:t>
            </w:r>
            <w:r>
              <w:t>Reunification</w:t>
            </w:r>
            <w:r>
              <w:rPr>
                <w:spacing w:val="-12"/>
              </w:rPr>
              <w:t xml:space="preserve"> </w:t>
            </w:r>
            <w:r>
              <w:t>Unit</w:t>
            </w:r>
            <w:r>
              <w:rPr>
                <w:spacing w:val="-12"/>
              </w:rPr>
              <w:t xml:space="preserve"> </w:t>
            </w:r>
            <w:r>
              <w:t>Leader</w:t>
            </w:r>
            <w:r>
              <w:rPr>
                <w:spacing w:val="-12"/>
              </w:rPr>
              <w:t xml:space="preserve"> </w:t>
            </w:r>
            <w:r>
              <w:t>(e.g.,</w:t>
            </w:r>
            <w:r>
              <w:rPr>
                <w:spacing w:val="-12"/>
              </w:rPr>
              <w:t xml:space="preserve"> </w:t>
            </w:r>
            <w:r>
              <w:t>HRS</w:t>
            </w:r>
            <w:r>
              <w:rPr>
                <w:spacing w:val="-12"/>
              </w:rPr>
              <w:t xml:space="preserve"> </w:t>
            </w:r>
            <w:r>
              <w:t>Unit</w:t>
            </w:r>
            <w:r>
              <w:rPr>
                <w:spacing w:val="-12"/>
              </w:rPr>
              <w:t xml:space="preserve"> </w:t>
            </w:r>
            <w:r>
              <w:t>Leader).</w:t>
            </w:r>
          </w:p>
          <w:p w14:paraId="548466CC" w14:textId="77777777" w:rsidR="00694678" w:rsidRDefault="00514129">
            <w:pPr>
              <w:pStyle w:val="TableParagraph"/>
              <w:numPr>
                <w:ilvl w:val="0"/>
                <w:numId w:val="55"/>
              </w:numPr>
              <w:tabs>
                <w:tab w:val="left" w:pos="564"/>
              </w:tabs>
              <w:spacing w:before="4"/>
              <w:ind w:left="564" w:hanging="267"/>
            </w:pPr>
            <w:r>
              <w:rPr>
                <w:spacing w:val="-4"/>
              </w:rPr>
              <w:t>Ensure</w:t>
            </w:r>
            <w:r>
              <w:rPr>
                <w:spacing w:val="-3"/>
              </w:rPr>
              <w:t xml:space="preserve"> </w:t>
            </w:r>
            <w:r>
              <w:rPr>
                <w:spacing w:val="-4"/>
              </w:rPr>
              <w:t>the</w:t>
            </w:r>
            <w:r>
              <w:rPr>
                <w:spacing w:val="-3"/>
              </w:rPr>
              <w:t xml:space="preserve"> </w:t>
            </w:r>
            <w:r>
              <w:rPr>
                <w:spacing w:val="-4"/>
              </w:rPr>
              <w:t>return,</w:t>
            </w:r>
            <w:r>
              <w:rPr>
                <w:spacing w:val="-3"/>
              </w:rPr>
              <w:t xml:space="preserve"> </w:t>
            </w:r>
            <w:r>
              <w:rPr>
                <w:spacing w:val="-4"/>
              </w:rPr>
              <w:t>retrieval,</w:t>
            </w:r>
            <w:r>
              <w:rPr>
                <w:spacing w:val="-3"/>
              </w:rPr>
              <w:t xml:space="preserve"> </w:t>
            </w:r>
            <w:r>
              <w:rPr>
                <w:spacing w:val="-4"/>
              </w:rPr>
              <w:t>and</w:t>
            </w:r>
            <w:r>
              <w:rPr>
                <w:spacing w:val="-3"/>
              </w:rPr>
              <w:t xml:space="preserve"> </w:t>
            </w:r>
            <w:r>
              <w:rPr>
                <w:spacing w:val="-4"/>
              </w:rPr>
              <w:t>restocking</w:t>
            </w:r>
            <w:r>
              <w:rPr>
                <w:spacing w:val="-3"/>
              </w:rPr>
              <w:t xml:space="preserve"> </w:t>
            </w:r>
            <w:r>
              <w:rPr>
                <w:spacing w:val="-4"/>
              </w:rPr>
              <w:t>of</w:t>
            </w:r>
            <w:r>
              <w:rPr>
                <w:spacing w:val="-3"/>
              </w:rPr>
              <w:t xml:space="preserve"> </w:t>
            </w:r>
            <w:r>
              <w:rPr>
                <w:spacing w:val="-4"/>
              </w:rPr>
              <w:t>equipment</w:t>
            </w:r>
            <w:r>
              <w:rPr>
                <w:spacing w:val="-3"/>
              </w:rPr>
              <w:t xml:space="preserve"> </w:t>
            </w:r>
            <w:r>
              <w:rPr>
                <w:spacing w:val="-4"/>
              </w:rPr>
              <w:t>and</w:t>
            </w:r>
            <w:r>
              <w:rPr>
                <w:spacing w:val="-3"/>
              </w:rPr>
              <w:t xml:space="preserve"> </w:t>
            </w:r>
            <w:r>
              <w:rPr>
                <w:spacing w:val="-4"/>
              </w:rPr>
              <w:t>supplies.</w:t>
            </w:r>
          </w:p>
          <w:p w14:paraId="76687DC5" w14:textId="77777777" w:rsidR="00694678" w:rsidRDefault="00514129">
            <w:pPr>
              <w:pStyle w:val="TableParagraph"/>
              <w:numPr>
                <w:ilvl w:val="0"/>
                <w:numId w:val="55"/>
              </w:numPr>
              <w:tabs>
                <w:tab w:val="left" w:pos="565"/>
              </w:tabs>
              <w:spacing w:before="22" w:line="256" w:lineRule="auto"/>
              <w:ind w:right="141"/>
            </w:pPr>
            <w:r>
              <w:t>As</w:t>
            </w:r>
            <w:r>
              <w:rPr>
                <w:spacing w:val="-10"/>
              </w:rPr>
              <w:t xml:space="preserve"> </w:t>
            </w:r>
            <w:r>
              <w:t>objectives</w:t>
            </w:r>
            <w:r>
              <w:rPr>
                <w:spacing w:val="-10"/>
              </w:rPr>
              <w:t xml:space="preserve"> </w:t>
            </w:r>
            <w:r>
              <w:t>are</w:t>
            </w:r>
            <w:r>
              <w:rPr>
                <w:spacing w:val="-10"/>
              </w:rPr>
              <w:t xml:space="preserve"> </w:t>
            </w:r>
            <w:r>
              <w:t>met</w:t>
            </w:r>
            <w:r>
              <w:rPr>
                <w:spacing w:val="-9"/>
              </w:rPr>
              <w:t xml:space="preserve"> </w:t>
            </w:r>
            <w:r>
              <w:t>and</w:t>
            </w:r>
            <w:r>
              <w:rPr>
                <w:spacing w:val="-10"/>
              </w:rPr>
              <w:t xml:space="preserve"> </w:t>
            </w:r>
            <w:r>
              <w:t>needs</w:t>
            </w:r>
            <w:r>
              <w:rPr>
                <w:spacing w:val="-10"/>
              </w:rPr>
              <w:t xml:space="preserve"> </w:t>
            </w:r>
            <w:r>
              <w:t>decrease,</w:t>
            </w:r>
            <w:r>
              <w:rPr>
                <w:spacing w:val="-10"/>
              </w:rPr>
              <w:t xml:space="preserve"> </w:t>
            </w:r>
            <w:r>
              <w:t>return</w:t>
            </w:r>
            <w:r>
              <w:rPr>
                <w:spacing w:val="-10"/>
              </w:rPr>
              <w:t xml:space="preserve"> </w:t>
            </w:r>
            <w:r>
              <w:t>team</w:t>
            </w:r>
            <w:r>
              <w:rPr>
                <w:spacing w:val="-10"/>
              </w:rPr>
              <w:t xml:space="preserve"> </w:t>
            </w:r>
            <w:r>
              <w:t>personnel</w:t>
            </w:r>
            <w:r>
              <w:rPr>
                <w:spacing w:val="-10"/>
              </w:rPr>
              <w:t xml:space="preserve"> </w:t>
            </w:r>
            <w:r>
              <w:t>to</w:t>
            </w:r>
            <w:r>
              <w:rPr>
                <w:spacing w:val="-10"/>
              </w:rPr>
              <w:t xml:space="preserve"> </w:t>
            </w:r>
            <w:r>
              <w:t>their</w:t>
            </w:r>
            <w:r>
              <w:rPr>
                <w:spacing w:val="-10"/>
              </w:rPr>
              <w:t xml:space="preserve"> </w:t>
            </w:r>
            <w:r>
              <w:t xml:space="preserve">usual </w:t>
            </w:r>
            <w:r>
              <w:rPr>
                <w:spacing w:val="-2"/>
              </w:rPr>
              <w:t>jobs</w:t>
            </w:r>
            <w:r>
              <w:rPr>
                <w:spacing w:val="-11"/>
              </w:rPr>
              <w:t xml:space="preserve"> </w:t>
            </w:r>
            <w:r>
              <w:rPr>
                <w:spacing w:val="-2"/>
              </w:rPr>
              <w:t>and</w:t>
            </w:r>
            <w:r>
              <w:rPr>
                <w:spacing w:val="-10"/>
              </w:rPr>
              <w:t xml:space="preserve"> </w:t>
            </w:r>
            <w:r>
              <w:rPr>
                <w:spacing w:val="-2"/>
              </w:rPr>
              <w:t>combine</w:t>
            </w:r>
            <w:r>
              <w:rPr>
                <w:spacing w:val="-11"/>
              </w:rPr>
              <w:t xml:space="preserve"> </w:t>
            </w:r>
            <w:r>
              <w:rPr>
                <w:spacing w:val="-2"/>
              </w:rPr>
              <w:t>or</w:t>
            </w:r>
            <w:r>
              <w:rPr>
                <w:spacing w:val="-10"/>
              </w:rPr>
              <w:t xml:space="preserve"> </w:t>
            </w:r>
            <w:r>
              <w:rPr>
                <w:spacing w:val="-2"/>
              </w:rPr>
              <w:t>deactivate</w:t>
            </w:r>
            <w:r>
              <w:rPr>
                <w:spacing w:val="-11"/>
              </w:rPr>
              <w:t xml:space="preserve"> </w:t>
            </w:r>
            <w:r>
              <w:rPr>
                <w:spacing w:val="-2"/>
              </w:rPr>
              <w:t>positions</w:t>
            </w:r>
            <w:r>
              <w:rPr>
                <w:spacing w:val="-10"/>
              </w:rPr>
              <w:t xml:space="preserve"> </w:t>
            </w:r>
            <w:r>
              <w:rPr>
                <w:spacing w:val="-2"/>
              </w:rPr>
              <w:t>in</w:t>
            </w:r>
            <w:r>
              <w:rPr>
                <w:spacing w:val="-11"/>
              </w:rPr>
              <w:t xml:space="preserve"> </w:t>
            </w:r>
            <w:r>
              <w:rPr>
                <w:spacing w:val="-2"/>
              </w:rPr>
              <w:t>a</w:t>
            </w:r>
            <w:r>
              <w:rPr>
                <w:spacing w:val="-10"/>
              </w:rPr>
              <w:t xml:space="preserve"> </w:t>
            </w:r>
            <w:r>
              <w:rPr>
                <w:spacing w:val="-2"/>
              </w:rPr>
              <w:t>phased</w:t>
            </w:r>
            <w:r>
              <w:rPr>
                <w:spacing w:val="-10"/>
              </w:rPr>
              <w:t xml:space="preserve"> </w:t>
            </w:r>
            <w:r>
              <w:rPr>
                <w:spacing w:val="-2"/>
              </w:rPr>
              <w:t>manner</w:t>
            </w:r>
            <w:r>
              <w:rPr>
                <w:spacing w:val="-11"/>
              </w:rPr>
              <w:t xml:space="preserve"> </w:t>
            </w:r>
            <w:r>
              <w:rPr>
                <w:spacing w:val="-2"/>
              </w:rPr>
              <w:t>in</w:t>
            </w:r>
            <w:r>
              <w:rPr>
                <w:spacing w:val="-10"/>
              </w:rPr>
              <w:t xml:space="preserve"> </w:t>
            </w:r>
            <w:r>
              <w:rPr>
                <w:spacing w:val="-2"/>
              </w:rPr>
              <w:t>coordination</w:t>
            </w:r>
            <w:r>
              <w:rPr>
                <w:spacing w:val="-11"/>
              </w:rPr>
              <w:t xml:space="preserve"> </w:t>
            </w:r>
            <w:r>
              <w:rPr>
                <w:spacing w:val="-2"/>
              </w:rPr>
              <w:t xml:space="preserve">with </w:t>
            </w:r>
            <w:r>
              <w:t>the</w:t>
            </w:r>
            <w:r>
              <w:rPr>
                <w:spacing w:val="-7"/>
              </w:rPr>
              <w:t xml:space="preserve"> </w:t>
            </w:r>
            <w:r>
              <w:t>Family</w:t>
            </w:r>
            <w:r>
              <w:rPr>
                <w:spacing w:val="-7"/>
              </w:rPr>
              <w:t xml:space="preserve"> </w:t>
            </w:r>
            <w:r>
              <w:t>Reunification</w:t>
            </w:r>
            <w:r>
              <w:rPr>
                <w:spacing w:val="-7"/>
              </w:rPr>
              <w:t xml:space="preserve"> </w:t>
            </w:r>
            <w:r>
              <w:t>Unit</w:t>
            </w:r>
            <w:r>
              <w:rPr>
                <w:spacing w:val="-7"/>
              </w:rPr>
              <w:t xml:space="preserve"> </w:t>
            </w:r>
            <w:r>
              <w:t>Leader</w:t>
            </w:r>
            <w:r>
              <w:rPr>
                <w:spacing w:val="-7"/>
              </w:rPr>
              <w:t xml:space="preserve"> </w:t>
            </w:r>
            <w:r>
              <w:t>(e.g.,</w:t>
            </w:r>
            <w:r>
              <w:rPr>
                <w:spacing w:val="-7"/>
              </w:rPr>
              <w:t xml:space="preserve"> </w:t>
            </w:r>
            <w:r>
              <w:t>HRS</w:t>
            </w:r>
            <w:r>
              <w:rPr>
                <w:spacing w:val="-7"/>
              </w:rPr>
              <w:t xml:space="preserve"> </w:t>
            </w:r>
            <w:r>
              <w:t>Unit</w:t>
            </w:r>
            <w:r>
              <w:rPr>
                <w:spacing w:val="-7"/>
              </w:rPr>
              <w:t xml:space="preserve"> </w:t>
            </w:r>
            <w:r>
              <w:t>Leader).</w:t>
            </w:r>
          </w:p>
          <w:p w14:paraId="21ADD5D2" w14:textId="77777777" w:rsidR="00694678" w:rsidRDefault="00514129">
            <w:pPr>
              <w:pStyle w:val="TableParagraph"/>
              <w:numPr>
                <w:ilvl w:val="0"/>
                <w:numId w:val="55"/>
              </w:numPr>
              <w:tabs>
                <w:tab w:val="left" w:pos="565"/>
              </w:tabs>
              <w:spacing w:before="10" w:line="256" w:lineRule="auto"/>
              <w:ind w:right="1000"/>
            </w:pPr>
            <w:r>
              <w:rPr>
                <w:spacing w:val="-2"/>
              </w:rPr>
              <w:t>Notify</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 xml:space="preserve">when </w:t>
            </w:r>
            <w:r>
              <w:t>demobilization and restoration is complete.</w:t>
            </w:r>
          </w:p>
          <w:p w14:paraId="24F09875" w14:textId="77777777" w:rsidR="00694678" w:rsidRDefault="00514129">
            <w:pPr>
              <w:pStyle w:val="TableParagraph"/>
              <w:numPr>
                <w:ilvl w:val="0"/>
                <w:numId w:val="55"/>
              </w:numPr>
              <w:tabs>
                <w:tab w:val="left" w:pos="565"/>
              </w:tabs>
              <w:spacing w:before="4" w:line="256" w:lineRule="auto"/>
              <w:ind w:right="218"/>
            </w:pPr>
            <w:r>
              <w:rPr>
                <w:spacing w:val="-4"/>
              </w:rPr>
              <w:t xml:space="preserve">Coordinate reimbursement issues with the Family Reunification Unit Leader (e.g., </w:t>
            </w:r>
            <w:r>
              <w:t>HRS Unit Leader).</w:t>
            </w:r>
          </w:p>
          <w:p w14:paraId="3D1578B3" w14:textId="77777777" w:rsidR="00694678" w:rsidRDefault="00514129">
            <w:pPr>
              <w:pStyle w:val="TableParagraph"/>
              <w:numPr>
                <w:ilvl w:val="0"/>
                <w:numId w:val="55"/>
              </w:numPr>
              <w:tabs>
                <w:tab w:val="left" w:pos="565"/>
              </w:tabs>
              <w:spacing w:before="4" w:line="256" w:lineRule="auto"/>
              <w:ind w:right="493"/>
              <w:jc w:val="both"/>
            </w:pPr>
            <w:r>
              <w:rPr>
                <w:spacing w:val="-2"/>
              </w:rPr>
              <w:t>Upon</w:t>
            </w:r>
            <w:r>
              <w:rPr>
                <w:spacing w:val="-9"/>
              </w:rPr>
              <w:t xml:space="preserve"> </w:t>
            </w:r>
            <w:r>
              <w:rPr>
                <w:spacing w:val="-2"/>
              </w:rPr>
              <w:t>deactivation</w:t>
            </w:r>
            <w:r>
              <w:rPr>
                <w:spacing w:val="-9"/>
              </w:rPr>
              <w:t xml:space="preserve"> </w:t>
            </w:r>
            <w:r>
              <w:rPr>
                <w:spacing w:val="-2"/>
              </w:rPr>
              <w:t>of</w:t>
            </w:r>
            <w:r>
              <w:rPr>
                <w:spacing w:val="-9"/>
              </w:rPr>
              <w:t xml:space="preserve"> </w:t>
            </w:r>
            <w:r>
              <w:rPr>
                <w:spacing w:val="-2"/>
              </w:rPr>
              <w:t>your</w:t>
            </w:r>
            <w:r>
              <w:rPr>
                <w:spacing w:val="-9"/>
              </w:rPr>
              <w:t xml:space="preserve"> </w:t>
            </w:r>
            <w:r>
              <w:rPr>
                <w:spacing w:val="-2"/>
              </w:rPr>
              <w:t>position,</w:t>
            </w:r>
            <w:r>
              <w:rPr>
                <w:spacing w:val="-9"/>
              </w:rPr>
              <w:t xml:space="preserve"> </w:t>
            </w:r>
            <w:r>
              <w:rPr>
                <w:spacing w:val="-2"/>
              </w:rPr>
              <w:t>brief</w:t>
            </w:r>
            <w:r>
              <w:rPr>
                <w:spacing w:val="-9"/>
              </w:rPr>
              <w:t xml:space="preserve"> </w:t>
            </w:r>
            <w:r>
              <w:rPr>
                <w:spacing w:val="-2"/>
              </w:rPr>
              <w:t>the</w:t>
            </w:r>
            <w:r>
              <w:rPr>
                <w:spacing w:val="-8"/>
              </w:rPr>
              <w:t xml:space="preserve"> </w:t>
            </w:r>
            <w:r>
              <w:rPr>
                <w:spacing w:val="-2"/>
              </w:rPr>
              <w:t>Family</w:t>
            </w:r>
            <w:r>
              <w:rPr>
                <w:spacing w:val="-9"/>
              </w:rPr>
              <w:t xml:space="preserve"> </w:t>
            </w:r>
            <w:r>
              <w:rPr>
                <w:spacing w:val="-2"/>
              </w:rPr>
              <w:t>Reunification</w:t>
            </w:r>
            <w:r>
              <w:rPr>
                <w:spacing w:val="-9"/>
              </w:rPr>
              <w:t xml:space="preserve"> </w:t>
            </w:r>
            <w:r>
              <w:rPr>
                <w:spacing w:val="-2"/>
              </w:rPr>
              <w:t>Unit</w:t>
            </w:r>
            <w:r>
              <w:rPr>
                <w:spacing w:val="-9"/>
              </w:rPr>
              <w:t xml:space="preserve"> </w:t>
            </w:r>
            <w:r>
              <w:rPr>
                <w:spacing w:val="-2"/>
              </w:rPr>
              <w:t>Leader (e.g.,</w:t>
            </w:r>
            <w:r>
              <w:rPr>
                <w:spacing w:val="-11"/>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on</w:t>
            </w:r>
            <w:r>
              <w:rPr>
                <w:spacing w:val="-11"/>
              </w:rPr>
              <w:t xml:space="preserve"> </w:t>
            </w:r>
            <w:r>
              <w:rPr>
                <w:spacing w:val="-2"/>
              </w:rPr>
              <w:t>current</w:t>
            </w:r>
            <w:r>
              <w:rPr>
                <w:spacing w:val="-10"/>
              </w:rPr>
              <w:t xml:space="preserve"> </w:t>
            </w:r>
            <w:r>
              <w:rPr>
                <w:spacing w:val="-2"/>
              </w:rPr>
              <w:t>problems,</w:t>
            </w:r>
            <w:r>
              <w:rPr>
                <w:spacing w:val="-11"/>
              </w:rPr>
              <w:t xml:space="preserve"> </w:t>
            </w:r>
            <w:r>
              <w:rPr>
                <w:spacing w:val="-2"/>
              </w:rPr>
              <w:t>outstanding</w:t>
            </w:r>
            <w:r>
              <w:rPr>
                <w:spacing w:val="-10"/>
              </w:rPr>
              <w:t xml:space="preserve"> </w:t>
            </w:r>
            <w:r>
              <w:rPr>
                <w:spacing w:val="-2"/>
              </w:rPr>
              <w:t>issues,</w:t>
            </w:r>
            <w:r>
              <w:rPr>
                <w:spacing w:val="-10"/>
              </w:rPr>
              <w:t xml:space="preserve"> </w:t>
            </w:r>
            <w:r>
              <w:rPr>
                <w:spacing w:val="-2"/>
              </w:rPr>
              <w:t>and</w:t>
            </w:r>
            <w:r>
              <w:rPr>
                <w:spacing w:val="-11"/>
              </w:rPr>
              <w:t xml:space="preserve"> </w:t>
            </w:r>
            <w:r>
              <w:rPr>
                <w:spacing w:val="-2"/>
              </w:rPr>
              <w:t>follow</w:t>
            </w:r>
            <w:r>
              <w:rPr>
                <w:spacing w:val="-10"/>
              </w:rPr>
              <w:t xml:space="preserve"> </w:t>
            </w:r>
            <w:r>
              <w:rPr>
                <w:spacing w:val="-2"/>
              </w:rPr>
              <w:t>up requirements.</w:t>
            </w:r>
          </w:p>
          <w:p w14:paraId="7BC44DB4" w14:textId="77777777" w:rsidR="00694678" w:rsidRDefault="00514129">
            <w:pPr>
              <w:pStyle w:val="TableParagraph"/>
              <w:numPr>
                <w:ilvl w:val="0"/>
                <w:numId w:val="55"/>
              </w:numPr>
              <w:tabs>
                <w:tab w:val="left" w:pos="565"/>
              </w:tabs>
              <w:spacing w:before="9" w:line="252" w:lineRule="auto"/>
              <w:ind w:right="691"/>
              <w:jc w:val="both"/>
            </w:pPr>
            <w:r>
              <w:rPr>
                <w:spacing w:val="-4"/>
              </w:rPr>
              <w:t xml:space="preserve">Debrief team personnel on issues, strengths, areas of improvement, lessons </w:t>
            </w:r>
            <w:r>
              <w:t>learned,</w:t>
            </w:r>
            <w:r>
              <w:rPr>
                <w:spacing w:val="-5"/>
              </w:rPr>
              <w:t xml:space="preserve"> </w:t>
            </w:r>
            <w:r>
              <w:t>and</w:t>
            </w:r>
            <w:r>
              <w:rPr>
                <w:spacing w:val="-5"/>
              </w:rPr>
              <w:t xml:space="preserve"> </w:t>
            </w:r>
            <w:r>
              <w:t>procedural</w:t>
            </w:r>
            <w:r>
              <w:rPr>
                <w:spacing w:val="-5"/>
              </w:rPr>
              <w:t xml:space="preserve"> </w:t>
            </w:r>
            <w:r>
              <w:t>or</w:t>
            </w:r>
            <w:r>
              <w:rPr>
                <w:spacing w:val="-5"/>
              </w:rPr>
              <w:t xml:space="preserve"> </w:t>
            </w:r>
            <w:r>
              <w:t>equipment</w:t>
            </w:r>
            <w:r>
              <w:rPr>
                <w:spacing w:val="-5"/>
              </w:rPr>
              <w:t xml:space="preserve"> </w:t>
            </w:r>
            <w:r>
              <w:t>changes</w:t>
            </w:r>
            <w:r>
              <w:rPr>
                <w:spacing w:val="-5"/>
              </w:rPr>
              <w:t xml:space="preserve"> </w:t>
            </w:r>
            <w:r>
              <w:t>as</w:t>
            </w:r>
            <w:r>
              <w:rPr>
                <w:spacing w:val="-5"/>
              </w:rPr>
              <w:t xml:space="preserve"> </w:t>
            </w:r>
            <w:r>
              <w:t>needed.</w:t>
            </w:r>
          </w:p>
          <w:p w14:paraId="34E5FB10" w14:textId="77777777" w:rsidR="00694678" w:rsidRDefault="00514129">
            <w:pPr>
              <w:pStyle w:val="TableParagraph"/>
              <w:numPr>
                <w:ilvl w:val="0"/>
                <w:numId w:val="55"/>
              </w:numPr>
              <w:tabs>
                <w:tab w:val="left" w:pos="565"/>
              </w:tabs>
              <w:spacing w:before="15" w:line="256" w:lineRule="auto"/>
              <w:ind w:right="284"/>
              <w:jc w:val="both"/>
            </w:pPr>
            <w:r>
              <w:rPr>
                <w:spacing w:val="-2"/>
              </w:rPr>
              <w:t>Submit</w:t>
            </w:r>
            <w:r>
              <w:rPr>
                <w:spacing w:val="-11"/>
              </w:rPr>
              <w:t xml:space="preserve"> </w:t>
            </w:r>
            <w:r>
              <w:rPr>
                <w:spacing w:val="-2"/>
              </w:rPr>
              <w:t>comments</w:t>
            </w:r>
            <w:r>
              <w:rPr>
                <w:spacing w:val="-10"/>
              </w:rPr>
              <w:t xml:space="preserve"> </w:t>
            </w:r>
            <w:r>
              <w:rPr>
                <w:spacing w:val="-2"/>
              </w:rPr>
              <w:t>to</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1"/>
              </w:rPr>
              <w:t xml:space="preserve"> </w:t>
            </w:r>
            <w:r>
              <w:rPr>
                <w:spacing w:val="-2"/>
              </w:rPr>
              <w:t>(e.g.,</w:t>
            </w:r>
            <w:r>
              <w:rPr>
                <w:spacing w:val="-10"/>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 xml:space="preserve">for </w:t>
            </w:r>
            <w:r>
              <w:rPr>
                <w:spacing w:val="-4"/>
              </w:rPr>
              <w:t xml:space="preserve">discussion and possible inclusion in an After-Action Report and Corrective Action </w:t>
            </w:r>
            <w:r>
              <w:t>and Improvement Plan. Topics include:</w:t>
            </w:r>
          </w:p>
          <w:p w14:paraId="75DD5446" w14:textId="77777777" w:rsidR="00694678" w:rsidRDefault="00514129">
            <w:pPr>
              <w:pStyle w:val="TableParagraph"/>
              <w:numPr>
                <w:ilvl w:val="1"/>
                <w:numId w:val="55"/>
              </w:numPr>
              <w:tabs>
                <w:tab w:val="left" w:pos="834"/>
              </w:tabs>
              <w:spacing w:before="2"/>
              <w:ind w:left="834" w:hanging="209"/>
            </w:pPr>
            <w:r>
              <w:rPr>
                <w:spacing w:val="-4"/>
              </w:rPr>
              <w:t>Review</w:t>
            </w:r>
            <w:r>
              <w:rPr>
                <w:spacing w:val="-3"/>
              </w:rPr>
              <w:t xml:space="preserve"> </w:t>
            </w:r>
            <w:r>
              <w:rPr>
                <w:spacing w:val="-4"/>
              </w:rPr>
              <w:t>of</w:t>
            </w:r>
            <w:r>
              <w:rPr>
                <w:spacing w:val="-3"/>
              </w:rPr>
              <w:t xml:space="preserve"> </w:t>
            </w:r>
            <w:r>
              <w:rPr>
                <w:spacing w:val="-4"/>
              </w:rPr>
              <w:t>pertinent</w:t>
            </w:r>
            <w:r>
              <w:rPr>
                <w:spacing w:val="-3"/>
              </w:rPr>
              <w:t xml:space="preserve"> </w:t>
            </w:r>
            <w:r>
              <w:rPr>
                <w:spacing w:val="-4"/>
              </w:rPr>
              <w:t>position</w:t>
            </w:r>
            <w:r>
              <w:rPr>
                <w:spacing w:val="-3"/>
              </w:rPr>
              <w:t xml:space="preserve"> </w:t>
            </w:r>
            <w:r>
              <w:rPr>
                <w:spacing w:val="-4"/>
              </w:rPr>
              <w:t>descriptions</w:t>
            </w:r>
            <w:r>
              <w:rPr>
                <w:spacing w:val="-3"/>
              </w:rPr>
              <w:t xml:space="preserve"> </w:t>
            </w:r>
            <w:r>
              <w:rPr>
                <w:spacing w:val="-4"/>
              </w:rPr>
              <w:t>and</w:t>
            </w:r>
            <w:r>
              <w:rPr>
                <w:spacing w:val="-3"/>
              </w:rPr>
              <w:t xml:space="preserve"> </w:t>
            </w:r>
            <w:r>
              <w:rPr>
                <w:spacing w:val="-4"/>
              </w:rPr>
              <w:t>operational</w:t>
            </w:r>
            <w:r>
              <w:rPr>
                <w:spacing w:val="-3"/>
              </w:rPr>
              <w:t xml:space="preserve"> </w:t>
            </w:r>
            <w:r>
              <w:rPr>
                <w:spacing w:val="-4"/>
              </w:rPr>
              <w:t>checklists.</w:t>
            </w:r>
          </w:p>
          <w:p w14:paraId="46F6FBDD" w14:textId="77777777" w:rsidR="00694678" w:rsidRDefault="00514129">
            <w:pPr>
              <w:pStyle w:val="TableParagraph"/>
              <w:numPr>
                <w:ilvl w:val="1"/>
                <w:numId w:val="55"/>
              </w:numPr>
              <w:tabs>
                <w:tab w:val="left" w:pos="834"/>
              </w:tabs>
              <w:spacing w:before="17"/>
              <w:ind w:left="834" w:hanging="209"/>
            </w:pPr>
            <w:r>
              <w:rPr>
                <w:spacing w:val="-4"/>
              </w:rPr>
              <w:t>Recommendations</w:t>
            </w:r>
            <w:r>
              <w:rPr>
                <w:spacing w:val="-3"/>
              </w:rPr>
              <w:t xml:space="preserve"> </w:t>
            </w:r>
            <w:r>
              <w:rPr>
                <w:spacing w:val="-4"/>
              </w:rPr>
              <w:t>for</w:t>
            </w:r>
            <w:r>
              <w:rPr>
                <w:spacing w:val="-3"/>
              </w:rPr>
              <w:t xml:space="preserve"> </w:t>
            </w:r>
            <w:r>
              <w:rPr>
                <w:spacing w:val="-4"/>
              </w:rPr>
              <w:t>procedure</w:t>
            </w:r>
            <w:r>
              <w:rPr>
                <w:spacing w:val="-3"/>
              </w:rPr>
              <w:t xml:space="preserve"> </w:t>
            </w:r>
            <w:r>
              <w:rPr>
                <w:spacing w:val="-4"/>
              </w:rPr>
              <w:t>changes.</w:t>
            </w:r>
          </w:p>
          <w:p w14:paraId="0C291FA3" w14:textId="77777777" w:rsidR="00694678" w:rsidRDefault="00514129">
            <w:pPr>
              <w:pStyle w:val="TableParagraph"/>
              <w:numPr>
                <w:ilvl w:val="1"/>
                <w:numId w:val="55"/>
              </w:numPr>
              <w:tabs>
                <w:tab w:val="left" w:pos="834"/>
              </w:tabs>
              <w:spacing w:before="12"/>
              <w:ind w:left="834" w:hanging="209"/>
            </w:pPr>
            <w:r>
              <w:rPr>
                <w:spacing w:val="-4"/>
              </w:rPr>
              <w:t>Accomplishments</w:t>
            </w:r>
            <w:r>
              <w:rPr>
                <w:spacing w:val="-3"/>
              </w:rPr>
              <w:t xml:space="preserve"> </w:t>
            </w:r>
            <w:r>
              <w:rPr>
                <w:spacing w:val="-4"/>
              </w:rPr>
              <w:t>and</w:t>
            </w:r>
            <w:r>
              <w:rPr>
                <w:spacing w:val="-3"/>
              </w:rPr>
              <w:t xml:space="preserve"> </w:t>
            </w:r>
            <w:r>
              <w:rPr>
                <w:spacing w:val="-4"/>
              </w:rPr>
              <w:t>issues.</w:t>
            </w:r>
          </w:p>
          <w:p w14:paraId="20AF553B" w14:textId="77777777" w:rsidR="00694678" w:rsidRDefault="00514129">
            <w:pPr>
              <w:pStyle w:val="TableParagraph"/>
              <w:numPr>
                <w:ilvl w:val="0"/>
                <w:numId w:val="55"/>
              </w:numPr>
              <w:tabs>
                <w:tab w:val="left" w:pos="575"/>
              </w:tabs>
              <w:spacing w:before="20"/>
              <w:ind w:left="575" w:hanging="273"/>
            </w:pPr>
            <w:r>
              <w:rPr>
                <w:spacing w:val="-4"/>
              </w:rPr>
              <w:t>Participate</w:t>
            </w:r>
            <w:r>
              <w:rPr>
                <w:spacing w:val="-3"/>
              </w:rPr>
              <w:t xml:space="preserve"> </w:t>
            </w:r>
            <w:r>
              <w:rPr>
                <w:spacing w:val="-4"/>
              </w:rPr>
              <w:t>in</w:t>
            </w:r>
            <w:r>
              <w:rPr>
                <w:spacing w:val="-3"/>
              </w:rPr>
              <w:t xml:space="preserve"> </w:t>
            </w:r>
            <w:r>
              <w:rPr>
                <w:spacing w:val="-4"/>
              </w:rPr>
              <w:t>stress</w:t>
            </w:r>
            <w:r>
              <w:rPr>
                <w:spacing w:val="-3"/>
              </w:rPr>
              <w:t xml:space="preserve"> </w:t>
            </w:r>
            <w:r>
              <w:rPr>
                <w:spacing w:val="-4"/>
              </w:rPr>
              <w:t>management</w:t>
            </w:r>
            <w:r>
              <w:rPr>
                <w:spacing w:val="-3"/>
              </w:rPr>
              <w:t xml:space="preserve"> </w:t>
            </w:r>
            <w:r>
              <w:rPr>
                <w:spacing w:val="-4"/>
              </w:rPr>
              <w:t>and</w:t>
            </w:r>
            <w:r>
              <w:rPr>
                <w:spacing w:val="-5"/>
              </w:rPr>
              <w:t xml:space="preserve"> </w:t>
            </w:r>
            <w:r>
              <w:rPr>
                <w:spacing w:val="-4"/>
              </w:rPr>
              <w:t>after-action</w:t>
            </w:r>
            <w:r>
              <w:rPr>
                <w:spacing w:val="-2"/>
              </w:rPr>
              <w:t xml:space="preserve"> </w:t>
            </w:r>
            <w:r>
              <w:rPr>
                <w:spacing w:val="-4"/>
              </w:rPr>
              <w:t>debriefings.</w:t>
            </w:r>
          </w:p>
        </w:tc>
        <w:tc>
          <w:tcPr>
            <w:tcW w:w="720" w:type="dxa"/>
          </w:tcPr>
          <w:p w14:paraId="016587F0" w14:textId="77777777" w:rsidR="00694678" w:rsidRDefault="00694678">
            <w:pPr>
              <w:pStyle w:val="TableParagraph"/>
              <w:rPr>
                <w:rFonts w:ascii="Times New Roman"/>
              </w:rPr>
            </w:pPr>
          </w:p>
        </w:tc>
        <w:tc>
          <w:tcPr>
            <w:tcW w:w="806" w:type="dxa"/>
          </w:tcPr>
          <w:p w14:paraId="2F1CAAF3" w14:textId="77777777" w:rsidR="00694678" w:rsidRDefault="00694678">
            <w:pPr>
              <w:pStyle w:val="TableParagraph"/>
              <w:rPr>
                <w:rFonts w:ascii="Times New Roman"/>
              </w:rPr>
            </w:pPr>
          </w:p>
        </w:tc>
      </w:tr>
      <w:tr w:rsidR="00694678" w14:paraId="5C9D7E01" w14:textId="77777777">
        <w:trPr>
          <w:trHeight w:val="2471"/>
        </w:trPr>
        <w:tc>
          <w:tcPr>
            <w:tcW w:w="7824" w:type="dxa"/>
          </w:tcPr>
          <w:p w14:paraId="47FE967D" w14:textId="77777777" w:rsidR="00694678" w:rsidRDefault="00514129">
            <w:pPr>
              <w:pStyle w:val="TableParagraph"/>
              <w:spacing w:before="73"/>
              <w:ind w:left="115"/>
              <w:rPr>
                <w:b/>
              </w:rPr>
            </w:pPr>
            <w:r>
              <w:rPr>
                <w:b/>
                <w:spacing w:val="-2"/>
              </w:rPr>
              <w:t>Documentation:</w:t>
            </w:r>
          </w:p>
          <w:p w14:paraId="0CE0071D" w14:textId="77777777" w:rsidR="00694678" w:rsidRDefault="00514129">
            <w:pPr>
              <w:pStyle w:val="TableParagraph"/>
              <w:numPr>
                <w:ilvl w:val="0"/>
                <w:numId w:val="54"/>
              </w:numPr>
              <w:tabs>
                <w:tab w:val="left" w:pos="575"/>
              </w:tabs>
              <w:spacing w:before="186"/>
              <w:ind w:left="575" w:hanging="312"/>
            </w:pPr>
            <w:r>
              <w:rPr>
                <w:spacing w:val="-4"/>
              </w:rPr>
              <w:t>HICS 221:</w:t>
            </w:r>
            <w:r>
              <w:rPr>
                <w:spacing w:val="-3"/>
              </w:rPr>
              <w:t xml:space="preserve"> </w:t>
            </w:r>
            <w:r>
              <w:rPr>
                <w:spacing w:val="-4"/>
              </w:rPr>
              <w:t>Demobilization</w:t>
            </w:r>
            <w:r>
              <w:rPr>
                <w:spacing w:val="-3"/>
              </w:rPr>
              <w:t xml:space="preserve"> </w:t>
            </w:r>
            <w:r>
              <w:rPr>
                <w:spacing w:val="-4"/>
              </w:rPr>
              <w:t>Check-Out.</w:t>
            </w:r>
          </w:p>
          <w:p w14:paraId="097DA4E0" w14:textId="77777777" w:rsidR="00694678" w:rsidRDefault="00514129">
            <w:pPr>
              <w:pStyle w:val="TableParagraph"/>
              <w:numPr>
                <w:ilvl w:val="0"/>
                <w:numId w:val="54"/>
              </w:numPr>
              <w:tabs>
                <w:tab w:val="left" w:pos="625"/>
              </w:tabs>
              <w:spacing w:before="17" w:line="256" w:lineRule="auto"/>
              <w:ind w:right="427" w:hanging="362"/>
            </w:pPr>
            <w:r>
              <w:rPr>
                <w:spacing w:val="-2"/>
              </w:rPr>
              <w:t>Ensure</w:t>
            </w:r>
            <w:r>
              <w:rPr>
                <w:spacing w:val="-11"/>
              </w:rPr>
              <w:t xml:space="preserve"> </w:t>
            </w:r>
            <w:r>
              <w:rPr>
                <w:spacing w:val="-2"/>
              </w:rPr>
              <w:t>all</w:t>
            </w:r>
            <w:r>
              <w:rPr>
                <w:spacing w:val="-10"/>
              </w:rPr>
              <w:t xml:space="preserve"> </w:t>
            </w:r>
            <w:r>
              <w:rPr>
                <w:spacing w:val="-2"/>
              </w:rPr>
              <w:t>documentation</w:t>
            </w:r>
            <w:r>
              <w:rPr>
                <w:spacing w:val="-11"/>
              </w:rPr>
              <w:t xml:space="preserve"> </w:t>
            </w:r>
            <w:r>
              <w:rPr>
                <w:spacing w:val="-2"/>
              </w:rPr>
              <w:t>is</w:t>
            </w:r>
            <w:r>
              <w:rPr>
                <w:spacing w:val="-10"/>
              </w:rPr>
              <w:t xml:space="preserve"> </w:t>
            </w:r>
            <w:r>
              <w:rPr>
                <w:spacing w:val="-2"/>
              </w:rPr>
              <w:t>submitted</w:t>
            </w:r>
            <w:r>
              <w:rPr>
                <w:spacing w:val="-11"/>
              </w:rPr>
              <w:t xml:space="preserve"> </w:t>
            </w:r>
            <w:r>
              <w:rPr>
                <w:spacing w:val="-2"/>
              </w:rPr>
              <w:t>to</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0"/>
              </w:rPr>
              <w:t xml:space="preserve"> </w:t>
            </w:r>
            <w:r>
              <w:rPr>
                <w:spacing w:val="-2"/>
              </w:rPr>
              <w:t>Unit</w:t>
            </w:r>
            <w:r>
              <w:rPr>
                <w:spacing w:val="-11"/>
              </w:rPr>
              <w:t xml:space="preserve"> </w:t>
            </w:r>
            <w:r>
              <w:rPr>
                <w:spacing w:val="-2"/>
              </w:rPr>
              <w:t xml:space="preserve">Leader </w:t>
            </w:r>
            <w:r>
              <w:t>(e.g., HRS Unit Leader).</w:t>
            </w:r>
          </w:p>
          <w:p w14:paraId="342AE7D6" w14:textId="77777777" w:rsidR="00694678" w:rsidRDefault="00514129">
            <w:pPr>
              <w:pStyle w:val="TableParagraph"/>
              <w:numPr>
                <w:ilvl w:val="0"/>
                <w:numId w:val="54"/>
              </w:numPr>
              <w:tabs>
                <w:tab w:val="left" w:pos="624"/>
              </w:tabs>
              <w:spacing w:before="9"/>
              <w:ind w:left="624" w:hanging="361"/>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6D0CDB00" w14:textId="77777777" w:rsidR="00694678" w:rsidRDefault="00514129">
            <w:pPr>
              <w:pStyle w:val="TableParagraph"/>
              <w:numPr>
                <w:ilvl w:val="0"/>
                <w:numId w:val="54"/>
              </w:numPr>
              <w:tabs>
                <w:tab w:val="left" w:pos="624"/>
              </w:tabs>
              <w:spacing w:before="17"/>
              <w:ind w:left="624" w:hanging="361"/>
            </w:pPr>
            <w:r>
              <w:rPr>
                <w:spacing w:val="-4"/>
              </w:rPr>
              <w:t>Intake</w:t>
            </w:r>
            <w:r>
              <w:rPr>
                <w:spacing w:val="-3"/>
              </w:rPr>
              <w:t xml:space="preserve"> </w:t>
            </w:r>
            <w:r>
              <w:rPr>
                <w:spacing w:val="-2"/>
              </w:rPr>
              <w:t>Forms.</w:t>
            </w:r>
          </w:p>
          <w:p w14:paraId="213A7C2C" w14:textId="77777777" w:rsidR="00694678" w:rsidRDefault="00514129">
            <w:pPr>
              <w:pStyle w:val="TableParagraph"/>
              <w:numPr>
                <w:ilvl w:val="0"/>
                <w:numId w:val="54"/>
              </w:numPr>
              <w:tabs>
                <w:tab w:val="left" w:pos="624"/>
              </w:tabs>
              <w:spacing w:before="22"/>
              <w:ind w:left="624" w:hanging="361"/>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5BBA707C" w14:textId="77777777" w:rsidR="00694678" w:rsidRDefault="00694678">
            <w:pPr>
              <w:pStyle w:val="TableParagraph"/>
              <w:rPr>
                <w:rFonts w:ascii="Times New Roman"/>
              </w:rPr>
            </w:pPr>
          </w:p>
        </w:tc>
        <w:tc>
          <w:tcPr>
            <w:tcW w:w="806" w:type="dxa"/>
          </w:tcPr>
          <w:p w14:paraId="1A7A3059" w14:textId="77777777" w:rsidR="00694678" w:rsidRDefault="00694678">
            <w:pPr>
              <w:pStyle w:val="TableParagraph"/>
              <w:rPr>
                <w:rFonts w:ascii="Times New Roman"/>
              </w:rPr>
            </w:pPr>
          </w:p>
        </w:tc>
      </w:tr>
      <w:tr w:rsidR="00694678" w14:paraId="5C3F2D47" w14:textId="77777777">
        <w:trPr>
          <w:trHeight w:val="514"/>
        </w:trPr>
        <w:tc>
          <w:tcPr>
            <w:tcW w:w="9350" w:type="dxa"/>
            <w:gridSpan w:val="3"/>
            <w:tcBorders>
              <w:bottom w:val="single" w:sz="36" w:space="0" w:color="D9D9D9"/>
            </w:tcBorders>
            <w:shd w:val="clear" w:color="auto" w:fill="D9D9D9"/>
          </w:tcPr>
          <w:p w14:paraId="20F7C4A2" w14:textId="77777777" w:rsidR="00694678" w:rsidRDefault="00514129">
            <w:pPr>
              <w:pStyle w:val="TableParagraph"/>
              <w:spacing w:before="73"/>
              <w:ind w:left="115"/>
              <w:rPr>
                <w:b/>
              </w:rPr>
            </w:pPr>
            <w:r>
              <w:rPr>
                <w:b/>
                <w:spacing w:val="-4"/>
              </w:rPr>
              <w:t>Documents</w:t>
            </w:r>
            <w:r>
              <w:rPr>
                <w:b/>
                <w:spacing w:val="-3"/>
              </w:rPr>
              <w:t xml:space="preserve"> </w:t>
            </w:r>
            <w:r>
              <w:rPr>
                <w:b/>
                <w:spacing w:val="-4"/>
              </w:rPr>
              <w:t>and</w:t>
            </w:r>
            <w:r>
              <w:rPr>
                <w:b/>
                <w:spacing w:val="-3"/>
              </w:rPr>
              <w:t xml:space="preserve"> </w:t>
            </w:r>
            <w:r>
              <w:rPr>
                <w:b/>
                <w:spacing w:val="-4"/>
              </w:rPr>
              <w:t>Tools</w:t>
            </w:r>
          </w:p>
        </w:tc>
      </w:tr>
      <w:tr w:rsidR="00694678" w14:paraId="70AA6079" w14:textId="77777777">
        <w:trPr>
          <w:trHeight w:val="720"/>
        </w:trPr>
        <w:tc>
          <w:tcPr>
            <w:tcW w:w="9350" w:type="dxa"/>
            <w:gridSpan w:val="3"/>
            <w:tcBorders>
              <w:top w:val="single" w:sz="36" w:space="0" w:color="D9D9D9"/>
            </w:tcBorders>
          </w:tcPr>
          <w:p w14:paraId="7EB8DFFF" w14:textId="77777777" w:rsidR="00694678" w:rsidRDefault="00514129">
            <w:pPr>
              <w:pStyle w:val="TableParagraph"/>
              <w:numPr>
                <w:ilvl w:val="0"/>
                <w:numId w:val="53"/>
              </w:numPr>
              <w:tabs>
                <w:tab w:val="left" w:pos="834"/>
              </w:tabs>
              <w:spacing w:before="69"/>
              <w:ind w:left="834" w:hanging="359"/>
            </w:pPr>
            <w:r>
              <w:t>HICS</w:t>
            </w:r>
            <w:r>
              <w:rPr>
                <w:spacing w:val="-6"/>
              </w:rPr>
              <w:t xml:space="preserve"> </w:t>
            </w:r>
            <w:r>
              <w:t>203</w:t>
            </w:r>
            <w:r>
              <w:rPr>
                <w:spacing w:val="-6"/>
              </w:rPr>
              <w:t xml:space="preserve"> </w:t>
            </w:r>
            <w:r>
              <w:t>-</w:t>
            </w:r>
            <w:r>
              <w:rPr>
                <w:spacing w:val="-6"/>
              </w:rPr>
              <w:t xml:space="preserve"> </w:t>
            </w:r>
            <w:r>
              <w:t>Organization</w:t>
            </w:r>
            <w:r>
              <w:rPr>
                <w:spacing w:val="-6"/>
              </w:rPr>
              <w:t xml:space="preserve"> </w:t>
            </w:r>
            <w:r>
              <w:t>Assignment</w:t>
            </w:r>
            <w:r>
              <w:rPr>
                <w:spacing w:val="-6"/>
              </w:rPr>
              <w:t xml:space="preserve"> </w:t>
            </w:r>
            <w:r>
              <w:rPr>
                <w:spacing w:val="-2"/>
              </w:rPr>
              <w:t>List.</w:t>
            </w:r>
          </w:p>
          <w:p w14:paraId="1576265C" w14:textId="77777777" w:rsidR="00694678" w:rsidRDefault="00514129">
            <w:pPr>
              <w:pStyle w:val="TableParagraph"/>
              <w:numPr>
                <w:ilvl w:val="0"/>
                <w:numId w:val="53"/>
              </w:numPr>
              <w:tabs>
                <w:tab w:val="left" w:pos="834"/>
              </w:tabs>
              <w:spacing w:before="24"/>
              <w:ind w:left="834" w:hanging="359"/>
            </w:pPr>
            <w:r>
              <w:t>HICS</w:t>
            </w:r>
            <w:r>
              <w:rPr>
                <w:spacing w:val="-5"/>
              </w:rPr>
              <w:t xml:space="preserve"> </w:t>
            </w:r>
            <w:r>
              <w:t>204</w:t>
            </w:r>
            <w:r>
              <w:rPr>
                <w:spacing w:val="-4"/>
              </w:rPr>
              <w:t xml:space="preserve"> </w:t>
            </w:r>
            <w:r>
              <w:t>-</w:t>
            </w:r>
            <w:r>
              <w:rPr>
                <w:spacing w:val="-5"/>
              </w:rPr>
              <w:t xml:space="preserve"> </w:t>
            </w:r>
            <w:r>
              <w:t>Assignment</w:t>
            </w:r>
            <w:r>
              <w:rPr>
                <w:spacing w:val="-4"/>
              </w:rPr>
              <w:t xml:space="preserve"> </w:t>
            </w:r>
            <w:r>
              <w:rPr>
                <w:spacing w:val="-2"/>
              </w:rPr>
              <w:t>List.</w:t>
            </w:r>
          </w:p>
        </w:tc>
      </w:tr>
    </w:tbl>
    <w:p w14:paraId="534405FB" w14:textId="77777777" w:rsidR="00694678" w:rsidRDefault="00694678">
      <w:pPr>
        <w:sectPr w:rsidR="00694678" w:rsidSect="006C4733">
          <w:pgSz w:w="12240" w:h="15840"/>
          <w:pgMar w:top="1420" w:right="1320" w:bottom="1220" w:left="1340" w:header="0" w:footer="1023" w:gutter="0"/>
          <w:cols w:space="720"/>
        </w:sectPr>
      </w:pPr>
    </w:p>
    <w:p w14:paraId="73A64A1E" w14:textId="77777777" w:rsidR="00694678" w:rsidRDefault="00514129">
      <w:pPr>
        <w:pStyle w:val="BodyText"/>
        <w:ind w:left="102"/>
        <w:rPr>
          <w:sz w:val="20"/>
        </w:rPr>
      </w:pPr>
      <w:r>
        <w:rPr>
          <w:noProof/>
          <w:sz w:val="20"/>
        </w:rPr>
        <mc:AlternateContent>
          <mc:Choice Requires="wps">
            <w:drawing>
              <wp:inline distT="0" distB="0" distL="0" distR="0" wp14:anchorId="45565945" wp14:editId="1CAB7DBE">
                <wp:extent cx="5937885" cy="3459479"/>
                <wp:effectExtent l="9525" t="0" r="0" b="7620"/>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885" cy="3459479"/>
                        </a:xfrm>
                        <a:prstGeom prst="rect">
                          <a:avLst/>
                        </a:prstGeom>
                        <a:ln w="6096">
                          <a:solidFill>
                            <a:srgbClr val="000000"/>
                          </a:solidFill>
                          <a:prstDash val="solid"/>
                        </a:ln>
                      </wps:spPr>
                      <wps:txbx>
                        <w:txbxContent>
                          <w:p w14:paraId="420FF40D" w14:textId="77777777" w:rsidR="0030139F" w:rsidRDefault="0030139F">
                            <w:pPr>
                              <w:numPr>
                                <w:ilvl w:val="0"/>
                                <w:numId w:val="52"/>
                              </w:numPr>
                              <w:tabs>
                                <w:tab w:val="left" w:pos="829"/>
                              </w:tabs>
                              <w:spacing w:before="73"/>
                              <w:ind w:left="829"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79127ECB" w14:textId="77777777" w:rsidR="0030139F" w:rsidRDefault="0030139F">
                            <w:pPr>
                              <w:numPr>
                                <w:ilvl w:val="0"/>
                                <w:numId w:val="52"/>
                              </w:numPr>
                              <w:tabs>
                                <w:tab w:val="left" w:pos="829"/>
                              </w:tabs>
                              <w:spacing w:before="20"/>
                              <w:ind w:left="829"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55973D69" w14:textId="77777777" w:rsidR="0030139F" w:rsidRDefault="0030139F">
                            <w:pPr>
                              <w:numPr>
                                <w:ilvl w:val="0"/>
                                <w:numId w:val="52"/>
                              </w:numPr>
                              <w:tabs>
                                <w:tab w:val="left" w:pos="829"/>
                              </w:tabs>
                              <w:spacing w:before="24"/>
                              <w:ind w:left="829"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261BD52A" w14:textId="77777777" w:rsidR="0030139F" w:rsidRDefault="0030139F">
                            <w:pPr>
                              <w:numPr>
                                <w:ilvl w:val="0"/>
                                <w:numId w:val="52"/>
                              </w:numPr>
                              <w:tabs>
                                <w:tab w:val="left" w:pos="829"/>
                              </w:tabs>
                              <w:spacing w:before="20"/>
                              <w:ind w:left="829"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14CD74F1" w14:textId="77777777" w:rsidR="0030139F" w:rsidRDefault="0030139F">
                            <w:pPr>
                              <w:numPr>
                                <w:ilvl w:val="0"/>
                                <w:numId w:val="52"/>
                              </w:numPr>
                              <w:tabs>
                                <w:tab w:val="left" w:pos="829"/>
                              </w:tabs>
                              <w:spacing w:before="24"/>
                              <w:ind w:left="829"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290BFC5F" w14:textId="77777777" w:rsidR="0030139F" w:rsidRDefault="0030139F">
                            <w:pPr>
                              <w:numPr>
                                <w:ilvl w:val="0"/>
                                <w:numId w:val="52"/>
                              </w:numPr>
                              <w:tabs>
                                <w:tab w:val="left" w:pos="829"/>
                              </w:tabs>
                              <w:spacing w:before="19"/>
                              <w:ind w:left="829"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4BDD928A" w14:textId="77777777" w:rsidR="0030139F" w:rsidRDefault="0030139F">
                            <w:pPr>
                              <w:numPr>
                                <w:ilvl w:val="0"/>
                                <w:numId w:val="52"/>
                              </w:numPr>
                              <w:tabs>
                                <w:tab w:val="left" w:pos="829"/>
                              </w:tabs>
                              <w:spacing w:before="20"/>
                              <w:ind w:left="829" w:hanging="359"/>
                            </w:pPr>
                            <w:r>
                              <w:t>Hospital</w:t>
                            </w:r>
                            <w:r>
                              <w:rPr>
                                <w:spacing w:val="-7"/>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6"/>
                              </w:rPr>
                              <w:t xml:space="preserve"> </w:t>
                            </w:r>
                            <w:r>
                              <w:rPr>
                                <w:spacing w:val="-2"/>
                              </w:rPr>
                              <w:t>Annexes.</w:t>
                            </w:r>
                          </w:p>
                          <w:p w14:paraId="0E4BA3A9" w14:textId="77777777" w:rsidR="0030139F" w:rsidRDefault="0030139F">
                            <w:pPr>
                              <w:numPr>
                                <w:ilvl w:val="0"/>
                                <w:numId w:val="52"/>
                              </w:numPr>
                              <w:tabs>
                                <w:tab w:val="left" w:pos="829"/>
                              </w:tabs>
                              <w:spacing w:before="24"/>
                              <w:ind w:left="829" w:hanging="359"/>
                            </w:pPr>
                            <w:r>
                              <w:t>Hospital</w:t>
                            </w:r>
                            <w:r>
                              <w:rPr>
                                <w:spacing w:val="-10"/>
                              </w:rPr>
                              <w:t xml:space="preserve"> </w:t>
                            </w:r>
                            <w:r>
                              <w:t>organization</w:t>
                            </w:r>
                            <w:r>
                              <w:rPr>
                                <w:spacing w:val="-10"/>
                              </w:rPr>
                              <w:t xml:space="preserve"> </w:t>
                            </w:r>
                            <w:r>
                              <w:rPr>
                                <w:spacing w:val="-2"/>
                              </w:rPr>
                              <w:t>chart.</w:t>
                            </w:r>
                          </w:p>
                          <w:p w14:paraId="06D2309D" w14:textId="77777777" w:rsidR="0030139F" w:rsidRDefault="0030139F">
                            <w:pPr>
                              <w:numPr>
                                <w:ilvl w:val="0"/>
                                <w:numId w:val="52"/>
                              </w:numPr>
                              <w:tabs>
                                <w:tab w:val="left" w:pos="829"/>
                              </w:tabs>
                              <w:spacing w:before="19"/>
                              <w:ind w:left="829" w:hanging="359"/>
                            </w:pPr>
                            <w:r>
                              <w:t>Hospital</w:t>
                            </w:r>
                            <w:r>
                              <w:rPr>
                                <w:spacing w:val="-9"/>
                              </w:rPr>
                              <w:t xml:space="preserve"> </w:t>
                            </w:r>
                            <w:r>
                              <w:t>telephone</w:t>
                            </w:r>
                            <w:r>
                              <w:rPr>
                                <w:spacing w:val="-8"/>
                              </w:rPr>
                              <w:t xml:space="preserve"> </w:t>
                            </w:r>
                            <w:r>
                              <w:rPr>
                                <w:spacing w:val="-2"/>
                              </w:rPr>
                              <w:t>directory.</w:t>
                            </w:r>
                          </w:p>
                          <w:p w14:paraId="489F9C93" w14:textId="77777777" w:rsidR="0030139F" w:rsidRDefault="0030139F">
                            <w:pPr>
                              <w:numPr>
                                <w:ilvl w:val="0"/>
                                <w:numId w:val="52"/>
                              </w:numPr>
                              <w:tabs>
                                <w:tab w:val="left" w:pos="829"/>
                              </w:tabs>
                              <w:spacing w:before="20"/>
                              <w:ind w:left="829" w:hanging="359"/>
                            </w:pPr>
                            <w:r>
                              <w:t>Local</w:t>
                            </w:r>
                            <w:r>
                              <w:rPr>
                                <w:spacing w:val="-7"/>
                              </w:rPr>
                              <w:t xml:space="preserve"> </w:t>
                            </w:r>
                            <w:r>
                              <w:t>public</w:t>
                            </w:r>
                            <w:r>
                              <w:rPr>
                                <w:spacing w:val="-6"/>
                              </w:rPr>
                              <w:t xml:space="preserve"> </w:t>
                            </w:r>
                            <w:r>
                              <w:t>health</w:t>
                            </w:r>
                            <w:r>
                              <w:rPr>
                                <w:spacing w:val="-7"/>
                              </w:rPr>
                              <w:t xml:space="preserve"> </w:t>
                            </w:r>
                            <w:r>
                              <w:t>reporting</w:t>
                            </w:r>
                            <w:r>
                              <w:rPr>
                                <w:spacing w:val="-6"/>
                              </w:rPr>
                              <w:t xml:space="preserve"> </w:t>
                            </w:r>
                            <w:r>
                              <w:rPr>
                                <w:spacing w:val="-2"/>
                              </w:rPr>
                              <w:t>forms.</w:t>
                            </w:r>
                          </w:p>
                          <w:p w14:paraId="2E468D51" w14:textId="77777777" w:rsidR="0030139F" w:rsidRDefault="0030139F">
                            <w:pPr>
                              <w:numPr>
                                <w:ilvl w:val="0"/>
                                <w:numId w:val="52"/>
                              </w:numPr>
                              <w:tabs>
                                <w:tab w:val="left" w:pos="829"/>
                              </w:tabs>
                              <w:spacing w:before="24"/>
                              <w:ind w:left="829" w:hanging="359"/>
                            </w:pPr>
                            <w:r>
                              <w:t>Community</w:t>
                            </w:r>
                            <w:r>
                              <w:rPr>
                                <w:spacing w:val="-9"/>
                              </w:rPr>
                              <w:t xml:space="preserve"> </w:t>
                            </w:r>
                            <w:r>
                              <w:t>resource</w:t>
                            </w:r>
                            <w:r>
                              <w:rPr>
                                <w:spacing w:val="-8"/>
                              </w:rPr>
                              <w:t xml:space="preserve"> </w:t>
                            </w:r>
                            <w:r>
                              <w:rPr>
                                <w:spacing w:val="-2"/>
                              </w:rPr>
                              <w:t>directory.</w:t>
                            </w:r>
                          </w:p>
                          <w:p w14:paraId="63A83510" w14:textId="77777777" w:rsidR="0030139F" w:rsidRDefault="0030139F">
                            <w:pPr>
                              <w:numPr>
                                <w:ilvl w:val="0"/>
                                <w:numId w:val="52"/>
                              </w:numPr>
                              <w:tabs>
                                <w:tab w:val="left" w:pos="829"/>
                              </w:tabs>
                              <w:spacing w:before="20"/>
                              <w:ind w:left="829" w:hanging="359"/>
                            </w:pPr>
                            <w:r>
                              <w:t>Hospital</w:t>
                            </w:r>
                            <w:r>
                              <w:rPr>
                                <w:spacing w:val="-8"/>
                              </w:rPr>
                              <w:t xml:space="preserve"> </w:t>
                            </w:r>
                            <w:r>
                              <w:t>resource</w:t>
                            </w:r>
                            <w:r>
                              <w:rPr>
                                <w:spacing w:val="-8"/>
                              </w:rPr>
                              <w:t xml:space="preserve"> </w:t>
                            </w:r>
                            <w:r>
                              <w:rPr>
                                <w:spacing w:val="-2"/>
                              </w:rPr>
                              <w:t>directory.</w:t>
                            </w:r>
                          </w:p>
                          <w:p w14:paraId="4708A272" w14:textId="77777777" w:rsidR="0030139F" w:rsidRDefault="0030139F">
                            <w:pPr>
                              <w:numPr>
                                <w:ilvl w:val="0"/>
                                <w:numId w:val="52"/>
                              </w:numPr>
                              <w:tabs>
                                <w:tab w:val="left" w:pos="829"/>
                              </w:tabs>
                              <w:spacing w:before="24"/>
                              <w:ind w:left="829" w:hanging="359"/>
                            </w:pPr>
                            <w:r>
                              <w:t>Directory</w:t>
                            </w:r>
                            <w:r>
                              <w:rPr>
                                <w:spacing w:val="-8"/>
                              </w:rPr>
                              <w:t xml:space="preserve"> </w:t>
                            </w:r>
                            <w:r>
                              <w:t>of</w:t>
                            </w:r>
                            <w:r>
                              <w:rPr>
                                <w:spacing w:val="-8"/>
                              </w:rPr>
                              <w:t xml:space="preserve"> </w:t>
                            </w:r>
                            <w:r>
                              <w:t>communication</w:t>
                            </w:r>
                            <w:r>
                              <w:rPr>
                                <w:spacing w:val="-7"/>
                              </w:rPr>
                              <w:t xml:space="preserve"> </w:t>
                            </w:r>
                            <w:r>
                              <w:t>and</w:t>
                            </w:r>
                            <w:r>
                              <w:rPr>
                                <w:spacing w:val="-8"/>
                              </w:rPr>
                              <w:t xml:space="preserve"> </w:t>
                            </w:r>
                            <w:r>
                              <w:t>translation</w:t>
                            </w:r>
                            <w:r>
                              <w:rPr>
                                <w:spacing w:val="-7"/>
                              </w:rPr>
                              <w:t xml:space="preserve"> </w:t>
                            </w:r>
                            <w:r>
                              <w:rPr>
                                <w:spacing w:val="-2"/>
                              </w:rPr>
                              <w:t>services.</w:t>
                            </w:r>
                          </w:p>
                          <w:p w14:paraId="314CBE04" w14:textId="77777777" w:rsidR="0030139F" w:rsidRDefault="0030139F">
                            <w:pPr>
                              <w:numPr>
                                <w:ilvl w:val="0"/>
                                <w:numId w:val="52"/>
                              </w:numPr>
                              <w:tabs>
                                <w:tab w:val="left" w:pos="830"/>
                              </w:tabs>
                              <w:spacing w:before="19" w:line="256" w:lineRule="auto"/>
                              <w:ind w:right="1512"/>
                            </w:pPr>
                            <w:r>
                              <w:t>Telephone/cell</w:t>
                            </w:r>
                            <w:r>
                              <w:rPr>
                                <w:spacing w:val="-8"/>
                              </w:rPr>
                              <w:t xml:space="preserve"> </w:t>
                            </w:r>
                            <w:r>
                              <w:t>phone/satellite</w:t>
                            </w:r>
                            <w:r>
                              <w:rPr>
                                <w:spacing w:val="-8"/>
                              </w:rPr>
                              <w:t xml:space="preserve"> </w:t>
                            </w:r>
                            <w:r>
                              <w:t>phone/internet/amateur</w:t>
                            </w:r>
                            <w:r>
                              <w:rPr>
                                <w:spacing w:val="-8"/>
                              </w:rPr>
                              <w:t xml:space="preserve"> </w:t>
                            </w:r>
                            <w:r>
                              <w:t>radio/2-way</w:t>
                            </w:r>
                            <w:r>
                              <w:rPr>
                                <w:spacing w:val="-8"/>
                              </w:rPr>
                              <w:t xml:space="preserve"> </w:t>
                            </w:r>
                            <w:r>
                              <w:t>radio</w:t>
                            </w:r>
                            <w:r>
                              <w:rPr>
                                <w:spacing w:val="-8"/>
                              </w:rPr>
                              <w:t xml:space="preserve"> </w:t>
                            </w:r>
                            <w:r>
                              <w:t xml:space="preserve">for </w:t>
                            </w:r>
                            <w:r>
                              <w:rPr>
                                <w:spacing w:val="-2"/>
                              </w:rPr>
                              <w:t>communication.</w:t>
                            </w:r>
                          </w:p>
                          <w:p w14:paraId="682267AF" w14:textId="77777777" w:rsidR="0030139F" w:rsidRDefault="0030139F">
                            <w:pPr>
                              <w:numPr>
                                <w:ilvl w:val="0"/>
                                <w:numId w:val="52"/>
                              </w:numPr>
                              <w:tabs>
                                <w:tab w:val="left" w:pos="829"/>
                              </w:tabs>
                              <w:spacing w:before="6"/>
                              <w:ind w:left="829"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0AF08250" w14:textId="77777777" w:rsidR="0030139F" w:rsidRDefault="0030139F">
                            <w:pPr>
                              <w:numPr>
                                <w:ilvl w:val="0"/>
                                <w:numId w:val="52"/>
                              </w:numPr>
                              <w:tabs>
                                <w:tab w:val="left" w:pos="829"/>
                              </w:tabs>
                              <w:spacing w:before="20"/>
                              <w:ind w:left="829" w:hanging="359"/>
                            </w:pPr>
                            <w:r>
                              <w:t>Intake</w:t>
                            </w:r>
                            <w:r>
                              <w:rPr>
                                <w:spacing w:val="-6"/>
                              </w:rPr>
                              <w:t xml:space="preserve"> </w:t>
                            </w:r>
                            <w:r>
                              <w:rPr>
                                <w:spacing w:val="-2"/>
                              </w:rPr>
                              <w:t>Forms.</w:t>
                            </w:r>
                          </w:p>
                          <w:p w14:paraId="47C3F374" w14:textId="77777777" w:rsidR="0030139F" w:rsidRDefault="0030139F">
                            <w:pPr>
                              <w:numPr>
                                <w:ilvl w:val="0"/>
                                <w:numId w:val="52"/>
                              </w:numPr>
                              <w:tabs>
                                <w:tab w:val="left" w:pos="829"/>
                              </w:tabs>
                              <w:spacing w:before="24"/>
                              <w:ind w:left="829" w:hanging="359"/>
                            </w:pPr>
                            <w:r>
                              <w:t>Psychological</w:t>
                            </w:r>
                            <w:r>
                              <w:rPr>
                                <w:spacing w:val="-8"/>
                              </w:rPr>
                              <w:t xml:space="preserve"> </w:t>
                            </w:r>
                            <w:r>
                              <w:t>First</w:t>
                            </w:r>
                            <w:r>
                              <w:rPr>
                                <w:spacing w:val="-7"/>
                              </w:rPr>
                              <w:t xml:space="preserve"> </w:t>
                            </w:r>
                            <w:r>
                              <w:t>Aid</w:t>
                            </w:r>
                            <w:r>
                              <w:rPr>
                                <w:spacing w:val="-7"/>
                              </w:rPr>
                              <w:t xml:space="preserve"> </w:t>
                            </w:r>
                            <w:r>
                              <w:t>information</w:t>
                            </w:r>
                            <w:r>
                              <w:rPr>
                                <w:spacing w:val="-7"/>
                              </w:rPr>
                              <w:t xml:space="preserve"> </w:t>
                            </w:r>
                            <w:r>
                              <w:t>(refer</w:t>
                            </w:r>
                            <w:r>
                              <w:rPr>
                                <w:spacing w:val="-7"/>
                              </w:rPr>
                              <w:t xml:space="preserve"> </w:t>
                            </w:r>
                            <w:r>
                              <w:t>to</w:t>
                            </w:r>
                            <w:r>
                              <w:rPr>
                                <w:spacing w:val="-7"/>
                              </w:rPr>
                              <w:t xml:space="preserve"> </w:t>
                            </w:r>
                            <w:r>
                              <w:t>Attachment</w:t>
                            </w:r>
                            <w:r>
                              <w:rPr>
                                <w:spacing w:val="-7"/>
                              </w:rPr>
                              <w:t xml:space="preserve"> </w:t>
                            </w:r>
                            <w:r>
                              <w:rPr>
                                <w:spacing w:val="-5"/>
                              </w:rPr>
                              <w:t>C).</w:t>
                            </w:r>
                          </w:p>
                        </w:txbxContent>
                      </wps:txbx>
                      <wps:bodyPr wrap="square" lIns="0" tIns="0" rIns="0" bIns="0" rtlCol="0">
                        <a:noAutofit/>
                      </wps:bodyPr>
                    </wps:wsp>
                  </a:graphicData>
                </a:graphic>
              </wp:inline>
            </w:drawing>
          </mc:Choice>
          <mc:Fallback>
            <w:pict>
              <v:shape w14:anchorId="45565945" id="Textbox 324" o:spid="_x0000_s1139" type="#_x0000_t202" style="width:467.55pt;height:2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" filled="f" strokeweight=".48pt">
                <v:path arrowok="t"/>
                <v:textbox inset="0,0,0,0">
                  <w:txbxContent>
                    <w:p w14:paraId="420FF40D" w14:textId="77777777" w:rsidR="0030139F" w:rsidRDefault="0030139F">
                      <w:pPr>
                        <w:numPr>
                          <w:ilvl w:val="0"/>
                          <w:numId w:val="52"/>
                        </w:numPr>
                        <w:tabs>
                          <w:tab w:val="left" w:pos="829"/>
                        </w:tabs>
                        <w:spacing w:before="73"/>
                        <w:ind w:left="829"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79127ECB" w14:textId="77777777" w:rsidR="0030139F" w:rsidRDefault="0030139F">
                      <w:pPr>
                        <w:numPr>
                          <w:ilvl w:val="0"/>
                          <w:numId w:val="52"/>
                        </w:numPr>
                        <w:tabs>
                          <w:tab w:val="left" w:pos="829"/>
                        </w:tabs>
                        <w:spacing w:before="20"/>
                        <w:ind w:left="829"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55973D69" w14:textId="77777777" w:rsidR="0030139F" w:rsidRDefault="0030139F">
                      <w:pPr>
                        <w:numPr>
                          <w:ilvl w:val="0"/>
                          <w:numId w:val="52"/>
                        </w:numPr>
                        <w:tabs>
                          <w:tab w:val="left" w:pos="829"/>
                        </w:tabs>
                        <w:spacing w:before="24"/>
                        <w:ind w:left="829"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261BD52A" w14:textId="77777777" w:rsidR="0030139F" w:rsidRDefault="0030139F">
                      <w:pPr>
                        <w:numPr>
                          <w:ilvl w:val="0"/>
                          <w:numId w:val="52"/>
                        </w:numPr>
                        <w:tabs>
                          <w:tab w:val="left" w:pos="829"/>
                        </w:tabs>
                        <w:spacing w:before="20"/>
                        <w:ind w:left="829"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14CD74F1" w14:textId="77777777" w:rsidR="0030139F" w:rsidRDefault="0030139F">
                      <w:pPr>
                        <w:numPr>
                          <w:ilvl w:val="0"/>
                          <w:numId w:val="52"/>
                        </w:numPr>
                        <w:tabs>
                          <w:tab w:val="left" w:pos="829"/>
                        </w:tabs>
                        <w:spacing w:before="24"/>
                        <w:ind w:left="829"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290BFC5F" w14:textId="77777777" w:rsidR="0030139F" w:rsidRDefault="0030139F">
                      <w:pPr>
                        <w:numPr>
                          <w:ilvl w:val="0"/>
                          <w:numId w:val="52"/>
                        </w:numPr>
                        <w:tabs>
                          <w:tab w:val="left" w:pos="829"/>
                        </w:tabs>
                        <w:spacing w:before="19"/>
                        <w:ind w:left="829"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4BDD928A" w14:textId="77777777" w:rsidR="0030139F" w:rsidRDefault="0030139F">
                      <w:pPr>
                        <w:numPr>
                          <w:ilvl w:val="0"/>
                          <w:numId w:val="52"/>
                        </w:numPr>
                        <w:tabs>
                          <w:tab w:val="left" w:pos="829"/>
                        </w:tabs>
                        <w:spacing w:before="20"/>
                        <w:ind w:left="829" w:hanging="359"/>
                      </w:pPr>
                      <w:r>
                        <w:t>Hospital</w:t>
                      </w:r>
                      <w:r>
                        <w:rPr>
                          <w:spacing w:val="-7"/>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6"/>
                        </w:rPr>
                        <w:t xml:space="preserve"> </w:t>
                      </w:r>
                      <w:r>
                        <w:rPr>
                          <w:spacing w:val="-2"/>
                        </w:rPr>
                        <w:t>Annexes.</w:t>
                      </w:r>
                    </w:p>
                    <w:p w14:paraId="0E4BA3A9" w14:textId="77777777" w:rsidR="0030139F" w:rsidRDefault="0030139F">
                      <w:pPr>
                        <w:numPr>
                          <w:ilvl w:val="0"/>
                          <w:numId w:val="52"/>
                        </w:numPr>
                        <w:tabs>
                          <w:tab w:val="left" w:pos="829"/>
                        </w:tabs>
                        <w:spacing w:before="24"/>
                        <w:ind w:left="829" w:hanging="359"/>
                      </w:pPr>
                      <w:r>
                        <w:t>Hospital</w:t>
                      </w:r>
                      <w:r>
                        <w:rPr>
                          <w:spacing w:val="-10"/>
                        </w:rPr>
                        <w:t xml:space="preserve"> </w:t>
                      </w:r>
                      <w:r>
                        <w:t>organization</w:t>
                      </w:r>
                      <w:r>
                        <w:rPr>
                          <w:spacing w:val="-10"/>
                        </w:rPr>
                        <w:t xml:space="preserve"> </w:t>
                      </w:r>
                      <w:r>
                        <w:rPr>
                          <w:spacing w:val="-2"/>
                        </w:rPr>
                        <w:t>chart.</w:t>
                      </w:r>
                    </w:p>
                    <w:p w14:paraId="06D2309D" w14:textId="77777777" w:rsidR="0030139F" w:rsidRDefault="0030139F">
                      <w:pPr>
                        <w:numPr>
                          <w:ilvl w:val="0"/>
                          <w:numId w:val="52"/>
                        </w:numPr>
                        <w:tabs>
                          <w:tab w:val="left" w:pos="829"/>
                        </w:tabs>
                        <w:spacing w:before="19"/>
                        <w:ind w:left="829" w:hanging="359"/>
                      </w:pPr>
                      <w:r>
                        <w:t>Hospital</w:t>
                      </w:r>
                      <w:r>
                        <w:rPr>
                          <w:spacing w:val="-9"/>
                        </w:rPr>
                        <w:t xml:space="preserve"> </w:t>
                      </w:r>
                      <w:r>
                        <w:t>telephone</w:t>
                      </w:r>
                      <w:r>
                        <w:rPr>
                          <w:spacing w:val="-8"/>
                        </w:rPr>
                        <w:t xml:space="preserve"> </w:t>
                      </w:r>
                      <w:r>
                        <w:rPr>
                          <w:spacing w:val="-2"/>
                        </w:rPr>
                        <w:t>directory.</w:t>
                      </w:r>
                    </w:p>
                    <w:p w14:paraId="489F9C93" w14:textId="77777777" w:rsidR="0030139F" w:rsidRDefault="0030139F">
                      <w:pPr>
                        <w:numPr>
                          <w:ilvl w:val="0"/>
                          <w:numId w:val="52"/>
                        </w:numPr>
                        <w:tabs>
                          <w:tab w:val="left" w:pos="829"/>
                        </w:tabs>
                        <w:spacing w:before="20"/>
                        <w:ind w:left="829" w:hanging="359"/>
                      </w:pPr>
                      <w:r>
                        <w:t>Local</w:t>
                      </w:r>
                      <w:r>
                        <w:rPr>
                          <w:spacing w:val="-7"/>
                        </w:rPr>
                        <w:t xml:space="preserve"> </w:t>
                      </w:r>
                      <w:r>
                        <w:t>public</w:t>
                      </w:r>
                      <w:r>
                        <w:rPr>
                          <w:spacing w:val="-6"/>
                        </w:rPr>
                        <w:t xml:space="preserve"> </w:t>
                      </w:r>
                      <w:r>
                        <w:t>health</w:t>
                      </w:r>
                      <w:r>
                        <w:rPr>
                          <w:spacing w:val="-7"/>
                        </w:rPr>
                        <w:t xml:space="preserve"> </w:t>
                      </w:r>
                      <w:r>
                        <w:t>reporting</w:t>
                      </w:r>
                      <w:r>
                        <w:rPr>
                          <w:spacing w:val="-6"/>
                        </w:rPr>
                        <w:t xml:space="preserve"> </w:t>
                      </w:r>
                      <w:r>
                        <w:rPr>
                          <w:spacing w:val="-2"/>
                        </w:rPr>
                        <w:t>forms.</w:t>
                      </w:r>
                    </w:p>
                    <w:p w14:paraId="2E468D51" w14:textId="77777777" w:rsidR="0030139F" w:rsidRDefault="0030139F">
                      <w:pPr>
                        <w:numPr>
                          <w:ilvl w:val="0"/>
                          <w:numId w:val="52"/>
                        </w:numPr>
                        <w:tabs>
                          <w:tab w:val="left" w:pos="829"/>
                        </w:tabs>
                        <w:spacing w:before="24"/>
                        <w:ind w:left="829" w:hanging="359"/>
                      </w:pPr>
                      <w:r>
                        <w:t>Community</w:t>
                      </w:r>
                      <w:r>
                        <w:rPr>
                          <w:spacing w:val="-9"/>
                        </w:rPr>
                        <w:t xml:space="preserve"> </w:t>
                      </w:r>
                      <w:r>
                        <w:t>resource</w:t>
                      </w:r>
                      <w:r>
                        <w:rPr>
                          <w:spacing w:val="-8"/>
                        </w:rPr>
                        <w:t xml:space="preserve"> </w:t>
                      </w:r>
                      <w:r>
                        <w:rPr>
                          <w:spacing w:val="-2"/>
                        </w:rPr>
                        <w:t>directory.</w:t>
                      </w:r>
                    </w:p>
                    <w:p w14:paraId="63A83510" w14:textId="77777777" w:rsidR="0030139F" w:rsidRDefault="0030139F">
                      <w:pPr>
                        <w:numPr>
                          <w:ilvl w:val="0"/>
                          <w:numId w:val="52"/>
                        </w:numPr>
                        <w:tabs>
                          <w:tab w:val="left" w:pos="829"/>
                        </w:tabs>
                        <w:spacing w:before="20"/>
                        <w:ind w:left="829" w:hanging="359"/>
                      </w:pPr>
                      <w:r>
                        <w:t>Hospital</w:t>
                      </w:r>
                      <w:r>
                        <w:rPr>
                          <w:spacing w:val="-8"/>
                        </w:rPr>
                        <w:t xml:space="preserve"> </w:t>
                      </w:r>
                      <w:r>
                        <w:t>resource</w:t>
                      </w:r>
                      <w:r>
                        <w:rPr>
                          <w:spacing w:val="-8"/>
                        </w:rPr>
                        <w:t xml:space="preserve"> </w:t>
                      </w:r>
                      <w:r>
                        <w:rPr>
                          <w:spacing w:val="-2"/>
                        </w:rPr>
                        <w:t>directory.</w:t>
                      </w:r>
                    </w:p>
                    <w:p w14:paraId="4708A272" w14:textId="77777777" w:rsidR="0030139F" w:rsidRDefault="0030139F">
                      <w:pPr>
                        <w:numPr>
                          <w:ilvl w:val="0"/>
                          <w:numId w:val="52"/>
                        </w:numPr>
                        <w:tabs>
                          <w:tab w:val="left" w:pos="829"/>
                        </w:tabs>
                        <w:spacing w:before="24"/>
                        <w:ind w:left="829" w:hanging="359"/>
                      </w:pPr>
                      <w:r>
                        <w:t>Directory</w:t>
                      </w:r>
                      <w:r>
                        <w:rPr>
                          <w:spacing w:val="-8"/>
                        </w:rPr>
                        <w:t xml:space="preserve"> </w:t>
                      </w:r>
                      <w:r>
                        <w:t>of</w:t>
                      </w:r>
                      <w:r>
                        <w:rPr>
                          <w:spacing w:val="-8"/>
                        </w:rPr>
                        <w:t xml:space="preserve"> </w:t>
                      </w:r>
                      <w:r>
                        <w:t>communication</w:t>
                      </w:r>
                      <w:r>
                        <w:rPr>
                          <w:spacing w:val="-7"/>
                        </w:rPr>
                        <w:t xml:space="preserve"> </w:t>
                      </w:r>
                      <w:r>
                        <w:t>and</w:t>
                      </w:r>
                      <w:r>
                        <w:rPr>
                          <w:spacing w:val="-8"/>
                        </w:rPr>
                        <w:t xml:space="preserve"> </w:t>
                      </w:r>
                      <w:r>
                        <w:t>translation</w:t>
                      </w:r>
                      <w:r>
                        <w:rPr>
                          <w:spacing w:val="-7"/>
                        </w:rPr>
                        <w:t xml:space="preserve"> </w:t>
                      </w:r>
                      <w:r>
                        <w:rPr>
                          <w:spacing w:val="-2"/>
                        </w:rPr>
                        <w:t>services.</w:t>
                      </w:r>
                    </w:p>
                    <w:p w14:paraId="314CBE04" w14:textId="77777777" w:rsidR="0030139F" w:rsidRDefault="0030139F">
                      <w:pPr>
                        <w:numPr>
                          <w:ilvl w:val="0"/>
                          <w:numId w:val="52"/>
                        </w:numPr>
                        <w:tabs>
                          <w:tab w:val="left" w:pos="830"/>
                        </w:tabs>
                        <w:spacing w:before="19" w:line="256" w:lineRule="auto"/>
                        <w:ind w:right="1512"/>
                      </w:pPr>
                      <w:r>
                        <w:t>Telephone/cell</w:t>
                      </w:r>
                      <w:r>
                        <w:rPr>
                          <w:spacing w:val="-8"/>
                        </w:rPr>
                        <w:t xml:space="preserve"> </w:t>
                      </w:r>
                      <w:r>
                        <w:t>phone/satellite</w:t>
                      </w:r>
                      <w:r>
                        <w:rPr>
                          <w:spacing w:val="-8"/>
                        </w:rPr>
                        <w:t xml:space="preserve"> </w:t>
                      </w:r>
                      <w:r>
                        <w:t>phone/internet/amateur</w:t>
                      </w:r>
                      <w:r>
                        <w:rPr>
                          <w:spacing w:val="-8"/>
                        </w:rPr>
                        <w:t xml:space="preserve"> </w:t>
                      </w:r>
                      <w:r>
                        <w:t>radio/2-way</w:t>
                      </w:r>
                      <w:r>
                        <w:rPr>
                          <w:spacing w:val="-8"/>
                        </w:rPr>
                        <w:t xml:space="preserve"> </w:t>
                      </w:r>
                      <w:r>
                        <w:t>radio</w:t>
                      </w:r>
                      <w:r>
                        <w:rPr>
                          <w:spacing w:val="-8"/>
                        </w:rPr>
                        <w:t xml:space="preserve"> </w:t>
                      </w:r>
                      <w:r>
                        <w:t xml:space="preserve">for </w:t>
                      </w:r>
                      <w:r>
                        <w:rPr>
                          <w:spacing w:val="-2"/>
                        </w:rPr>
                        <w:t>communication.</w:t>
                      </w:r>
                    </w:p>
                    <w:p w14:paraId="682267AF" w14:textId="77777777" w:rsidR="0030139F" w:rsidRDefault="0030139F">
                      <w:pPr>
                        <w:numPr>
                          <w:ilvl w:val="0"/>
                          <w:numId w:val="52"/>
                        </w:numPr>
                        <w:tabs>
                          <w:tab w:val="left" w:pos="829"/>
                        </w:tabs>
                        <w:spacing w:before="6"/>
                        <w:ind w:left="829"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0AF08250" w14:textId="77777777" w:rsidR="0030139F" w:rsidRDefault="0030139F">
                      <w:pPr>
                        <w:numPr>
                          <w:ilvl w:val="0"/>
                          <w:numId w:val="52"/>
                        </w:numPr>
                        <w:tabs>
                          <w:tab w:val="left" w:pos="829"/>
                        </w:tabs>
                        <w:spacing w:before="20"/>
                        <w:ind w:left="829" w:hanging="359"/>
                      </w:pPr>
                      <w:r>
                        <w:t>Intake</w:t>
                      </w:r>
                      <w:r>
                        <w:rPr>
                          <w:spacing w:val="-6"/>
                        </w:rPr>
                        <w:t xml:space="preserve"> </w:t>
                      </w:r>
                      <w:r>
                        <w:rPr>
                          <w:spacing w:val="-2"/>
                        </w:rPr>
                        <w:t>Forms.</w:t>
                      </w:r>
                    </w:p>
                    <w:p w14:paraId="47C3F374" w14:textId="77777777" w:rsidR="0030139F" w:rsidRDefault="0030139F">
                      <w:pPr>
                        <w:numPr>
                          <w:ilvl w:val="0"/>
                          <w:numId w:val="52"/>
                        </w:numPr>
                        <w:tabs>
                          <w:tab w:val="left" w:pos="829"/>
                        </w:tabs>
                        <w:spacing w:before="24"/>
                        <w:ind w:left="829" w:hanging="359"/>
                      </w:pPr>
                      <w:r>
                        <w:t>Psychological</w:t>
                      </w:r>
                      <w:r>
                        <w:rPr>
                          <w:spacing w:val="-8"/>
                        </w:rPr>
                        <w:t xml:space="preserve"> </w:t>
                      </w:r>
                      <w:r>
                        <w:t>First</w:t>
                      </w:r>
                      <w:r>
                        <w:rPr>
                          <w:spacing w:val="-7"/>
                        </w:rPr>
                        <w:t xml:space="preserve"> </w:t>
                      </w:r>
                      <w:r>
                        <w:t>Aid</w:t>
                      </w:r>
                      <w:r>
                        <w:rPr>
                          <w:spacing w:val="-7"/>
                        </w:rPr>
                        <w:t xml:space="preserve"> </w:t>
                      </w:r>
                      <w:r>
                        <w:t>information</w:t>
                      </w:r>
                      <w:r>
                        <w:rPr>
                          <w:spacing w:val="-7"/>
                        </w:rPr>
                        <w:t xml:space="preserve"> </w:t>
                      </w:r>
                      <w:r>
                        <w:t>(refer</w:t>
                      </w:r>
                      <w:r>
                        <w:rPr>
                          <w:spacing w:val="-7"/>
                        </w:rPr>
                        <w:t xml:space="preserve"> </w:t>
                      </w:r>
                      <w:r>
                        <w:t>to</w:t>
                      </w:r>
                      <w:r>
                        <w:rPr>
                          <w:spacing w:val="-7"/>
                        </w:rPr>
                        <w:t xml:space="preserve"> </w:t>
                      </w:r>
                      <w:r>
                        <w:t>Attachment</w:t>
                      </w:r>
                      <w:r>
                        <w:rPr>
                          <w:spacing w:val="-7"/>
                        </w:rPr>
                        <w:t xml:space="preserve"> </w:t>
                      </w:r>
                      <w:r>
                        <w:rPr>
                          <w:spacing w:val="-5"/>
                        </w:rPr>
                        <w:t>C).</w:t>
                      </w:r>
                    </w:p>
                  </w:txbxContent>
                </v:textbox>
                <w10:anchorlock/>
              </v:shape>
            </w:pict>
          </mc:Fallback>
        </mc:AlternateContent>
      </w:r>
    </w:p>
    <w:p w14:paraId="4D765C3B" w14:textId="77777777" w:rsidR="00694678" w:rsidRDefault="00694678">
      <w:pPr>
        <w:rPr>
          <w:sz w:val="20"/>
        </w:rPr>
        <w:sectPr w:rsidR="00694678" w:rsidSect="006C4733">
          <w:pgSz w:w="12240" w:h="15840"/>
          <w:pgMar w:top="1440" w:right="1320" w:bottom="1220" w:left="1340" w:header="0" w:footer="1023" w:gutter="0"/>
          <w:cols w:space="720"/>
        </w:sectPr>
      </w:pPr>
    </w:p>
    <w:p w14:paraId="50BD1CAC" w14:textId="0E0768FE" w:rsidR="00694678" w:rsidRDefault="00514129" w:rsidP="00811F6E">
      <w:pPr>
        <w:pStyle w:val="Heading2"/>
        <w:spacing w:before="85"/>
        <w:ind w:right="208"/>
      </w:pPr>
      <w:bookmarkStart w:id="15" w:name="_Toc162491171"/>
      <w:r>
        <w:t>Hospital</w:t>
      </w:r>
      <w:r>
        <w:rPr>
          <w:spacing w:val="-8"/>
        </w:rPr>
        <w:t xml:space="preserve"> </w:t>
      </w:r>
      <w:r>
        <w:t>Reception</w:t>
      </w:r>
      <w:r>
        <w:rPr>
          <w:spacing w:val="-7"/>
        </w:rPr>
        <w:t xml:space="preserve"> </w:t>
      </w:r>
      <w:r>
        <w:t>Site</w:t>
      </w:r>
      <w:r>
        <w:rPr>
          <w:spacing w:val="-7"/>
        </w:rPr>
        <w:t xml:space="preserve"> </w:t>
      </w:r>
      <w:r>
        <w:t>Sign-In</w:t>
      </w:r>
      <w:r>
        <w:rPr>
          <w:spacing w:val="-7"/>
        </w:rPr>
        <w:t xml:space="preserve"> </w:t>
      </w:r>
      <w:r>
        <w:rPr>
          <w:spacing w:val="-2"/>
        </w:rPr>
        <w:t>Sheet</w:t>
      </w:r>
      <w:bookmarkEnd w:id="15"/>
    </w:p>
    <w:p w14:paraId="0201D924" w14:textId="77777777" w:rsidR="00694678" w:rsidRDefault="00514129">
      <w:pPr>
        <w:tabs>
          <w:tab w:val="left" w:pos="6580"/>
        </w:tabs>
        <w:spacing w:before="315"/>
        <w:ind w:left="105"/>
        <w:rPr>
          <w:rFonts w:ascii="Times New Roman"/>
        </w:rPr>
      </w:pPr>
      <w:r>
        <w:rPr>
          <w:b/>
          <w:spacing w:val="-2"/>
        </w:rPr>
        <w:t xml:space="preserve">INCIDENT </w:t>
      </w:r>
      <w:r>
        <w:rPr>
          <w:b/>
        </w:rPr>
        <w:t xml:space="preserve">NAME: </w:t>
      </w:r>
      <w:r>
        <w:rPr>
          <w:rFonts w:ascii="Times New Roman"/>
          <w:u w:val="single"/>
        </w:rPr>
        <w:tab/>
      </w:r>
    </w:p>
    <w:p w14:paraId="1BF3E7B6" w14:textId="77777777" w:rsidR="00694678" w:rsidRDefault="00514129">
      <w:pPr>
        <w:tabs>
          <w:tab w:val="left" w:pos="6641"/>
        </w:tabs>
        <w:spacing w:before="183"/>
        <w:ind w:left="105"/>
        <w:rPr>
          <w:rFonts w:ascii="Times New Roman"/>
        </w:rPr>
      </w:pPr>
      <w:r>
        <w:rPr>
          <w:b/>
          <w:spacing w:val="-2"/>
        </w:rPr>
        <w:t xml:space="preserve">OPERATIONAL </w:t>
      </w:r>
      <w:r>
        <w:rPr>
          <w:b/>
        </w:rPr>
        <w:t xml:space="preserve">PERIOD: </w:t>
      </w:r>
      <w:r>
        <w:rPr>
          <w:rFonts w:ascii="Times New Roman"/>
          <w:u w:val="single"/>
        </w:rPr>
        <w:tab/>
      </w:r>
    </w:p>
    <w:p w14:paraId="770CFC58" w14:textId="77777777" w:rsidR="00694678" w:rsidRDefault="00694678">
      <w:pPr>
        <w:pStyle w:val="BodyText"/>
        <w:rPr>
          <w:rFonts w:ascii="Times New Roman"/>
          <w:sz w:val="20"/>
        </w:rPr>
      </w:pPr>
    </w:p>
    <w:p w14:paraId="4839BAE6" w14:textId="77777777" w:rsidR="00694678" w:rsidRDefault="00694678">
      <w:pPr>
        <w:pStyle w:val="BodyText"/>
        <w:spacing w:before="167"/>
        <w:rPr>
          <w:rFonts w:ascii="Times New Roman"/>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811"/>
        <w:gridCol w:w="816"/>
        <w:gridCol w:w="2957"/>
        <w:gridCol w:w="1709"/>
        <w:gridCol w:w="2971"/>
        <w:gridCol w:w="1977"/>
        <w:gridCol w:w="1363"/>
      </w:tblGrid>
      <w:tr w:rsidR="00694678" w14:paraId="5BED1D89" w14:textId="77777777">
        <w:trPr>
          <w:trHeight w:val="412"/>
        </w:trPr>
        <w:tc>
          <w:tcPr>
            <w:tcW w:w="446" w:type="dxa"/>
            <w:vMerge w:val="restart"/>
          </w:tcPr>
          <w:p w14:paraId="69C3D801" w14:textId="77777777" w:rsidR="00694678" w:rsidRDefault="00514129">
            <w:pPr>
              <w:pStyle w:val="TableParagraph"/>
              <w:spacing w:before="6"/>
              <w:ind w:left="106"/>
              <w:rPr>
                <w:b/>
              </w:rPr>
            </w:pPr>
            <w:r>
              <w:rPr>
                <w:b/>
                <w:spacing w:val="-10"/>
              </w:rPr>
              <w:t>#</w:t>
            </w:r>
          </w:p>
        </w:tc>
        <w:tc>
          <w:tcPr>
            <w:tcW w:w="1627" w:type="dxa"/>
            <w:gridSpan w:val="2"/>
          </w:tcPr>
          <w:p w14:paraId="19427F06" w14:textId="77777777" w:rsidR="00694678" w:rsidRDefault="00514129">
            <w:pPr>
              <w:pStyle w:val="TableParagraph"/>
              <w:spacing w:before="54"/>
              <w:ind w:left="414"/>
              <w:rPr>
                <w:b/>
              </w:rPr>
            </w:pPr>
            <w:r>
              <w:rPr>
                <w:b/>
                <w:spacing w:val="-2"/>
              </w:rPr>
              <w:t>ARRIVAL</w:t>
            </w:r>
          </w:p>
        </w:tc>
        <w:tc>
          <w:tcPr>
            <w:tcW w:w="2957" w:type="dxa"/>
            <w:vMerge w:val="restart"/>
          </w:tcPr>
          <w:p w14:paraId="270FC8CC" w14:textId="77777777" w:rsidR="00694678" w:rsidRDefault="00694678">
            <w:pPr>
              <w:pStyle w:val="TableParagraph"/>
              <w:spacing w:before="122"/>
              <w:rPr>
                <w:rFonts w:ascii="Times New Roman"/>
              </w:rPr>
            </w:pPr>
          </w:p>
          <w:p w14:paraId="2396F5C1" w14:textId="77777777" w:rsidR="00694678" w:rsidRDefault="00514129">
            <w:pPr>
              <w:pStyle w:val="TableParagraph"/>
              <w:spacing w:before="1"/>
              <w:ind w:left="10"/>
              <w:jc w:val="center"/>
              <w:rPr>
                <w:b/>
              </w:rPr>
            </w:pPr>
            <w:r>
              <w:rPr>
                <w:b/>
                <w:spacing w:val="-4"/>
              </w:rPr>
              <w:t>NAME</w:t>
            </w:r>
          </w:p>
        </w:tc>
        <w:tc>
          <w:tcPr>
            <w:tcW w:w="1709" w:type="dxa"/>
            <w:vMerge w:val="restart"/>
          </w:tcPr>
          <w:p w14:paraId="715EB711" w14:textId="77777777" w:rsidR="00694678" w:rsidRDefault="00694678">
            <w:pPr>
              <w:pStyle w:val="TableParagraph"/>
              <w:spacing w:before="50"/>
              <w:rPr>
                <w:rFonts w:ascii="Times New Roman"/>
              </w:rPr>
            </w:pPr>
          </w:p>
          <w:p w14:paraId="59A1EBBA" w14:textId="77777777" w:rsidR="00694678" w:rsidRDefault="00514129">
            <w:pPr>
              <w:pStyle w:val="TableParagraph"/>
              <w:spacing w:before="1"/>
              <w:ind w:left="360"/>
              <w:rPr>
                <w:b/>
              </w:rPr>
            </w:pPr>
            <w:r>
              <w:rPr>
                <w:b/>
                <w:spacing w:val="-2"/>
              </w:rPr>
              <w:t>CONTACT#</w:t>
            </w:r>
          </w:p>
        </w:tc>
        <w:tc>
          <w:tcPr>
            <w:tcW w:w="2971" w:type="dxa"/>
            <w:vMerge w:val="restart"/>
          </w:tcPr>
          <w:p w14:paraId="33DD35C8" w14:textId="77777777" w:rsidR="00694678" w:rsidRDefault="00694678">
            <w:pPr>
              <w:pStyle w:val="TableParagraph"/>
              <w:spacing w:before="36"/>
              <w:rPr>
                <w:rFonts w:ascii="Times New Roman"/>
              </w:rPr>
            </w:pPr>
          </w:p>
          <w:p w14:paraId="4865131F" w14:textId="77777777" w:rsidR="00694678" w:rsidRDefault="00514129">
            <w:pPr>
              <w:pStyle w:val="TableParagraph"/>
              <w:ind w:left="787"/>
              <w:rPr>
                <w:b/>
              </w:rPr>
            </w:pPr>
            <w:r>
              <w:rPr>
                <w:b/>
              </w:rPr>
              <w:t>SEARCHING</w:t>
            </w:r>
            <w:r>
              <w:rPr>
                <w:b/>
                <w:spacing w:val="-9"/>
              </w:rPr>
              <w:t xml:space="preserve"> </w:t>
            </w:r>
            <w:r>
              <w:rPr>
                <w:b/>
                <w:spacing w:val="-5"/>
              </w:rPr>
              <w:t>FOR</w:t>
            </w:r>
          </w:p>
        </w:tc>
        <w:tc>
          <w:tcPr>
            <w:tcW w:w="1977" w:type="dxa"/>
            <w:vMerge w:val="restart"/>
          </w:tcPr>
          <w:p w14:paraId="689B6174" w14:textId="77777777" w:rsidR="00694678" w:rsidRDefault="00514129">
            <w:pPr>
              <w:pStyle w:val="TableParagraph"/>
              <w:spacing w:before="232" w:line="184" w:lineRule="auto"/>
              <w:ind w:left="194" w:right="149" w:hanging="24"/>
              <w:rPr>
                <w:b/>
              </w:rPr>
            </w:pPr>
            <w:r>
              <w:rPr>
                <w:b/>
              </w:rPr>
              <w:t>RELATIONSHIP</w:t>
            </w:r>
            <w:r>
              <w:rPr>
                <w:b/>
                <w:spacing w:val="-13"/>
              </w:rPr>
              <w:t xml:space="preserve"> </w:t>
            </w:r>
            <w:r>
              <w:rPr>
                <w:b/>
              </w:rPr>
              <w:t>TO MISSING</w:t>
            </w:r>
            <w:r>
              <w:rPr>
                <w:b/>
                <w:spacing w:val="-7"/>
              </w:rPr>
              <w:t xml:space="preserve"> </w:t>
            </w:r>
            <w:r>
              <w:rPr>
                <w:b/>
                <w:spacing w:val="-2"/>
              </w:rPr>
              <w:t>PERSON</w:t>
            </w:r>
          </w:p>
        </w:tc>
        <w:tc>
          <w:tcPr>
            <w:tcW w:w="1363" w:type="dxa"/>
            <w:vMerge w:val="restart"/>
          </w:tcPr>
          <w:p w14:paraId="2BF68D23" w14:textId="77777777" w:rsidR="00694678" w:rsidRDefault="00514129">
            <w:pPr>
              <w:pStyle w:val="TableParagraph"/>
              <w:spacing w:before="6" w:line="256" w:lineRule="auto"/>
              <w:ind w:left="282" w:hanging="186"/>
              <w:rPr>
                <w:b/>
              </w:rPr>
            </w:pPr>
            <w:r>
              <w:rPr>
                <w:b/>
                <w:spacing w:val="-2"/>
              </w:rPr>
              <w:t>LEGAL</w:t>
            </w:r>
            <w:r>
              <w:rPr>
                <w:b/>
                <w:spacing w:val="-11"/>
              </w:rPr>
              <w:t xml:space="preserve"> </w:t>
            </w:r>
            <w:r>
              <w:rPr>
                <w:b/>
                <w:spacing w:val="-2"/>
              </w:rPr>
              <w:t xml:space="preserve">NEXT </w:t>
            </w:r>
            <w:r>
              <w:rPr>
                <w:b/>
              </w:rPr>
              <w:t>OF KIN?</w:t>
            </w:r>
          </w:p>
          <w:p w14:paraId="2C914411" w14:textId="77777777" w:rsidR="00694678" w:rsidRDefault="00514129">
            <w:pPr>
              <w:pStyle w:val="TableParagraph"/>
              <w:spacing w:before="6" w:line="266" w:lineRule="exact"/>
              <w:ind w:left="220"/>
              <w:rPr>
                <w:b/>
              </w:rPr>
            </w:pPr>
            <w:r>
              <w:rPr>
                <w:b/>
                <w:spacing w:val="-2"/>
              </w:rPr>
              <w:t>(YES/NO)</w:t>
            </w:r>
          </w:p>
        </w:tc>
      </w:tr>
      <w:tr w:rsidR="00694678" w14:paraId="7629433F" w14:textId="77777777">
        <w:trPr>
          <w:trHeight w:val="450"/>
        </w:trPr>
        <w:tc>
          <w:tcPr>
            <w:tcW w:w="446" w:type="dxa"/>
            <w:vMerge/>
            <w:tcBorders>
              <w:top w:val="nil"/>
            </w:tcBorders>
          </w:tcPr>
          <w:p w14:paraId="3292F70C" w14:textId="77777777" w:rsidR="00694678" w:rsidRDefault="00694678">
            <w:pPr>
              <w:rPr>
                <w:sz w:val="2"/>
                <w:szCs w:val="2"/>
              </w:rPr>
            </w:pPr>
          </w:p>
        </w:tc>
        <w:tc>
          <w:tcPr>
            <w:tcW w:w="811" w:type="dxa"/>
          </w:tcPr>
          <w:p w14:paraId="4B1C5EE0" w14:textId="77777777" w:rsidR="00694678" w:rsidRDefault="00514129">
            <w:pPr>
              <w:pStyle w:val="TableParagraph"/>
              <w:spacing w:before="73"/>
              <w:ind w:left="161"/>
              <w:rPr>
                <w:b/>
              </w:rPr>
            </w:pPr>
            <w:r>
              <w:rPr>
                <w:b/>
                <w:spacing w:val="-4"/>
              </w:rPr>
              <w:t>DATE</w:t>
            </w:r>
          </w:p>
        </w:tc>
        <w:tc>
          <w:tcPr>
            <w:tcW w:w="816" w:type="dxa"/>
          </w:tcPr>
          <w:p w14:paraId="1A709736" w14:textId="77777777" w:rsidR="00694678" w:rsidRDefault="00514129">
            <w:pPr>
              <w:pStyle w:val="TableParagraph"/>
              <w:spacing w:before="73"/>
              <w:ind w:left="177"/>
              <w:rPr>
                <w:b/>
              </w:rPr>
            </w:pPr>
            <w:r>
              <w:rPr>
                <w:b/>
                <w:spacing w:val="-4"/>
              </w:rPr>
              <w:t>TIME</w:t>
            </w:r>
          </w:p>
        </w:tc>
        <w:tc>
          <w:tcPr>
            <w:tcW w:w="2957" w:type="dxa"/>
            <w:vMerge/>
            <w:tcBorders>
              <w:top w:val="nil"/>
            </w:tcBorders>
          </w:tcPr>
          <w:p w14:paraId="6C65B24E" w14:textId="77777777" w:rsidR="00694678" w:rsidRDefault="00694678">
            <w:pPr>
              <w:rPr>
                <w:sz w:val="2"/>
                <w:szCs w:val="2"/>
              </w:rPr>
            </w:pPr>
          </w:p>
        </w:tc>
        <w:tc>
          <w:tcPr>
            <w:tcW w:w="1709" w:type="dxa"/>
            <w:vMerge/>
            <w:tcBorders>
              <w:top w:val="nil"/>
            </w:tcBorders>
          </w:tcPr>
          <w:p w14:paraId="14764350" w14:textId="77777777" w:rsidR="00694678" w:rsidRDefault="00694678">
            <w:pPr>
              <w:rPr>
                <w:sz w:val="2"/>
                <w:szCs w:val="2"/>
              </w:rPr>
            </w:pPr>
          </w:p>
        </w:tc>
        <w:tc>
          <w:tcPr>
            <w:tcW w:w="2971" w:type="dxa"/>
            <w:vMerge/>
            <w:tcBorders>
              <w:top w:val="nil"/>
            </w:tcBorders>
          </w:tcPr>
          <w:p w14:paraId="180119F9" w14:textId="77777777" w:rsidR="00694678" w:rsidRDefault="00694678">
            <w:pPr>
              <w:rPr>
                <w:sz w:val="2"/>
                <w:szCs w:val="2"/>
              </w:rPr>
            </w:pPr>
          </w:p>
        </w:tc>
        <w:tc>
          <w:tcPr>
            <w:tcW w:w="1977" w:type="dxa"/>
            <w:vMerge/>
            <w:tcBorders>
              <w:top w:val="nil"/>
            </w:tcBorders>
          </w:tcPr>
          <w:p w14:paraId="7D4E2AFD" w14:textId="77777777" w:rsidR="00694678" w:rsidRDefault="00694678">
            <w:pPr>
              <w:rPr>
                <w:sz w:val="2"/>
                <w:szCs w:val="2"/>
              </w:rPr>
            </w:pPr>
          </w:p>
        </w:tc>
        <w:tc>
          <w:tcPr>
            <w:tcW w:w="1363" w:type="dxa"/>
            <w:vMerge/>
            <w:tcBorders>
              <w:top w:val="nil"/>
            </w:tcBorders>
          </w:tcPr>
          <w:p w14:paraId="3AD41B54" w14:textId="77777777" w:rsidR="00694678" w:rsidRDefault="00694678">
            <w:pPr>
              <w:rPr>
                <w:sz w:val="2"/>
                <w:szCs w:val="2"/>
              </w:rPr>
            </w:pPr>
          </w:p>
        </w:tc>
      </w:tr>
      <w:tr w:rsidR="00694678" w14:paraId="4A2CD638" w14:textId="77777777">
        <w:trPr>
          <w:trHeight w:val="638"/>
        </w:trPr>
        <w:tc>
          <w:tcPr>
            <w:tcW w:w="446" w:type="dxa"/>
          </w:tcPr>
          <w:p w14:paraId="2805D102" w14:textId="77777777" w:rsidR="00694678" w:rsidRDefault="00694678">
            <w:pPr>
              <w:pStyle w:val="TableParagraph"/>
              <w:spacing w:before="94"/>
              <w:rPr>
                <w:rFonts w:ascii="Times New Roman"/>
              </w:rPr>
            </w:pPr>
          </w:p>
          <w:p w14:paraId="022FFCCB" w14:textId="77777777" w:rsidR="00694678" w:rsidRDefault="00514129">
            <w:pPr>
              <w:pStyle w:val="TableParagraph"/>
              <w:ind w:left="106"/>
              <w:rPr>
                <w:b/>
              </w:rPr>
            </w:pPr>
            <w:r>
              <w:rPr>
                <w:b/>
                <w:spacing w:val="-10"/>
              </w:rPr>
              <w:t>1</w:t>
            </w:r>
          </w:p>
        </w:tc>
        <w:tc>
          <w:tcPr>
            <w:tcW w:w="811" w:type="dxa"/>
          </w:tcPr>
          <w:p w14:paraId="06019AAB" w14:textId="77777777" w:rsidR="00694678" w:rsidRDefault="00694678">
            <w:pPr>
              <w:pStyle w:val="TableParagraph"/>
              <w:rPr>
                <w:rFonts w:ascii="Times New Roman"/>
              </w:rPr>
            </w:pPr>
          </w:p>
        </w:tc>
        <w:tc>
          <w:tcPr>
            <w:tcW w:w="816" w:type="dxa"/>
          </w:tcPr>
          <w:p w14:paraId="069737F7" w14:textId="77777777" w:rsidR="00694678" w:rsidRDefault="00694678">
            <w:pPr>
              <w:pStyle w:val="TableParagraph"/>
              <w:rPr>
                <w:rFonts w:ascii="Times New Roman"/>
              </w:rPr>
            </w:pPr>
          </w:p>
        </w:tc>
        <w:tc>
          <w:tcPr>
            <w:tcW w:w="2957" w:type="dxa"/>
          </w:tcPr>
          <w:p w14:paraId="724ABEC8" w14:textId="77777777" w:rsidR="00694678" w:rsidRDefault="00694678">
            <w:pPr>
              <w:pStyle w:val="TableParagraph"/>
              <w:rPr>
                <w:rFonts w:ascii="Times New Roman"/>
              </w:rPr>
            </w:pPr>
          </w:p>
        </w:tc>
        <w:tc>
          <w:tcPr>
            <w:tcW w:w="1709" w:type="dxa"/>
          </w:tcPr>
          <w:p w14:paraId="3885FB37" w14:textId="77777777" w:rsidR="00694678" w:rsidRDefault="00694678">
            <w:pPr>
              <w:pStyle w:val="TableParagraph"/>
              <w:rPr>
                <w:rFonts w:ascii="Times New Roman"/>
              </w:rPr>
            </w:pPr>
          </w:p>
        </w:tc>
        <w:tc>
          <w:tcPr>
            <w:tcW w:w="2971" w:type="dxa"/>
          </w:tcPr>
          <w:p w14:paraId="070349F8" w14:textId="77777777" w:rsidR="00694678" w:rsidRDefault="00694678">
            <w:pPr>
              <w:pStyle w:val="TableParagraph"/>
              <w:rPr>
                <w:rFonts w:ascii="Times New Roman"/>
              </w:rPr>
            </w:pPr>
          </w:p>
        </w:tc>
        <w:tc>
          <w:tcPr>
            <w:tcW w:w="1977" w:type="dxa"/>
          </w:tcPr>
          <w:p w14:paraId="24397288" w14:textId="77777777" w:rsidR="00694678" w:rsidRDefault="00694678">
            <w:pPr>
              <w:pStyle w:val="TableParagraph"/>
              <w:rPr>
                <w:rFonts w:ascii="Times New Roman"/>
              </w:rPr>
            </w:pPr>
          </w:p>
        </w:tc>
        <w:tc>
          <w:tcPr>
            <w:tcW w:w="1363" w:type="dxa"/>
          </w:tcPr>
          <w:p w14:paraId="4AEB912A" w14:textId="77777777" w:rsidR="00694678" w:rsidRDefault="00694678">
            <w:pPr>
              <w:pStyle w:val="TableParagraph"/>
              <w:rPr>
                <w:rFonts w:ascii="Times New Roman"/>
              </w:rPr>
            </w:pPr>
          </w:p>
        </w:tc>
      </w:tr>
      <w:tr w:rsidR="00694678" w14:paraId="5E59112B" w14:textId="77777777">
        <w:trPr>
          <w:trHeight w:val="618"/>
        </w:trPr>
        <w:tc>
          <w:tcPr>
            <w:tcW w:w="446" w:type="dxa"/>
          </w:tcPr>
          <w:p w14:paraId="3522F3A4" w14:textId="77777777" w:rsidR="00694678" w:rsidRDefault="00694678">
            <w:pPr>
              <w:pStyle w:val="TableParagraph"/>
              <w:spacing w:before="94"/>
              <w:rPr>
                <w:rFonts w:ascii="Times New Roman"/>
              </w:rPr>
            </w:pPr>
          </w:p>
          <w:p w14:paraId="18E9B77E" w14:textId="77777777" w:rsidR="00694678" w:rsidRDefault="00514129">
            <w:pPr>
              <w:pStyle w:val="TableParagraph"/>
              <w:spacing w:line="252" w:lineRule="exact"/>
              <w:ind w:left="106"/>
              <w:rPr>
                <w:b/>
              </w:rPr>
            </w:pPr>
            <w:r>
              <w:rPr>
                <w:b/>
                <w:spacing w:val="-10"/>
              </w:rPr>
              <w:t>2</w:t>
            </w:r>
          </w:p>
        </w:tc>
        <w:tc>
          <w:tcPr>
            <w:tcW w:w="811" w:type="dxa"/>
          </w:tcPr>
          <w:p w14:paraId="5931193D" w14:textId="77777777" w:rsidR="00694678" w:rsidRDefault="00694678">
            <w:pPr>
              <w:pStyle w:val="TableParagraph"/>
              <w:rPr>
                <w:rFonts w:ascii="Times New Roman"/>
              </w:rPr>
            </w:pPr>
          </w:p>
        </w:tc>
        <w:tc>
          <w:tcPr>
            <w:tcW w:w="816" w:type="dxa"/>
          </w:tcPr>
          <w:p w14:paraId="4BA22967" w14:textId="77777777" w:rsidR="00694678" w:rsidRDefault="00694678">
            <w:pPr>
              <w:pStyle w:val="TableParagraph"/>
              <w:rPr>
                <w:rFonts w:ascii="Times New Roman"/>
              </w:rPr>
            </w:pPr>
          </w:p>
        </w:tc>
        <w:tc>
          <w:tcPr>
            <w:tcW w:w="2957" w:type="dxa"/>
          </w:tcPr>
          <w:p w14:paraId="271B3201" w14:textId="77777777" w:rsidR="00694678" w:rsidRDefault="00694678">
            <w:pPr>
              <w:pStyle w:val="TableParagraph"/>
              <w:rPr>
                <w:rFonts w:ascii="Times New Roman"/>
              </w:rPr>
            </w:pPr>
          </w:p>
        </w:tc>
        <w:tc>
          <w:tcPr>
            <w:tcW w:w="1709" w:type="dxa"/>
          </w:tcPr>
          <w:p w14:paraId="595A252E" w14:textId="77777777" w:rsidR="00694678" w:rsidRDefault="00694678">
            <w:pPr>
              <w:pStyle w:val="TableParagraph"/>
              <w:rPr>
                <w:rFonts w:ascii="Times New Roman"/>
              </w:rPr>
            </w:pPr>
          </w:p>
        </w:tc>
        <w:tc>
          <w:tcPr>
            <w:tcW w:w="2971" w:type="dxa"/>
          </w:tcPr>
          <w:p w14:paraId="72514739" w14:textId="77777777" w:rsidR="00694678" w:rsidRDefault="00694678">
            <w:pPr>
              <w:pStyle w:val="TableParagraph"/>
              <w:rPr>
                <w:rFonts w:ascii="Times New Roman"/>
              </w:rPr>
            </w:pPr>
          </w:p>
        </w:tc>
        <w:tc>
          <w:tcPr>
            <w:tcW w:w="1977" w:type="dxa"/>
          </w:tcPr>
          <w:p w14:paraId="33265D07" w14:textId="77777777" w:rsidR="00694678" w:rsidRDefault="00694678">
            <w:pPr>
              <w:pStyle w:val="TableParagraph"/>
              <w:rPr>
                <w:rFonts w:ascii="Times New Roman"/>
              </w:rPr>
            </w:pPr>
          </w:p>
        </w:tc>
        <w:tc>
          <w:tcPr>
            <w:tcW w:w="1363" w:type="dxa"/>
          </w:tcPr>
          <w:p w14:paraId="61CBB12E" w14:textId="77777777" w:rsidR="00694678" w:rsidRDefault="00694678">
            <w:pPr>
              <w:pStyle w:val="TableParagraph"/>
              <w:rPr>
                <w:rFonts w:ascii="Times New Roman"/>
              </w:rPr>
            </w:pPr>
          </w:p>
        </w:tc>
      </w:tr>
      <w:tr w:rsidR="00694678" w14:paraId="37E8B1DF" w14:textId="77777777">
        <w:trPr>
          <w:trHeight w:val="618"/>
        </w:trPr>
        <w:tc>
          <w:tcPr>
            <w:tcW w:w="446" w:type="dxa"/>
          </w:tcPr>
          <w:p w14:paraId="19F48833" w14:textId="77777777" w:rsidR="00694678" w:rsidRDefault="00694678">
            <w:pPr>
              <w:pStyle w:val="TableParagraph"/>
              <w:spacing w:before="94"/>
              <w:rPr>
                <w:rFonts w:ascii="Times New Roman"/>
              </w:rPr>
            </w:pPr>
          </w:p>
          <w:p w14:paraId="5519BD61" w14:textId="77777777" w:rsidR="00694678" w:rsidRDefault="00514129">
            <w:pPr>
              <w:pStyle w:val="TableParagraph"/>
              <w:spacing w:line="252" w:lineRule="exact"/>
              <w:ind w:left="106"/>
              <w:rPr>
                <w:b/>
              </w:rPr>
            </w:pPr>
            <w:r>
              <w:rPr>
                <w:b/>
                <w:spacing w:val="-10"/>
              </w:rPr>
              <w:t>3</w:t>
            </w:r>
          </w:p>
        </w:tc>
        <w:tc>
          <w:tcPr>
            <w:tcW w:w="811" w:type="dxa"/>
          </w:tcPr>
          <w:p w14:paraId="57831C8F" w14:textId="77777777" w:rsidR="00694678" w:rsidRDefault="00694678">
            <w:pPr>
              <w:pStyle w:val="TableParagraph"/>
              <w:rPr>
                <w:rFonts w:ascii="Times New Roman"/>
              </w:rPr>
            </w:pPr>
          </w:p>
        </w:tc>
        <w:tc>
          <w:tcPr>
            <w:tcW w:w="816" w:type="dxa"/>
          </w:tcPr>
          <w:p w14:paraId="5BEB907C" w14:textId="77777777" w:rsidR="00694678" w:rsidRDefault="00694678">
            <w:pPr>
              <w:pStyle w:val="TableParagraph"/>
              <w:rPr>
                <w:rFonts w:ascii="Times New Roman"/>
              </w:rPr>
            </w:pPr>
          </w:p>
        </w:tc>
        <w:tc>
          <w:tcPr>
            <w:tcW w:w="2957" w:type="dxa"/>
          </w:tcPr>
          <w:p w14:paraId="7712CC85" w14:textId="77777777" w:rsidR="00694678" w:rsidRDefault="00694678">
            <w:pPr>
              <w:pStyle w:val="TableParagraph"/>
              <w:rPr>
                <w:rFonts w:ascii="Times New Roman"/>
              </w:rPr>
            </w:pPr>
          </w:p>
        </w:tc>
        <w:tc>
          <w:tcPr>
            <w:tcW w:w="1709" w:type="dxa"/>
          </w:tcPr>
          <w:p w14:paraId="273D049A" w14:textId="77777777" w:rsidR="00694678" w:rsidRDefault="00694678">
            <w:pPr>
              <w:pStyle w:val="TableParagraph"/>
              <w:rPr>
                <w:rFonts w:ascii="Times New Roman"/>
              </w:rPr>
            </w:pPr>
          </w:p>
        </w:tc>
        <w:tc>
          <w:tcPr>
            <w:tcW w:w="2971" w:type="dxa"/>
          </w:tcPr>
          <w:p w14:paraId="6AE64C34" w14:textId="77777777" w:rsidR="00694678" w:rsidRDefault="00694678">
            <w:pPr>
              <w:pStyle w:val="TableParagraph"/>
              <w:rPr>
                <w:rFonts w:ascii="Times New Roman"/>
              </w:rPr>
            </w:pPr>
          </w:p>
        </w:tc>
        <w:tc>
          <w:tcPr>
            <w:tcW w:w="1977" w:type="dxa"/>
          </w:tcPr>
          <w:p w14:paraId="200652F1" w14:textId="77777777" w:rsidR="00694678" w:rsidRDefault="00694678">
            <w:pPr>
              <w:pStyle w:val="TableParagraph"/>
              <w:rPr>
                <w:rFonts w:ascii="Times New Roman"/>
              </w:rPr>
            </w:pPr>
          </w:p>
        </w:tc>
        <w:tc>
          <w:tcPr>
            <w:tcW w:w="1363" w:type="dxa"/>
          </w:tcPr>
          <w:p w14:paraId="2DA89855" w14:textId="77777777" w:rsidR="00694678" w:rsidRDefault="00694678">
            <w:pPr>
              <w:pStyle w:val="TableParagraph"/>
              <w:rPr>
                <w:rFonts w:ascii="Times New Roman"/>
              </w:rPr>
            </w:pPr>
          </w:p>
        </w:tc>
      </w:tr>
      <w:tr w:rsidR="00694678" w14:paraId="224D0897" w14:textId="77777777">
        <w:trPr>
          <w:trHeight w:val="623"/>
        </w:trPr>
        <w:tc>
          <w:tcPr>
            <w:tcW w:w="446" w:type="dxa"/>
          </w:tcPr>
          <w:p w14:paraId="74FC8C4E" w14:textId="77777777" w:rsidR="00694678" w:rsidRDefault="00694678">
            <w:pPr>
              <w:pStyle w:val="TableParagraph"/>
              <w:spacing w:before="94"/>
              <w:rPr>
                <w:rFonts w:ascii="Times New Roman"/>
              </w:rPr>
            </w:pPr>
          </w:p>
          <w:p w14:paraId="179F7371" w14:textId="77777777" w:rsidR="00694678" w:rsidRDefault="00514129">
            <w:pPr>
              <w:pStyle w:val="TableParagraph"/>
              <w:spacing w:line="256" w:lineRule="exact"/>
              <w:ind w:left="106"/>
              <w:rPr>
                <w:b/>
              </w:rPr>
            </w:pPr>
            <w:r>
              <w:rPr>
                <w:b/>
                <w:spacing w:val="-10"/>
              </w:rPr>
              <w:t>4</w:t>
            </w:r>
          </w:p>
        </w:tc>
        <w:tc>
          <w:tcPr>
            <w:tcW w:w="811" w:type="dxa"/>
          </w:tcPr>
          <w:p w14:paraId="5B1C6721" w14:textId="77777777" w:rsidR="00694678" w:rsidRDefault="00694678">
            <w:pPr>
              <w:pStyle w:val="TableParagraph"/>
              <w:rPr>
                <w:rFonts w:ascii="Times New Roman"/>
              </w:rPr>
            </w:pPr>
          </w:p>
        </w:tc>
        <w:tc>
          <w:tcPr>
            <w:tcW w:w="816" w:type="dxa"/>
          </w:tcPr>
          <w:p w14:paraId="6BAD35DA" w14:textId="77777777" w:rsidR="00694678" w:rsidRDefault="00694678">
            <w:pPr>
              <w:pStyle w:val="TableParagraph"/>
              <w:rPr>
                <w:rFonts w:ascii="Times New Roman"/>
              </w:rPr>
            </w:pPr>
          </w:p>
        </w:tc>
        <w:tc>
          <w:tcPr>
            <w:tcW w:w="2957" w:type="dxa"/>
          </w:tcPr>
          <w:p w14:paraId="6EF7D65E" w14:textId="77777777" w:rsidR="00694678" w:rsidRDefault="00694678">
            <w:pPr>
              <w:pStyle w:val="TableParagraph"/>
              <w:rPr>
                <w:rFonts w:ascii="Times New Roman"/>
              </w:rPr>
            </w:pPr>
          </w:p>
        </w:tc>
        <w:tc>
          <w:tcPr>
            <w:tcW w:w="1709" w:type="dxa"/>
          </w:tcPr>
          <w:p w14:paraId="34E7BCD3" w14:textId="77777777" w:rsidR="00694678" w:rsidRDefault="00694678">
            <w:pPr>
              <w:pStyle w:val="TableParagraph"/>
              <w:rPr>
                <w:rFonts w:ascii="Times New Roman"/>
              </w:rPr>
            </w:pPr>
          </w:p>
        </w:tc>
        <w:tc>
          <w:tcPr>
            <w:tcW w:w="2971" w:type="dxa"/>
          </w:tcPr>
          <w:p w14:paraId="3943BB0D" w14:textId="77777777" w:rsidR="00694678" w:rsidRDefault="00694678">
            <w:pPr>
              <w:pStyle w:val="TableParagraph"/>
              <w:rPr>
                <w:rFonts w:ascii="Times New Roman"/>
              </w:rPr>
            </w:pPr>
          </w:p>
        </w:tc>
        <w:tc>
          <w:tcPr>
            <w:tcW w:w="1977" w:type="dxa"/>
          </w:tcPr>
          <w:p w14:paraId="766BB7BD" w14:textId="77777777" w:rsidR="00694678" w:rsidRDefault="00694678">
            <w:pPr>
              <w:pStyle w:val="TableParagraph"/>
              <w:rPr>
                <w:rFonts w:ascii="Times New Roman"/>
              </w:rPr>
            </w:pPr>
          </w:p>
        </w:tc>
        <w:tc>
          <w:tcPr>
            <w:tcW w:w="1363" w:type="dxa"/>
          </w:tcPr>
          <w:p w14:paraId="1D74BB95" w14:textId="77777777" w:rsidR="00694678" w:rsidRDefault="00694678">
            <w:pPr>
              <w:pStyle w:val="TableParagraph"/>
              <w:rPr>
                <w:rFonts w:ascii="Times New Roman"/>
              </w:rPr>
            </w:pPr>
          </w:p>
        </w:tc>
      </w:tr>
      <w:tr w:rsidR="00694678" w14:paraId="55931F7B" w14:textId="77777777">
        <w:trPr>
          <w:trHeight w:val="618"/>
        </w:trPr>
        <w:tc>
          <w:tcPr>
            <w:tcW w:w="446" w:type="dxa"/>
          </w:tcPr>
          <w:p w14:paraId="004F4AF2" w14:textId="77777777" w:rsidR="00694678" w:rsidRDefault="00694678">
            <w:pPr>
              <w:pStyle w:val="TableParagraph"/>
              <w:spacing w:before="89"/>
              <w:rPr>
                <w:rFonts w:ascii="Times New Roman"/>
              </w:rPr>
            </w:pPr>
          </w:p>
          <w:p w14:paraId="7CFAE154" w14:textId="77777777" w:rsidR="00694678" w:rsidRDefault="00514129">
            <w:pPr>
              <w:pStyle w:val="TableParagraph"/>
              <w:spacing w:line="256" w:lineRule="exact"/>
              <w:ind w:left="106"/>
              <w:rPr>
                <w:b/>
              </w:rPr>
            </w:pPr>
            <w:r>
              <w:rPr>
                <w:b/>
                <w:spacing w:val="-10"/>
              </w:rPr>
              <w:t>5</w:t>
            </w:r>
          </w:p>
        </w:tc>
        <w:tc>
          <w:tcPr>
            <w:tcW w:w="811" w:type="dxa"/>
          </w:tcPr>
          <w:p w14:paraId="3FA3554B" w14:textId="77777777" w:rsidR="00694678" w:rsidRDefault="00694678">
            <w:pPr>
              <w:pStyle w:val="TableParagraph"/>
              <w:rPr>
                <w:rFonts w:ascii="Times New Roman"/>
              </w:rPr>
            </w:pPr>
          </w:p>
        </w:tc>
        <w:tc>
          <w:tcPr>
            <w:tcW w:w="816" w:type="dxa"/>
          </w:tcPr>
          <w:p w14:paraId="780BF72F" w14:textId="77777777" w:rsidR="00694678" w:rsidRDefault="00694678">
            <w:pPr>
              <w:pStyle w:val="TableParagraph"/>
              <w:rPr>
                <w:rFonts w:ascii="Times New Roman"/>
              </w:rPr>
            </w:pPr>
          </w:p>
        </w:tc>
        <w:tc>
          <w:tcPr>
            <w:tcW w:w="2957" w:type="dxa"/>
          </w:tcPr>
          <w:p w14:paraId="7E16B736" w14:textId="77777777" w:rsidR="00694678" w:rsidRDefault="00694678">
            <w:pPr>
              <w:pStyle w:val="TableParagraph"/>
              <w:rPr>
                <w:rFonts w:ascii="Times New Roman"/>
              </w:rPr>
            </w:pPr>
          </w:p>
        </w:tc>
        <w:tc>
          <w:tcPr>
            <w:tcW w:w="1709" w:type="dxa"/>
          </w:tcPr>
          <w:p w14:paraId="487F9D9C" w14:textId="77777777" w:rsidR="00694678" w:rsidRDefault="00694678">
            <w:pPr>
              <w:pStyle w:val="TableParagraph"/>
              <w:rPr>
                <w:rFonts w:ascii="Times New Roman"/>
              </w:rPr>
            </w:pPr>
          </w:p>
        </w:tc>
        <w:tc>
          <w:tcPr>
            <w:tcW w:w="2971" w:type="dxa"/>
          </w:tcPr>
          <w:p w14:paraId="62CE4169" w14:textId="77777777" w:rsidR="00694678" w:rsidRDefault="00694678">
            <w:pPr>
              <w:pStyle w:val="TableParagraph"/>
              <w:rPr>
                <w:rFonts w:ascii="Times New Roman"/>
              </w:rPr>
            </w:pPr>
          </w:p>
        </w:tc>
        <w:tc>
          <w:tcPr>
            <w:tcW w:w="1977" w:type="dxa"/>
          </w:tcPr>
          <w:p w14:paraId="1DB04DE3" w14:textId="77777777" w:rsidR="00694678" w:rsidRDefault="00694678">
            <w:pPr>
              <w:pStyle w:val="TableParagraph"/>
              <w:rPr>
                <w:rFonts w:ascii="Times New Roman"/>
              </w:rPr>
            </w:pPr>
          </w:p>
        </w:tc>
        <w:tc>
          <w:tcPr>
            <w:tcW w:w="1363" w:type="dxa"/>
          </w:tcPr>
          <w:p w14:paraId="0FA8B0CB" w14:textId="77777777" w:rsidR="00694678" w:rsidRDefault="00694678">
            <w:pPr>
              <w:pStyle w:val="TableParagraph"/>
              <w:rPr>
                <w:rFonts w:ascii="Times New Roman"/>
              </w:rPr>
            </w:pPr>
          </w:p>
        </w:tc>
      </w:tr>
      <w:tr w:rsidR="00694678" w14:paraId="10C6168D" w14:textId="77777777">
        <w:trPr>
          <w:trHeight w:val="618"/>
        </w:trPr>
        <w:tc>
          <w:tcPr>
            <w:tcW w:w="446" w:type="dxa"/>
          </w:tcPr>
          <w:p w14:paraId="082B9352" w14:textId="77777777" w:rsidR="00694678" w:rsidRDefault="00694678">
            <w:pPr>
              <w:pStyle w:val="TableParagraph"/>
              <w:spacing w:before="94"/>
              <w:rPr>
                <w:rFonts w:ascii="Times New Roman"/>
              </w:rPr>
            </w:pPr>
          </w:p>
          <w:p w14:paraId="0ABF57E8" w14:textId="77777777" w:rsidR="00694678" w:rsidRDefault="00514129">
            <w:pPr>
              <w:pStyle w:val="TableParagraph"/>
              <w:spacing w:line="252" w:lineRule="exact"/>
              <w:ind w:left="106"/>
              <w:rPr>
                <w:b/>
              </w:rPr>
            </w:pPr>
            <w:r>
              <w:rPr>
                <w:b/>
                <w:spacing w:val="-10"/>
              </w:rPr>
              <w:t>6</w:t>
            </w:r>
          </w:p>
        </w:tc>
        <w:tc>
          <w:tcPr>
            <w:tcW w:w="811" w:type="dxa"/>
          </w:tcPr>
          <w:p w14:paraId="699C0BB6" w14:textId="77777777" w:rsidR="00694678" w:rsidRDefault="00694678">
            <w:pPr>
              <w:pStyle w:val="TableParagraph"/>
              <w:rPr>
                <w:rFonts w:ascii="Times New Roman"/>
              </w:rPr>
            </w:pPr>
          </w:p>
        </w:tc>
        <w:tc>
          <w:tcPr>
            <w:tcW w:w="816" w:type="dxa"/>
          </w:tcPr>
          <w:p w14:paraId="227A3A4F" w14:textId="77777777" w:rsidR="00694678" w:rsidRDefault="00694678">
            <w:pPr>
              <w:pStyle w:val="TableParagraph"/>
              <w:rPr>
                <w:rFonts w:ascii="Times New Roman"/>
              </w:rPr>
            </w:pPr>
          </w:p>
        </w:tc>
        <w:tc>
          <w:tcPr>
            <w:tcW w:w="2957" w:type="dxa"/>
          </w:tcPr>
          <w:p w14:paraId="461B9F79" w14:textId="77777777" w:rsidR="00694678" w:rsidRDefault="00694678">
            <w:pPr>
              <w:pStyle w:val="TableParagraph"/>
              <w:rPr>
                <w:rFonts w:ascii="Times New Roman"/>
              </w:rPr>
            </w:pPr>
          </w:p>
        </w:tc>
        <w:tc>
          <w:tcPr>
            <w:tcW w:w="1709" w:type="dxa"/>
          </w:tcPr>
          <w:p w14:paraId="2CC1B655" w14:textId="77777777" w:rsidR="00694678" w:rsidRDefault="00694678">
            <w:pPr>
              <w:pStyle w:val="TableParagraph"/>
              <w:rPr>
                <w:rFonts w:ascii="Times New Roman"/>
              </w:rPr>
            </w:pPr>
          </w:p>
        </w:tc>
        <w:tc>
          <w:tcPr>
            <w:tcW w:w="2971" w:type="dxa"/>
          </w:tcPr>
          <w:p w14:paraId="1E7C9866" w14:textId="77777777" w:rsidR="00694678" w:rsidRDefault="00694678">
            <w:pPr>
              <w:pStyle w:val="TableParagraph"/>
              <w:rPr>
                <w:rFonts w:ascii="Times New Roman"/>
              </w:rPr>
            </w:pPr>
          </w:p>
        </w:tc>
        <w:tc>
          <w:tcPr>
            <w:tcW w:w="1977" w:type="dxa"/>
          </w:tcPr>
          <w:p w14:paraId="2CEF3967" w14:textId="77777777" w:rsidR="00694678" w:rsidRDefault="00694678">
            <w:pPr>
              <w:pStyle w:val="TableParagraph"/>
              <w:rPr>
                <w:rFonts w:ascii="Times New Roman"/>
              </w:rPr>
            </w:pPr>
          </w:p>
        </w:tc>
        <w:tc>
          <w:tcPr>
            <w:tcW w:w="1363" w:type="dxa"/>
          </w:tcPr>
          <w:p w14:paraId="7079EEAB" w14:textId="77777777" w:rsidR="00694678" w:rsidRDefault="00694678">
            <w:pPr>
              <w:pStyle w:val="TableParagraph"/>
              <w:rPr>
                <w:rFonts w:ascii="Times New Roman"/>
              </w:rPr>
            </w:pPr>
          </w:p>
        </w:tc>
      </w:tr>
      <w:tr w:rsidR="00694678" w14:paraId="4E7FAF94" w14:textId="77777777">
        <w:trPr>
          <w:trHeight w:val="618"/>
        </w:trPr>
        <w:tc>
          <w:tcPr>
            <w:tcW w:w="446" w:type="dxa"/>
          </w:tcPr>
          <w:p w14:paraId="1A5BDF97" w14:textId="77777777" w:rsidR="00694678" w:rsidRDefault="00694678">
            <w:pPr>
              <w:pStyle w:val="TableParagraph"/>
              <w:spacing w:before="94"/>
              <w:rPr>
                <w:rFonts w:ascii="Times New Roman"/>
              </w:rPr>
            </w:pPr>
          </w:p>
          <w:p w14:paraId="519D5874" w14:textId="77777777" w:rsidR="00694678" w:rsidRDefault="00514129">
            <w:pPr>
              <w:pStyle w:val="TableParagraph"/>
              <w:spacing w:line="252" w:lineRule="exact"/>
              <w:ind w:left="106"/>
              <w:rPr>
                <w:b/>
              </w:rPr>
            </w:pPr>
            <w:r>
              <w:rPr>
                <w:b/>
                <w:spacing w:val="-10"/>
              </w:rPr>
              <w:t>7</w:t>
            </w:r>
          </w:p>
        </w:tc>
        <w:tc>
          <w:tcPr>
            <w:tcW w:w="811" w:type="dxa"/>
          </w:tcPr>
          <w:p w14:paraId="1C57479D" w14:textId="77777777" w:rsidR="00694678" w:rsidRDefault="00694678">
            <w:pPr>
              <w:pStyle w:val="TableParagraph"/>
              <w:rPr>
                <w:rFonts w:ascii="Times New Roman"/>
              </w:rPr>
            </w:pPr>
          </w:p>
        </w:tc>
        <w:tc>
          <w:tcPr>
            <w:tcW w:w="816" w:type="dxa"/>
          </w:tcPr>
          <w:p w14:paraId="5B6313F9" w14:textId="77777777" w:rsidR="00694678" w:rsidRDefault="00694678">
            <w:pPr>
              <w:pStyle w:val="TableParagraph"/>
              <w:rPr>
                <w:rFonts w:ascii="Times New Roman"/>
              </w:rPr>
            </w:pPr>
          </w:p>
        </w:tc>
        <w:tc>
          <w:tcPr>
            <w:tcW w:w="2957" w:type="dxa"/>
          </w:tcPr>
          <w:p w14:paraId="03020B4E" w14:textId="77777777" w:rsidR="00694678" w:rsidRDefault="00694678">
            <w:pPr>
              <w:pStyle w:val="TableParagraph"/>
              <w:rPr>
                <w:rFonts w:ascii="Times New Roman"/>
              </w:rPr>
            </w:pPr>
          </w:p>
        </w:tc>
        <w:tc>
          <w:tcPr>
            <w:tcW w:w="1709" w:type="dxa"/>
          </w:tcPr>
          <w:p w14:paraId="00786CA2" w14:textId="77777777" w:rsidR="00694678" w:rsidRDefault="00694678">
            <w:pPr>
              <w:pStyle w:val="TableParagraph"/>
              <w:rPr>
                <w:rFonts w:ascii="Times New Roman"/>
              </w:rPr>
            </w:pPr>
          </w:p>
        </w:tc>
        <w:tc>
          <w:tcPr>
            <w:tcW w:w="2971" w:type="dxa"/>
          </w:tcPr>
          <w:p w14:paraId="26EC264C" w14:textId="77777777" w:rsidR="00694678" w:rsidRDefault="00694678">
            <w:pPr>
              <w:pStyle w:val="TableParagraph"/>
              <w:rPr>
                <w:rFonts w:ascii="Times New Roman"/>
              </w:rPr>
            </w:pPr>
          </w:p>
        </w:tc>
        <w:tc>
          <w:tcPr>
            <w:tcW w:w="1977" w:type="dxa"/>
          </w:tcPr>
          <w:p w14:paraId="4C85F8DC" w14:textId="77777777" w:rsidR="00694678" w:rsidRDefault="00694678">
            <w:pPr>
              <w:pStyle w:val="TableParagraph"/>
              <w:rPr>
                <w:rFonts w:ascii="Times New Roman"/>
              </w:rPr>
            </w:pPr>
          </w:p>
        </w:tc>
        <w:tc>
          <w:tcPr>
            <w:tcW w:w="1363" w:type="dxa"/>
          </w:tcPr>
          <w:p w14:paraId="4AA8F304" w14:textId="77777777" w:rsidR="00694678" w:rsidRDefault="00694678">
            <w:pPr>
              <w:pStyle w:val="TableParagraph"/>
              <w:rPr>
                <w:rFonts w:ascii="Times New Roman"/>
              </w:rPr>
            </w:pPr>
          </w:p>
        </w:tc>
      </w:tr>
      <w:tr w:rsidR="00694678" w14:paraId="20B52CB9" w14:textId="77777777">
        <w:trPr>
          <w:trHeight w:val="623"/>
        </w:trPr>
        <w:tc>
          <w:tcPr>
            <w:tcW w:w="446" w:type="dxa"/>
          </w:tcPr>
          <w:p w14:paraId="137F936A" w14:textId="77777777" w:rsidR="00694678" w:rsidRDefault="00694678">
            <w:pPr>
              <w:pStyle w:val="TableParagraph"/>
              <w:spacing w:before="94"/>
              <w:rPr>
                <w:rFonts w:ascii="Times New Roman"/>
              </w:rPr>
            </w:pPr>
          </w:p>
          <w:p w14:paraId="20470A66" w14:textId="77777777" w:rsidR="00694678" w:rsidRDefault="00514129">
            <w:pPr>
              <w:pStyle w:val="TableParagraph"/>
              <w:spacing w:line="256" w:lineRule="exact"/>
              <w:ind w:left="106"/>
              <w:rPr>
                <w:b/>
              </w:rPr>
            </w:pPr>
            <w:r>
              <w:rPr>
                <w:b/>
                <w:spacing w:val="-10"/>
              </w:rPr>
              <w:t>8</w:t>
            </w:r>
          </w:p>
        </w:tc>
        <w:tc>
          <w:tcPr>
            <w:tcW w:w="811" w:type="dxa"/>
          </w:tcPr>
          <w:p w14:paraId="6066AA11" w14:textId="77777777" w:rsidR="00694678" w:rsidRDefault="00694678">
            <w:pPr>
              <w:pStyle w:val="TableParagraph"/>
              <w:rPr>
                <w:rFonts w:ascii="Times New Roman"/>
              </w:rPr>
            </w:pPr>
          </w:p>
        </w:tc>
        <w:tc>
          <w:tcPr>
            <w:tcW w:w="816" w:type="dxa"/>
          </w:tcPr>
          <w:p w14:paraId="5D974529" w14:textId="77777777" w:rsidR="00694678" w:rsidRDefault="00694678">
            <w:pPr>
              <w:pStyle w:val="TableParagraph"/>
              <w:rPr>
                <w:rFonts w:ascii="Times New Roman"/>
              </w:rPr>
            </w:pPr>
          </w:p>
        </w:tc>
        <w:tc>
          <w:tcPr>
            <w:tcW w:w="2957" w:type="dxa"/>
          </w:tcPr>
          <w:p w14:paraId="0F4520D2" w14:textId="77777777" w:rsidR="00694678" w:rsidRDefault="00694678">
            <w:pPr>
              <w:pStyle w:val="TableParagraph"/>
              <w:rPr>
                <w:rFonts w:ascii="Times New Roman"/>
              </w:rPr>
            </w:pPr>
          </w:p>
        </w:tc>
        <w:tc>
          <w:tcPr>
            <w:tcW w:w="1709" w:type="dxa"/>
          </w:tcPr>
          <w:p w14:paraId="6A08D37B" w14:textId="77777777" w:rsidR="00694678" w:rsidRDefault="00694678">
            <w:pPr>
              <w:pStyle w:val="TableParagraph"/>
              <w:rPr>
                <w:rFonts w:ascii="Times New Roman"/>
              </w:rPr>
            </w:pPr>
          </w:p>
        </w:tc>
        <w:tc>
          <w:tcPr>
            <w:tcW w:w="2971" w:type="dxa"/>
          </w:tcPr>
          <w:p w14:paraId="6FA6028D" w14:textId="77777777" w:rsidR="00694678" w:rsidRDefault="00694678">
            <w:pPr>
              <w:pStyle w:val="TableParagraph"/>
              <w:rPr>
                <w:rFonts w:ascii="Times New Roman"/>
              </w:rPr>
            </w:pPr>
          </w:p>
        </w:tc>
        <w:tc>
          <w:tcPr>
            <w:tcW w:w="1977" w:type="dxa"/>
          </w:tcPr>
          <w:p w14:paraId="4EBCD881" w14:textId="77777777" w:rsidR="00694678" w:rsidRDefault="00694678">
            <w:pPr>
              <w:pStyle w:val="TableParagraph"/>
              <w:rPr>
                <w:rFonts w:ascii="Times New Roman"/>
              </w:rPr>
            </w:pPr>
          </w:p>
        </w:tc>
        <w:tc>
          <w:tcPr>
            <w:tcW w:w="1363" w:type="dxa"/>
          </w:tcPr>
          <w:p w14:paraId="3DCA9B50" w14:textId="77777777" w:rsidR="00694678" w:rsidRDefault="00694678">
            <w:pPr>
              <w:pStyle w:val="TableParagraph"/>
              <w:rPr>
                <w:rFonts w:ascii="Times New Roman"/>
              </w:rPr>
            </w:pPr>
          </w:p>
        </w:tc>
      </w:tr>
      <w:tr w:rsidR="00694678" w14:paraId="4B52BF24" w14:textId="77777777">
        <w:trPr>
          <w:trHeight w:val="618"/>
        </w:trPr>
        <w:tc>
          <w:tcPr>
            <w:tcW w:w="446" w:type="dxa"/>
          </w:tcPr>
          <w:p w14:paraId="618174D2" w14:textId="77777777" w:rsidR="00694678" w:rsidRDefault="00694678">
            <w:pPr>
              <w:pStyle w:val="TableParagraph"/>
              <w:spacing w:before="89"/>
              <w:rPr>
                <w:rFonts w:ascii="Times New Roman"/>
              </w:rPr>
            </w:pPr>
          </w:p>
          <w:p w14:paraId="3E6B7E4C" w14:textId="77777777" w:rsidR="00694678" w:rsidRDefault="00514129">
            <w:pPr>
              <w:pStyle w:val="TableParagraph"/>
              <w:spacing w:line="256" w:lineRule="exact"/>
              <w:ind w:left="106"/>
              <w:rPr>
                <w:b/>
              </w:rPr>
            </w:pPr>
            <w:r>
              <w:rPr>
                <w:b/>
                <w:spacing w:val="-5"/>
              </w:rPr>
              <w:t>10</w:t>
            </w:r>
          </w:p>
        </w:tc>
        <w:tc>
          <w:tcPr>
            <w:tcW w:w="811" w:type="dxa"/>
          </w:tcPr>
          <w:p w14:paraId="3CD8F390" w14:textId="77777777" w:rsidR="00694678" w:rsidRDefault="00694678">
            <w:pPr>
              <w:pStyle w:val="TableParagraph"/>
              <w:rPr>
                <w:rFonts w:ascii="Times New Roman"/>
              </w:rPr>
            </w:pPr>
          </w:p>
        </w:tc>
        <w:tc>
          <w:tcPr>
            <w:tcW w:w="816" w:type="dxa"/>
          </w:tcPr>
          <w:p w14:paraId="6A04BFDD" w14:textId="77777777" w:rsidR="00694678" w:rsidRDefault="00694678">
            <w:pPr>
              <w:pStyle w:val="TableParagraph"/>
              <w:rPr>
                <w:rFonts w:ascii="Times New Roman"/>
              </w:rPr>
            </w:pPr>
          </w:p>
        </w:tc>
        <w:tc>
          <w:tcPr>
            <w:tcW w:w="2957" w:type="dxa"/>
          </w:tcPr>
          <w:p w14:paraId="53417858" w14:textId="77777777" w:rsidR="00694678" w:rsidRDefault="00694678">
            <w:pPr>
              <w:pStyle w:val="TableParagraph"/>
              <w:rPr>
                <w:rFonts w:ascii="Times New Roman"/>
              </w:rPr>
            </w:pPr>
          </w:p>
        </w:tc>
        <w:tc>
          <w:tcPr>
            <w:tcW w:w="1709" w:type="dxa"/>
          </w:tcPr>
          <w:p w14:paraId="11B2B9DD" w14:textId="77777777" w:rsidR="00694678" w:rsidRDefault="00694678">
            <w:pPr>
              <w:pStyle w:val="TableParagraph"/>
              <w:rPr>
                <w:rFonts w:ascii="Times New Roman"/>
              </w:rPr>
            </w:pPr>
          </w:p>
        </w:tc>
        <w:tc>
          <w:tcPr>
            <w:tcW w:w="2971" w:type="dxa"/>
          </w:tcPr>
          <w:p w14:paraId="10910A5C" w14:textId="77777777" w:rsidR="00694678" w:rsidRDefault="00694678">
            <w:pPr>
              <w:pStyle w:val="TableParagraph"/>
              <w:rPr>
                <w:rFonts w:ascii="Times New Roman"/>
              </w:rPr>
            </w:pPr>
          </w:p>
        </w:tc>
        <w:tc>
          <w:tcPr>
            <w:tcW w:w="1977" w:type="dxa"/>
          </w:tcPr>
          <w:p w14:paraId="2747324E" w14:textId="77777777" w:rsidR="00694678" w:rsidRDefault="00694678">
            <w:pPr>
              <w:pStyle w:val="TableParagraph"/>
              <w:rPr>
                <w:rFonts w:ascii="Times New Roman"/>
              </w:rPr>
            </w:pPr>
          </w:p>
        </w:tc>
        <w:tc>
          <w:tcPr>
            <w:tcW w:w="1363" w:type="dxa"/>
          </w:tcPr>
          <w:p w14:paraId="7161ADBA" w14:textId="77777777" w:rsidR="00694678" w:rsidRDefault="00694678">
            <w:pPr>
              <w:pStyle w:val="TableParagraph"/>
              <w:rPr>
                <w:rFonts w:ascii="Times New Roman"/>
              </w:rPr>
            </w:pPr>
          </w:p>
        </w:tc>
      </w:tr>
    </w:tbl>
    <w:p w14:paraId="407BAA9C" w14:textId="77777777" w:rsidR="00694678" w:rsidRDefault="00694678">
      <w:pPr>
        <w:rPr>
          <w:rFonts w:ascii="Times New Roman"/>
        </w:rPr>
        <w:sectPr w:rsidR="00694678" w:rsidSect="006C4733">
          <w:pgSz w:w="15840" w:h="12240" w:orient="landscape"/>
          <w:pgMar w:top="1360" w:right="1120" w:bottom="1220" w:left="1340" w:header="0" w:footer="1020" w:gutter="0"/>
          <w:cols w:space="720"/>
        </w:sectPr>
      </w:pPr>
    </w:p>
    <w:p w14:paraId="634CF70A" w14:textId="0939EB60" w:rsidR="00694678" w:rsidRDefault="00514129" w:rsidP="00811F6E">
      <w:pPr>
        <w:pStyle w:val="Heading2"/>
        <w:ind w:left="1055" w:right="1025"/>
      </w:pPr>
      <w:bookmarkStart w:id="16" w:name="_Toc162491172"/>
      <w:r>
        <w:t>Hospital</w:t>
      </w:r>
      <w:r>
        <w:rPr>
          <w:spacing w:val="-8"/>
        </w:rPr>
        <w:t xml:space="preserve"> </w:t>
      </w:r>
      <w:r>
        <w:t>Reception</w:t>
      </w:r>
      <w:r>
        <w:rPr>
          <w:spacing w:val="-8"/>
        </w:rPr>
        <w:t xml:space="preserve"> </w:t>
      </w:r>
      <w:r>
        <w:t>Site</w:t>
      </w:r>
      <w:r>
        <w:rPr>
          <w:spacing w:val="-8"/>
        </w:rPr>
        <w:t xml:space="preserve"> </w:t>
      </w:r>
      <w:r>
        <w:t>Intake</w:t>
      </w:r>
      <w:r>
        <w:rPr>
          <w:spacing w:val="-8"/>
        </w:rPr>
        <w:t xml:space="preserve"> </w:t>
      </w:r>
      <w:r>
        <w:rPr>
          <w:spacing w:val="-4"/>
        </w:rPr>
        <w:t>Form</w:t>
      </w:r>
      <w:bookmarkEnd w:id="16"/>
    </w:p>
    <w:p w14:paraId="1AAE28B4" w14:textId="77777777" w:rsidR="00694678" w:rsidRDefault="00514129">
      <w:pPr>
        <w:spacing w:before="186" w:line="259" w:lineRule="auto"/>
        <w:ind w:left="929" w:right="1025"/>
        <w:jc w:val="center"/>
        <w:rPr>
          <w:b/>
        </w:rPr>
      </w:pPr>
      <w:r>
        <w:rPr>
          <w:b/>
        </w:rPr>
        <w:t>(Standardized</w:t>
      </w:r>
      <w:r>
        <w:rPr>
          <w:b/>
          <w:spacing w:val="-4"/>
        </w:rPr>
        <w:t xml:space="preserve"> </w:t>
      </w:r>
      <w:r>
        <w:rPr>
          <w:b/>
        </w:rPr>
        <w:t>victim/patient</w:t>
      </w:r>
      <w:r>
        <w:rPr>
          <w:b/>
          <w:spacing w:val="-4"/>
        </w:rPr>
        <w:t xml:space="preserve"> </w:t>
      </w:r>
      <w:r>
        <w:rPr>
          <w:b/>
        </w:rPr>
        <w:t>information</w:t>
      </w:r>
      <w:r>
        <w:rPr>
          <w:b/>
          <w:spacing w:val="-4"/>
        </w:rPr>
        <w:t xml:space="preserve"> </w:t>
      </w:r>
      <w:r>
        <w:rPr>
          <w:b/>
        </w:rPr>
        <w:t>form</w:t>
      </w:r>
      <w:r>
        <w:rPr>
          <w:b/>
          <w:spacing w:val="-4"/>
        </w:rPr>
        <w:t xml:space="preserve"> </w:t>
      </w:r>
      <w:r>
        <w:rPr>
          <w:b/>
        </w:rPr>
        <w:t>collected</w:t>
      </w:r>
      <w:r>
        <w:rPr>
          <w:b/>
          <w:spacing w:val="-4"/>
        </w:rPr>
        <w:t xml:space="preserve"> </w:t>
      </w:r>
      <w:r>
        <w:rPr>
          <w:b/>
        </w:rPr>
        <w:t>at</w:t>
      </w:r>
      <w:r>
        <w:rPr>
          <w:b/>
          <w:spacing w:val="-4"/>
        </w:rPr>
        <w:t xml:space="preserve"> </w:t>
      </w:r>
      <w:r>
        <w:rPr>
          <w:b/>
        </w:rPr>
        <w:t>Hospital</w:t>
      </w:r>
      <w:r>
        <w:rPr>
          <w:b/>
          <w:spacing w:val="-4"/>
        </w:rPr>
        <w:t xml:space="preserve"> </w:t>
      </w:r>
      <w:r>
        <w:rPr>
          <w:b/>
        </w:rPr>
        <w:t>Reception</w:t>
      </w:r>
      <w:r>
        <w:rPr>
          <w:b/>
          <w:spacing w:val="-4"/>
        </w:rPr>
        <w:t xml:space="preserve"> </w:t>
      </w:r>
      <w:r>
        <w:rPr>
          <w:b/>
        </w:rPr>
        <w:t>Site</w:t>
      </w:r>
      <w:r>
        <w:rPr>
          <w:b/>
          <w:spacing w:val="-4"/>
        </w:rPr>
        <w:t xml:space="preserve"> </w:t>
      </w:r>
      <w:r>
        <w:rPr>
          <w:b/>
        </w:rPr>
        <w:t>for</w:t>
      </w:r>
      <w:r>
        <w:rPr>
          <w:b/>
          <w:spacing w:val="-4"/>
        </w:rPr>
        <w:t xml:space="preserve"> </w:t>
      </w:r>
      <w:r>
        <w:rPr>
          <w:b/>
        </w:rPr>
        <w:t>reunification purposes. Data should be reflected in the regional Victim Tracking Tool and may be inserted by a family member or friend. It is possible the person entering information may need assistance)</w:t>
      </w:r>
    </w:p>
    <w:p w14:paraId="265C54B6" w14:textId="77777777" w:rsidR="00694678" w:rsidRDefault="00694678">
      <w:pPr>
        <w:pStyle w:val="BodyText"/>
        <w:spacing w:before="1"/>
        <w:rPr>
          <w:b/>
          <w:sz w:val="13"/>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7"/>
        <w:gridCol w:w="5526"/>
      </w:tblGrid>
      <w:tr w:rsidR="00694678" w14:paraId="13F2DA1D" w14:textId="77777777">
        <w:trPr>
          <w:trHeight w:val="445"/>
        </w:trPr>
        <w:tc>
          <w:tcPr>
            <w:tcW w:w="5547" w:type="dxa"/>
          </w:tcPr>
          <w:p w14:paraId="3F2AA35B" w14:textId="77777777" w:rsidR="00694678" w:rsidRDefault="00514129">
            <w:pPr>
              <w:pStyle w:val="TableParagraph"/>
              <w:spacing w:before="1"/>
              <w:ind w:left="110"/>
            </w:pPr>
            <w:r>
              <w:rPr>
                <w:spacing w:val="-2"/>
              </w:rPr>
              <w:t>Name:</w:t>
            </w:r>
          </w:p>
        </w:tc>
        <w:tc>
          <w:tcPr>
            <w:tcW w:w="5526" w:type="dxa"/>
          </w:tcPr>
          <w:p w14:paraId="61C9C0B5" w14:textId="77777777" w:rsidR="00694678" w:rsidRDefault="00514129">
            <w:pPr>
              <w:pStyle w:val="TableParagraph"/>
              <w:spacing w:before="1"/>
              <w:ind w:left="97"/>
            </w:pPr>
            <w:r>
              <w:t>Phone</w:t>
            </w:r>
            <w:r>
              <w:rPr>
                <w:spacing w:val="-5"/>
              </w:rPr>
              <w:t xml:space="preserve"> </w:t>
            </w:r>
            <w:r>
              <w:rPr>
                <w:spacing w:val="-2"/>
              </w:rPr>
              <w:t>Number:</w:t>
            </w:r>
          </w:p>
        </w:tc>
      </w:tr>
      <w:tr w:rsidR="00694678" w14:paraId="163501C5" w14:textId="77777777">
        <w:trPr>
          <w:trHeight w:val="503"/>
        </w:trPr>
        <w:tc>
          <w:tcPr>
            <w:tcW w:w="11073" w:type="dxa"/>
            <w:gridSpan w:val="2"/>
          </w:tcPr>
          <w:p w14:paraId="66A655C3" w14:textId="77777777" w:rsidR="00694678" w:rsidRDefault="00514129">
            <w:pPr>
              <w:pStyle w:val="TableParagraph"/>
              <w:spacing w:before="6"/>
              <w:ind w:left="110"/>
            </w:pPr>
            <w:r>
              <w:rPr>
                <w:spacing w:val="-2"/>
              </w:rPr>
              <w:t>Address:</w:t>
            </w:r>
          </w:p>
        </w:tc>
      </w:tr>
      <w:tr w:rsidR="00694678" w14:paraId="0DD719F0" w14:textId="77777777">
        <w:trPr>
          <w:trHeight w:val="450"/>
        </w:trPr>
        <w:tc>
          <w:tcPr>
            <w:tcW w:w="11073" w:type="dxa"/>
            <w:gridSpan w:val="2"/>
          </w:tcPr>
          <w:p w14:paraId="0A919393" w14:textId="77777777" w:rsidR="00694678" w:rsidRDefault="00514129">
            <w:pPr>
              <w:pStyle w:val="TableParagraph"/>
              <w:spacing w:before="1"/>
              <w:ind w:left="110"/>
            </w:pPr>
            <w:r>
              <w:t>Relationship</w:t>
            </w:r>
            <w:r>
              <w:rPr>
                <w:spacing w:val="-7"/>
              </w:rPr>
              <w:t xml:space="preserve"> </w:t>
            </w:r>
            <w:r>
              <w:t>to</w:t>
            </w:r>
            <w:r>
              <w:rPr>
                <w:spacing w:val="-7"/>
              </w:rPr>
              <w:t xml:space="preserve"> </w:t>
            </w:r>
            <w:r>
              <w:t>Missing</w:t>
            </w:r>
            <w:r>
              <w:rPr>
                <w:spacing w:val="-7"/>
              </w:rPr>
              <w:t xml:space="preserve"> </w:t>
            </w:r>
            <w:r>
              <w:rPr>
                <w:spacing w:val="-2"/>
              </w:rPr>
              <w:t>Person:</w:t>
            </w:r>
          </w:p>
        </w:tc>
      </w:tr>
      <w:tr w:rsidR="00694678" w14:paraId="0A786B21" w14:textId="77777777">
        <w:trPr>
          <w:trHeight w:val="748"/>
        </w:trPr>
        <w:tc>
          <w:tcPr>
            <w:tcW w:w="11073" w:type="dxa"/>
            <w:gridSpan w:val="2"/>
          </w:tcPr>
          <w:p w14:paraId="100AD41F" w14:textId="77777777" w:rsidR="00694678" w:rsidRDefault="00514129">
            <w:pPr>
              <w:pStyle w:val="TableParagraph"/>
              <w:spacing w:before="1" w:line="261" w:lineRule="auto"/>
              <w:ind w:left="830" w:right="7892" w:hanging="720"/>
            </w:pPr>
            <w:r>
              <w:t>Missing</w:t>
            </w:r>
            <w:r>
              <w:rPr>
                <w:spacing w:val="-13"/>
              </w:rPr>
              <w:t xml:space="preserve"> </w:t>
            </w:r>
            <w:r>
              <w:t>Person</w:t>
            </w:r>
            <w:r>
              <w:rPr>
                <w:spacing w:val="-12"/>
              </w:rPr>
              <w:t xml:space="preserve"> </w:t>
            </w:r>
            <w:r>
              <w:t xml:space="preserve">Information: </w:t>
            </w:r>
            <w:r>
              <w:rPr>
                <w:spacing w:val="-2"/>
              </w:rPr>
              <w:t>Name:</w:t>
            </w:r>
          </w:p>
        </w:tc>
      </w:tr>
      <w:tr w:rsidR="00694678" w14:paraId="57FDDA39" w14:textId="77777777">
        <w:trPr>
          <w:trHeight w:val="460"/>
        </w:trPr>
        <w:tc>
          <w:tcPr>
            <w:tcW w:w="5547" w:type="dxa"/>
          </w:tcPr>
          <w:p w14:paraId="48B27780" w14:textId="77777777" w:rsidR="00694678" w:rsidRDefault="00514129">
            <w:pPr>
              <w:pStyle w:val="TableParagraph"/>
              <w:spacing w:before="1"/>
              <w:ind w:left="806"/>
            </w:pPr>
            <w:r>
              <w:rPr>
                <w:spacing w:val="-2"/>
              </w:rPr>
              <w:t>Gender:</w:t>
            </w:r>
          </w:p>
        </w:tc>
        <w:tc>
          <w:tcPr>
            <w:tcW w:w="5526" w:type="dxa"/>
            <w:vMerge w:val="restart"/>
          </w:tcPr>
          <w:p w14:paraId="019F5148" w14:textId="77777777" w:rsidR="00694678" w:rsidRDefault="00514129">
            <w:pPr>
              <w:pStyle w:val="TableParagraph"/>
              <w:spacing w:before="1"/>
              <w:ind w:left="18"/>
              <w:jc w:val="center"/>
              <w:rPr>
                <w:b/>
              </w:rPr>
            </w:pPr>
            <w:r>
              <w:rPr>
                <w:b/>
                <w:u w:val="single"/>
              </w:rPr>
              <w:t>Insert</w:t>
            </w:r>
            <w:r>
              <w:rPr>
                <w:b/>
                <w:spacing w:val="-6"/>
                <w:u w:val="single"/>
              </w:rPr>
              <w:t xml:space="preserve"> </w:t>
            </w:r>
            <w:r>
              <w:rPr>
                <w:b/>
                <w:u w:val="single"/>
              </w:rPr>
              <w:t>Photo</w:t>
            </w:r>
            <w:r>
              <w:rPr>
                <w:b/>
                <w:spacing w:val="-5"/>
                <w:u w:val="single"/>
              </w:rPr>
              <w:t xml:space="preserve"> </w:t>
            </w:r>
            <w:r>
              <w:rPr>
                <w:b/>
                <w:spacing w:val="-4"/>
                <w:u w:val="single"/>
              </w:rPr>
              <w:t>Here</w:t>
            </w:r>
          </w:p>
        </w:tc>
      </w:tr>
      <w:tr w:rsidR="00694678" w14:paraId="18669093" w14:textId="77777777">
        <w:trPr>
          <w:trHeight w:val="450"/>
        </w:trPr>
        <w:tc>
          <w:tcPr>
            <w:tcW w:w="5547" w:type="dxa"/>
          </w:tcPr>
          <w:p w14:paraId="40A996D9" w14:textId="77777777" w:rsidR="00694678" w:rsidRDefault="00514129">
            <w:pPr>
              <w:pStyle w:val="TableParagraph"/>
              <w:spacing w:before="1"/>
              <w:ind w:left="830"/>
            </w:pPr>
            <w:r>
              <w:rPr>
                <w:spacing w:val="-4"/>
              </w:rPr>
              <w:t>Age:</w:t>
            </w:r>
          </w:p>
        </w:tc>
        <w:tc>
          <w:tcPr>
            <w:tcW w:w="5526" w:type="dxa"/>
            <w:vMerge/>
            <w:tcBorders>
              <w:top w:val="nil"/>
            </w:tcBorders>
          </w:tcPr>
          <w:p w14:paraId="450CD57A" w14:textId="77777777" w:rsidR="00694678" w:rsidRDefault="00694678">
            <w:pPr>
              <w:rPr>
                <w:sz w:val="2"/>
                <w:szCs w:val="2"/>
              </w:rPr>
            </w:pPr>
          </w:p>
        </w:tc>
      </w:tr>
      <w:tr w:rsidR="00694678" w14:paraId="3BCCE7B2" w14:textId="77777777">
        <w:trPr>
          <w:trHeight w:val="450"/>
        </w:trPr>
        <w:tc>
          <w:tcPr>
            <w:tcW w:w="5547" w:type="dxa"/>
          </w:tcPr>
          <w:p w14:paraId="31C5166B" w14:textId="77777777" w:rsidR="00694678" w:rsidRDefault="00514129">
            <w:pPr>
              <w:pStyle w:val="TableParagraph"/>
              <w:spacing w:before="1"/>
              <w:ind w:left="830"/>
            </w:pPr>
            <w:r>
              <w:rPr>
                <w:spacing w:val="-4"/>
              </w:rPr>
              <w:t>DOB:</w:t>
            </w:r>
          </w:p>
        </w:tc>
        <w:tc>
          <w:tcPr>
            <w:tcW w:w="5526" w:type="dxa"/>
            <w:vMerge/>
            <w:tcBorders>
              <w:top w:val="nil"/>
            </w:tcBorders>
          </w:tcPr>
          <w:p w14:paraId="70F9D77E" w14:textId="77777777" w:rsidR="00694678" w:rsidRDefault="00694678">
            <w:pPr>
              <w:rPr>
                <w:sz w:val="2"/>
                <w:szCs w:val="2"/>
              </w:rPr>
            </w:pPr>
          </w:p>
        </w:tc>
      </w:tr>
      <w:tr w:rsidR="00694678" w14:paraId="267CECCA" w14:textId="77777777">
        <w:trPr>
          <w:trHeight w:val="446"/>
        </w:trPr>
        <w:tc>
          <w:tcPr>
            <w:tcW w:w="5547" w:type="dxa"/>
          </w:tcPr>
          <w:p w14:paraId="3EE1794C" w14:textId="77777777" w:rsidR="00694678" w:rsidRDefault="00514129">
            <w:pPr>
              <w:pStyle w:val="TableParagraph"/>
              <w:spacing w:before="1"/>
              <w:ind w:left="806"/>
            </w:pPr>
            <w:r>
              <w:rPr>
                <w:spacing w:val="-2"/>
              </w:rPr>
              <w:t>Height/Weight:</w:t>
            </w:r>
          </w:p>
        </w:tc>
        <w:tc>
          <w:tcPr>
            <w:tcW w:w="5526" w:type="dxa"/>
            <w:vMerge/>
            <w:tcBorders>
              <w:top w:val="nil"/>
            </w:tcBorders>
          </w:tcPr>
          <w:p w14:paraId="6AF72615" w14:textId="77777777" w:rsidR="00694678" w:rsidRDefault="00694678">
            <w:pPr>
              <w:rPr>
                <w:sz w:val="2"/>
                <w:szCs w:val="2"/>
              </w:rPr>
            </w:pPr>
          </w:p>
        </w:tc>
      </w:tr>
      <w:tr w:rsidR="00694678" w14:paraId="61EC5D97" w14:textId="77777777">
        <w:trPr>
          <w:trHeight w:val="450"/>
        </w:trPr>
        <w:tc>
          <w:tcPr>
            <w:tcW w:w="5547" w:type="dxa"/>
          </w:tcPr>
          <w:p w14:paraId="2194D049" w14:textId="77777777" w:rsidR="00694678" w:rsidRDefault="00514129">
            <w:pPr>
              <w:pStyle w:val="TableParagraph"/>
              <w:spacing w:before="1"/>
              <w:ind w:left="806"/>
            </w:pPr>
            <w:r>
              <w:rPr>
                <w:spacing w:val="-2"/>
              </w:rPr>
              <w:t>Race:</w:t>
            </w:r>
          </w:p>
        </w:tc>
        <w:tc>
          <w:tcPr>
            <w:tcW w:w="5526" w:type="dxa"/>
            <w:vMerge/>
            <w:tcBorders>
              <w:top w:val="nil"/>
            </w:tcBorders>
          </w:tcPr>
          <w:p w14:paraId="65073E42" w14:textId="77777777" w:rsidR="00694678" w:rsidRDefault="00694678">
            <w:pPr>
              <w:rPr>
                <w:sz w:val="2"/>
                <w:szCs w:val="2"/>
              </w:rPr>
            </w:pPr>
          </w:p>
        </w:tc>
      </w:tr>
      <w:tr w:rsidR="00694678" w14:paraId="74949C6E" w14:textId="77777777">
        <w:trPr>
          <w:trHeight w:val="450"/>
        </w:trPr>
        <w:tc>
          <w:tcPr>
            <w:tcW w:w="5547" w:type="dxa"/>
          </w:tcPr>
          <w:p w14:paraId="43CF4E1C" w14:textId="77777777" w:rsidR="00694678" w:rsidRDefault="00514129">
            <w:pPr>
              <w:pStyle w:val="TableParagraph"/>
              <w:spacing w:before="1"/>
              <w:ind w:left="806"/>
            </w:pPr>
            <w:r>
              <w:t>Hair</w:t>
            </w:r>
            <w:r>
              <w:rPr>
                <w:spacing w:val="-4"/>
              </w:rPr>
              <w:t xml:space="preserve"> </w:t>
            </w:r>
            <w:r>
              <w:rPr>
                <w:spacing w:val="-2"/>
              </w:rPr>
              <w:t>Color:</w:t>
            </w:r>
          </w:p>
        </w:tc>
        <w:tc>
          <w:tcPr>
            <w:tcW w:w="5526" w:type="dxa"/>
            <w:vMerge/>
            <w:tcBorders>
              <w:top w:val="nil"/>
            </w:tcBorders>
          </w:tcPr>
          <w:p w14:paraId="02F4635D" w14:textId="77777777" w:rsidR="00694678" w:rsidRDefault="00694678">
            <w:pPr>
              <w:rPr>
                <w:sz w:val="2"/>
                <w:szCs w:val="2"/>
              </w:rPr>
            </w:pPr>
          </w:p>
        </w:tc>
      </w:tr>
      <w:tr w:rsidR="00694678" w14:paraId="61E92516" w14:textId="77777777">
        <w:trPr>
          <w:trHeight w:val="450"/>
        </w:trPr>
        <w:tc>
          <w:tcPr>
            <w:tcW w:w="5547" w:type="dxa"/>
          </w:tcPr>
          <w:p w14:paraId="04422A44" w14:textId="77777777" w:rsidR="00694678" w:rsidRDefault="00514129">
            <w:pPr>
              <w:pStyle w:val="TableParagraph"/>
              <w:spacing w:before="1"/>
              <w:ind w:left="806"/>
            </w:pPr>
            <w:r>
              <w:t>Eye</w:t>
            </w:r>
            <w:r>
              <w:rPr>
                <w:spacing w:val="-3"/>
              </w:rPr>
              <w:t xml:space="preserve"> </w:t>
            </w:r>
            <w:r>
              <w:rPr>
                <w:spacing w:val="-2"/>
              </w:rPr>
              <w:t>Color:</w:t>
            </w:r>
          </w:p>
        </w:tc>
        <w:tc>
          <w:tcPr>
            <w:tcW w:w="5526" w:type="dxa"/>
            <w:vMerge/>
            <w:tcBorders>
              <w:top w:val="nil"/>
            </w:tcBorders>
          </w:tcPr>
          <w:p w14:paraId="795C384F" w14:textId="77777777" w:rsidR="00694678" w:rsidRDefault="00694678">
            <w:pPr>
              <w:rPr>
                <w:sz w:val="2"/>
                <w:szCs w:val="2"/>
              </w:rPr>
            </w:pPr>
          </w:p>
        </w:tc>
      </w:tr>
      <w:tr w:rsidR="00694678" w14:paraId="70DBBB91" w14:textId="77777777">
        <w:trPr>
          <w:trHeight w:val="772"/>
        </w:trPr>
        <w:tc>
          <w:tcPr>
            <w:tcW w:w="11073" w:type="dxa"/>
            <w:gridSpan w:val="2"/>
          </w:tcPr>
          <w:p w14:paraId="48409688" w14:textId="77777777" w:rsidR="00694678" w:rsidRDefault="00514129">
            <w:pPr>
              <w:pStyle w:val="TableParagraph"/>
              <w:spacing w:before="1"/>
              <w:ind w:left="806"/>
            </w:pPr>
            <w:r>
              <w:t>Distinguishing</w:t>
            </w:r>
            <w:r>
              <w:rPr>
                <w:spacing w:val="-12"/>
              </w:rPr>
              <w:t xml:space="preserve"> </w:t>
            </w:r>
            <w:r>
              <w:t>Characteristics:</w:t>
            </w:r>
            <w:r>
              <w:rPr>
                <w:spacing w:val="-9"/>
              </w:rPr>
              <w:t xml:space="preserve"> </w:t>
            </w:r>
            <w:r>
              <w:t>(e.g.,</w:t>
            </w:r>
            <w:r>
              <w:rPr>
                <w:spacing w:val="-10"/>
              </w:rPr>
              <w:t xml:space="preserve"> </w:t>
            </w:r>
            <w:r>
              <w:t>Tattoos,</w:t>
            </w:r>
            <w:r>
              <w:rPr>
                <w:spacing w:val="-9"/>
              </w:rPr>
              <w:t xml:space="preserve"> </w:t>
            </w:r>
            <w:r>
              <w:t>birthmarks,</w:t>
            </w:r>
            <w:r>
              <w:rPr>
                <w:spacing w:val="-10"/>
              </w:rPr>
              <w:t xml:space="preserve"> </w:t>
            </w:r>
            <w:r>
              <w:t>scars,</w:t>
            </w:r>
            <w:r>
              <w:rPr>
                <w:spacing w:val="-9"/>
              </w:rPr>
              <w:t xml:space="preserve"> </w:t>
            </w:r>
            <w:r>
              <w:t>dental</w:t>
            </w:r>
            <w:r>
              <w:rPr>
                <w:spacing w:val="-9"/>
              </w:rPr>
              <w:t xml:space="preserve"> </w:t>
            </w:r>
            <w:r>
              <w:rPr>
                <w:spacing w:val="-2"/>
              </w:rPr>
              <w:t>features)</w:t>
            </w:r>
          </w:p>
        </w:tc>
      </w:tr>
      <w:tr w:rsidR="00694678" w14:paraId="3C5EA7FD" w14:textId="77777777">
        <w:trPr>
          <w:trHeight w:val="450"/>
        </w:trPr>
        <w:tc>
          <w:tcPr>
            <w:tcW w:w="5547" w:type="dxa"/>
          </w:tcPr>
          <w:p w14:paraId="38B7938D" w14:textId="77777777" w:rsidR="00694678" w:rsidRDefault="00514129">
            <w:pPr>
              <w:pStyle w:val="TableParagraph"/>
              <w:spacing w:before="1"/>
              <w:ind w:left="806"/>
            </w:pPr>
            <w:r>
              <w:rPr>
                <w:spacing w:val="-2"/>
              </w:rPr>
              <w:t>Occupation:</w:t>
            </w:r>
          </w:p>
        </w:tc>
        <w:tc>
          <w:tcPr>
            <w:tcW w:w="5526" w:type="dxa"/>
          </w:tcPr>
          <w:p w14:paraId="75A45505" w14:textId="77777777" w:rsidR="00694678" w:rsidRDefault="00514129">
            <w:pPr>
              <w:pStyle w:val="TableParagraph"/>
              <w:spacing w:before="1"/>
              <w:ind w:left="116"/>
            </w:pPr>
            <w:r>
              <w:rPr>
                <w:spacing w:val="-2"/>
              </w:rPr>
              <w:t>School:</w:t>
            </w:r>
          </w:p>
        </w:tc>
      </w:tr>
      <w:tr w:rsidR="00694678" w14:paraId="17AA6B8F" w14:textId="77777777">
        <w:trPr>
          <w:trHeight w:val="446"/>
        </w:trPr>
        <w:tc>
          <w:tcPr>
            <w:tcW w:w="5547" w:type="dxa"/>
          </w:tcPr>
          <w:p w14:paraId="165F6277" w14:textId="77777777" w:rsidR="00694678" w:rsidRDefault="00514129">
            <w:pPr>
              <w:pStyle w:val="TableParagraph"/>
              <w:spacing w:before="1"/>
              <w:ind w:left="806"/>
            </w:pPr>
            <w:r>
              <w:t>Primary</w:t>
            </w:r>
            <w:r>
              <w:rPr>
                <w:spacing w:val="-7"/>
              </w:rPr>
              <w:t xml:space="preserve"> </w:t>
            </w:r>
            <w:r>
              <w:rPr>
                <w:spacing w:val="-2"/>
              </w:rPr>
              <w:t>Language:</w:t>
            </w:r>
          </w:p>
        </w:tc>
        <w:tc>
          <w:tcPr>
            <w:tcW w:w="5526" w:type="dxa"/>
          </w:tcPr>
          <w:p w14:paraId="645122A1" w14:textId="77777777" w:rsidR="00694678" w:rsidRDefault="00514129">
            <w:pPr>
              <w:pStyle w:val="TableParagraph"/>
              <w:spacing w:before="1"/>
              <w:ind w:left="116"/>
            </w:pPr>
            <w:r>
              <w:t>Languages</w:t>
            </w:r>
            <w:r>
              <w:rPr>
                <w:spacing w:val="-9"/>
              </w:rPr>
              <w:t xml:space="preserve"> </w:t>
            </w:r>
            <w:r>
              <w:rPr>
                <w:spacing w:val="-2"/>
              </w:rPr>
              <w:t>Spoken:</w:t>
            </w:r>
          </w:p>
        </w:tc>
      </w:tr>
      <w:tr w:rsidR="00694678" w14:paraId="42C300EF" w14:textId="77777777">
        <w:trPr>
          <w:trHeight w:val="901"/>
        </w:trPr>
        <w:tc>
          <w:tcPr>
            <w:tcW w:w="11073" w:type="dxa"/>
            <w:gridSpan w:val="2"/>
          </w:tcPr>
          <w:p w14:paraId="7FED0418" w14:textId="77777777" w:rsidR="00694678" w:rsidRDefault="00514129">
            <w:pPr>
              <w:pStyle w:val="TableParagraph"/>
              <w:spacing w:before="6"/>
              <w:ind w:left="110"/>
            </w:pPr>
            <w:r>
              <w:t>Last</w:t>
            </w:r>
            <w:r>
              <w:rPr>
                <w:spacing w:val="-7"/>
              </w:rPr>
              <w:t xml:space="preserve"> </w:t>
            </w:r>
            <w:r>
              <w:t>Known</w:t>
            </w:r>
            <w:r>
              <w:rPr>
                <w:spacing w:val="-5"/>
              </w:rPr>
              <w:t xml:space="preserve"> </w:t>
            </w:r>
            <w:r>
              <w:t>Location</w:t>
            </w:r>
            <w:r>
              <w:rPr>
                <w:spacing w:val="-5"/>
              </w:rPr>
              <w:t xml:space="preserve"> </w:t>
            </w:r>
            <w:r>
              <w:t>and/or</w:t>
            </w:r>
            <w:r>
              <w:rPr>
                <w:spacing w:val="-5"/>
              </w:rPr>
              <w:t xml:space="preserve"> </w:t>
            </w:r>
            <w:r>
              <w:t>Point</w:t>
            </w:r>
            <w:r>
              <w:rPr>
                <w:spacing w:val="-5"/>
              </w:rPr>
              <w:t xml:space="preserve"> </w:t>
            </w:r>
            <w:r>
              <w:t>of</w:t>
            </w:r>
            <w:r>
              <w:rPr>
                <w:spacing w:val="-5"/>
              </w:rPr>
              <w:t xml:space="preserve"> </w:t>
            </w:r>
            <w:r>
              <w:rPr>
                <w:spacing w:val="-2"/>
              </w:rPr>
              <w:t>Contact:</w:t>
            </w:r>
          </w:p>
        </w:tc>
      </w:tr>
      <w:tr w:rsidR="00694678" w14:paraId="15989F8A" w14:textId="77777777">
        <w:trPr>
          <w:trHeight w:val="2121"/>
        </w:trPr>
        <w:tc>
          <w:tcPr>
            <w:tcW w:w="11073" w:type="dxa"/>
            <w:gridSpan w:val="2"/>
          </w:tcPr>
          <w:p w14:paraId="4E07A02C" w14:textId="77777777" w:rsidR="00694678" w:rsidRDefault="00514129">
            <w:pPr>
              <w:pStyle w:val="TableParagraph"/>
              <w:spacing w:before="1"/>
              <w:ind w:left="167"/>
            </w:pPr>
            <w:r>
              <w:rPr>
                <w:spacing w:val="-2"/>
              </w:rPr>
              <w:t>Notes:</w:t>
            </w:r>
          </w:p>
        </w:tc>
      </w:tr>
    </w:tbl>
    <w:p w14:paraId="1B2D25A9" w14:textId="77777777" w:rsidR="00694678" w:rsidRDefault="00694678">
      <w:pPr>
        <w:pStyle w:val="BodyText"/>
        <w:spacing w:before="193"/>
        <w:rPr>
          <w:b/>
          <w:sz w:val="22"/>
        </w:rPr>
      </w:pPr>
    </w:p>
    <w:p w14:paraId="2E0A8489" w14:textId="77777777" w:rsidR="00694678" w:rsidRDefault="00514129">
      <w:pPr>
        <w:tabs>
          <w:tab w:val="left" w:pos="9048"/>
        </w:tabs>
        <w:ind w:left="922"/>
        <w:rPr>
          <w:rFonts w:ascii="Times New Roman"/>
        </w:rPr>
      </w:pPr>
      <w:r>
        <w:t xml:space="preserve">Name and Date </w:t>
      </w:r>
      <w:r>
        <w:rPr>
          <w:rFonts w:ascii="Times New Roman"/>
          <w:u w:val="single"/>
        </w:rPr>
        <w:tab/>
      </w:r>
    </w:p>
    <w:p w14:paraId="648B41D3" w14:textId="77777777" w:rsidR="00694678" w:rsidRDefault="00514129">
      <w:pPr>
        <w:spacing w:before="183"/>
        <w:ind w:left="933" w:right="1025"/>
        <w:jc w:val="center"/>
        <w:rPr>
          <w:i/>
          <w:sz w:val="24"/>
        </w:rPr>
      </w:pPr>
      <w:r>
        <w:rPr>
          <w:i/>
          <w:sz w:val="24"/>
        </w:rPr>
        <w:t xml:space="preserve">(For internal use </w:t>
      </w:r>
      <w:r>
        <w:rPr>
          <w:i/>
          <w:spacing w:val="-2"/>
          <w:sz w:val="24"/>
        </w:rPr>
        <w:t>only)</w:t>
      </w:r>
    </w:p>
    <w:p w14:paraId="4D69357C" w14:textId="77777777" w:rsidR="00694678" w:rsidRDefault="00694678">
      <w:pPr>
        <w:jc w:val="center"/>
        <w:rPr>
          <w:sz w:val="24"/>
        </w:rPr>
        <w:sectPr w:rsidR="00694678" w:rsidSect="006C4733">
          <w:pgSz w:w="12240" w:h="15840"/>
          <w:pgMar w:top="1360" w:right="420" w:bottom="1200" w:left="520" w:header="0" w:footer="1018" w:gutter="0"/>
          <w:pgNumType w:start="43"/>
          <w:cols w:space="720"/>
        </w:sectPr>
      </w:pPr>
    </w:p>
    <w:p w14:paraId="5835BD39" w14:textId="77777777" w:rsidR="00694678" w:rsidRDefault="00514129">
      <w:pPr>
        <w:pStyle w:val="Heading2"/>
        <w:spacing w:line="259" w:lineRule="auto"/>
        <w:ind w:left="4507" w:right="781" w:hanging="3443"/>
        <w:jc w:val="left"/>
      </w:pPr>
      <w:bookmarkStart w:id="17" w:name="_Toc162491173"/>
      <w:r>
        <w:t>Attachment</w:t>
      </w:r>
      <w:r>
        <w:rPr>
          <w:spacing w:val="-5"/>
        </w:rPr>
        <w:t xml:space="preserve"> </w:t>
      </w:r>
      <w:r>
        <w:t>B.</w:t>
      </w:r>
      <w:r>
        <w:rPr>
          <w:spacing w:val="-5"/>
        </w:rPr>
        <w:t xml:space="preserve"> </w:t>
      </w:r>
      <w:r>
        <w:t>4.</w:t>
      </w:r>
      <w:r>
        <w:rPr>
          <w:spacing w:val="-5"/>
        </w:rPr>
        <w:t xml:space="preserve"> </w:t>
      </w:r>
      <w:r>
        <w:t>–</w:t>
      </w:r>
      <w:r>
        <w:rPr>
          <w:spacing w:val="-5"/>
        </w:rPr>
        <w:t xml:space="preserve"> </w:t>
      </w:r>
      <w:r>
        <w:t>VICTIM</w:t>
      </w:r>
      <w:r>
        <w:rPr>
          <w:spacing w:val="-4"/>
        </w:rPr>
        <w:t xml:space="preserve"> </w:t>
      </w:r>
      <w:r>
        <w:t>COORDINATION</w:t>
      </w:r>
      <w:r>
        <w:rPr>
          <w:spacing w:val="-5"/>
        </w:rPr>
        <w:t xml:space="preserve"> </w:t>
      </w:r>
      <w:r>
        <w:t>AND</w:t>
      </w:r>
      <w:r>
        <w:rPr>
          <w:spacing w:val="-4"/>
        </w:rPr>
        <w:t xml:space="preserve"> </w:t>
      </w:r>
      <w:r>
        <w:t>NOTIFICATION</w:t>
      </w:r>
      <w:r>
        <w:rPr>
          <w:spacing w:val="-5"/>
        </w:rPr>
        <w:t xml:space="preserve"> </w:t>
      </w:r>
      <w:r>
        <w:t>TEAM</w:t>
      </w:r>
      <w:r>
        <w:rPr>
          <w:spacing w:val="-4"/>
        </w:rPr>
        <w:t xml:space="preserve"> </w:t>
      </w:r>
      <w:r>
        <w:t>LEADER JOB ACTION SHEET</w:t>
      </w:r>
      <w:bookmarkEnd w:id="17"/>
    </w:p>
    <w:p w14:paraId="20A9121E" w14:textId="77777777" w:rsidR="00694678" w:rsidRDefault="00514129">
      <w:pPr>
        <w:pStyle w:val="BodyText"/>
        <w:spacing w:before="152"/>
        <w:rPr>
          <w:b/>
          <w:sz w:val="20"/>
        </w:rPr>
      </w:pPr>
      <w:r>
        <w:rPr>
          <w:noProof/>
        </w:rPr>
        <mc:AlternateContent>
          <mc:Choice Requires="wpg">
            <w:drawing>
              <wp:anchor distT="0" distB="0" distL="0" distR="0" simplePos="0" relativeHeight="487606272" behindDoc="1" locked="0" layoutInCell="1" allowOverlap="1" wp14:anchorId="7A03950C" wp14:editId="7679E1F2">
                <wp:simplePos x="0" y="0"/>
                <wp:positionH relativeFrom="page">
                  <wp:posOffset>3089387</wp:posOffset>
                </wp:positionH>
                <wp:positionV relativeFrom="paragraph">
                  <wp:posOffset>267782</wp:posOffset>
                </wp:positionV>
                <wp:extent cx="2058035" cy="171323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8035" cy="1713230"/>
                          <a:chOff x="0" y="0"/>
                          <a:chExt cx="2058035" cy="1713230"/>
                        </a:xfrm>
                      </wpg:grpSpPr>
                      <wps:wsp>
                        <wps:cNvPr id="330" name="Graphic 330"/>
                        <wps:cNvSpPr/>
                        <wps:spPr>
                          <a:xfrm>
                            <a:off x="566777" y="113800"/>
                            <a:ext cx="1151255" cy="452755"/>
                          </a:xfrm>
                          <a:custGeom>
                            <a:avLst/>
                            <a:gdLst/>
                            <a:ahLst/>
                            <a:cxnLst/>
                            <a:rect l="l" t="t" r="r" b="b"/>
                            <a:pathLst>
                              <a:path w="1151255" h="452755">
                                <a:moveTo>
                                  <a:pt x="1151166" y="3416"/>
                                </a:moveTo>
                                <a:lnTo>
                                  <a:pt x="1147876" y="0"/>
                                </a:lnTo>
                                <a:lnTo>
                                  <a:pt x="3403" y="0"/>
                                </a:lnTo>
                                <a:lnTo>
                                  <a:pt x="0" y="3416"/>
                                </a:lnTo>
                                <a:lnTo>
                                  <a:pt x="0" y="449135"/>
                                </a:lnTo>
                                <a:lnTo>
                                  <a:pt x="3403" y="452526"/>
                                </a:lnTo>
                                <a:lnTo>
                                  <a:pt x="1147876" y="452526"/>
                                </a:lnTo>
                                <a:lnTo>
                                  <a:pt x="1151166" y="449135"/>
                                </a:lnTo>
                                <a:lnTo>
                                  <a:pt x="1151166" y="437337"/>
                                </a:lnTo>
                                <a:lnTo>
                                  <a:pt x="1151166" y="15189"/>
                                </a:lnTo>
                                <a:lnTo>
                                  <a:pt x="1151166" y="3416"/>
                                </a:lnTo>
                                <a:close/>
                              </a:path>
                            </a:pathLst>
                          </a:custGeom>
                          <a:solidFill>
                            <a:srgbClr val="CDCDCD"/>
                          </a:solidFill>
                        </wps:spPr>
                        <wps:bodyPr wrap="square" lIns="0" tIns="0" rIns="0" bIns="0" rtlCol="0">
                          <a:prstTxWarp prst="textNoShape">
                            <a:avLst/>
                          </a:prstTxWarp>
                          <a:noAutofit/>
                        </wps:bodyPr>
                      </wps:wsp>
                      <wps:wsp>
                        <wps:cNvPr id="331" name="Graphic 331"/>
                        <wps:cNvSpPr/>
                        <wps:spPr>
                          <a:xfrm>
                            <a:off x="460753" y="7492"/>
                            <a:ext cx="1136650" cy="437515"/>
                          </a:xfrm>
                          <a:custGeom>
                            <a:avLst/>
                            <a:gdLst/>
                            <a:ahLst/>
                            <a:cxnLst/>
                            <a:rect l="l" t="t" r="r" b="b"/>
                            <a:pathLst>
                              <a:path w="1136650" h="437515">
                                <a:moveTo>
                                  <a:pt x="1136072" y="0"/>
                                </a:moveTo>
                                <a:lnTo>
                                  <a:pt x="0" y="0"/>
                                </a:lnTo>
                                <a:lnTo>
                                  <a:pt x="0" y="437371"/>
                                </a:lnTo>
                                <a:lnTo>
                                  <a:pt x="1136072" y="437371"/>
                                </a:lnTo>
                                <a:lnTo>
                                  <a:pt x="1136072"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816723" y="444864"/>
                            <a:ext cx="325755" cy="1036955"/>
                          </a:xfrm>
                          <a:custGeom>
                            <a:avLst/>
                            <a:gdLst/>
                            <a:ahLst/>
                            <a:cxnLst/>
                            <a:rect l="l" t="t" r="r" b="b"/>
                            <a:pathLst>
                              <a:path w="325755" h="1036955">
                                <a:moveTo>
                                  <a:pt x="212066" y="0"/>
                                </a:moveTo>
                                <a:lnTo>
                                  <a:pt x="212066" y="407720"/>
                                </a:lnTo>
                                <a:lnTo>
                                  <a:pt x="325674" y="407720"/>
                                </a:lnTo>
                              </a:path>
                              <a:path w="325755" h="1036955">
                                <a:moveTo>
                                  <a:pt x="212066" y="407720"/>
                                </a:moveTo>
                                <a:lnTo>
                                  <a:pt x="212066" y="1036670"/>
                                </a:lnTo>
                                <a:lnTo>
                                  <a:pt x="98459" y="1036670"/>
                                </a:lnTo>
                              </a:path>
                              <a:path w="325755" h="1036955">
                                <a:moveTo>
                                  <a:pt x="325674" y="407720"/>
                                </a:moveTo>
                                <a:lnTo>
                                  <a:pt x="212066" y="407720"/>
                                </a:lnTo>
                                <a:lnTo>
                                  <a:pt x="212066" y="412276"/>
                                </a:lnTo>
                                <a:lnTo>
                                  <a:pt x="0" y="412276"/>
                                </a:lnTo>
                              </a:path>
                              <a:path w="325755" h="1036955">
                                <a:moveTo>
                                  <a:pt x="325674" y="1034164"/>
                                </a:moveTo>
                                <a:lnTo>
                                  <a:pt x="212066" y="1034164"/>
                                </a:lnTo>
                              </a:path>
                            </a:pathLst>
                          </a:custGeom>
                          <a:ln w="9100">
                            <a:solidFill>
                              <a:srgbClr val="000000"/>
                            </a:solidFill>
                            <a:prstDash val="solid"/>
                          </a:ln>
                        </wps:spPr>
                        <wps:bodyPr wrap="square" lIns="0" tIns="0" rIns="0" bIns="0" rtlCol="0">
                          <a:prstTxWarp prst="textNoShape">
                            <a:avLst/>
                          </a:prstTxWarp>
                          <a:noAutofit/>
                        </wps:bodyPr>
                      </wps:wsp>
                      <wps:wsp>
                        <wps:cNvPr id="333" name="Textbox 333"/>
                        <wps:cNvSpPr txBox="1"/>
                        <wps:spPr>
                          <a:xfrm>
                            <a:off x="1142397" y="1253740"/>
                            <a:ext cx="909319" cy="453390"/>
                          </a:xfrm>
                          <a:prstGeom prst="rect">
                            <a:avLst/>
                          </a:prstGeom>
                          <a:ln w="12648">
                            <a:solidFill>
                              <a:srgbClr val="000000"/>
                            </a:solidFill>
                            <a:prstDash val="solid"/>
                          </a:ln>
                        </wps:spPr>
                        <wps:txbx>
                          <w:txbxContent>
                            <w:p w14:paraId="4480CE37"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wps:txbx>
                        <wps:bodyPr wrap="square" lIns="0" tIns="0" rIns="0" bIns="0" rtlCol="0">
                          <a:noAutofit/>
                        </wps:bodyPr>
                      </wps:wsp>
                      <wps:wsp>
                        <wps:cNvPr id="334" name="Textbox 334"/>
                        <wps:cNvSpPr txBox="1"/>
                        <wps:spPr>
                          <a:xfrm>
                            <a:off x="6324" y="1253740"/>
                            <a:ext cx="909319" cy="453390"/>
                          </a:xfrm>
                          <a:prstGeom prst="rect">
                            <a:avLst/>
                          </a:prstGeom>
                          <a:ln w="12649">
                            <a:solidFill>
                              <a:srgbClr val="000000"/>
                            </a:solidFill>
                            <a:prstDash val="solid"/>
                          </a:ln>
                        </wps:spPr>
                        <wps:txbx>
                          <w:txbxContent>
                            <w:p w14:paraId="25A86C46"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35" name="Textbox 335"/>
                        <wps:cNvSpPr txBox="1"/>
                        <wps:spPr>
                          <a:xfrm>
                            <a:off x="1142397" y="572393"/>
                            <a:ext cx="909319" cy="565150"/>
                          </a:xfrm>
                          <a:prstGeom prst="rect">
                            <a:avLst/>
                          </a:prstGeom>
                          <a:ln w="12646">
                            <a:solidFill>
                              <a:srgbClr val="FF0000"/>
                            </a:solidFill>
                            <a:prstDash val="solid"/>
                          </a:ln>
                        </wps:spPr>
                        <wps:txbx>
                          <w:txbxContent>
                            <w:p w14:paraId="64DC621A" w14:textId="77777777" w:rsidR="0030139F" w:rsidRDefault="0030139F">
                              <w:pPr>
                                <w:spacing w:before="12"/>
                                <w:rPr>
                                  <w:b/>
                                  <w:sz w:val="16"/>
                                </w:rPr>
                              </w:pPr>
                            </w:p>
                            <w:p w14:paraId="75AC6293"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wps:txbx>
                        <wps:bodyPr wrap="square" lIns="0" tIns="0" rIns="0" bIns="0" rtlCol="0">
                          <a:noAutofit/>
                        </wps:bodyPr>
                      </wps:wsp>
                      <wps:wsp>
                        <wps:cNvPr id="336" name="Textbox 336"/>
                        <wps:cNvSpPr txBox="1"/>
                        <wps:spPr>
                          <a:xfrm>
                            <a:off x="6324" y="572393"/>
                            <a:ext cx="810895" cy="565150"/>
                          </a:xfrm>
                          <a:prstGeom prst="rect">
                            <a:avLst/>
                          </a:prstGeom>
                          <a:ln w="12644">
                            <a:solidFill>
                              <a:srgbClr val="000000"/>
                            </a:solidFill>
                            <a:prstDash val="solid"/>
                          </a:ln>
                        </wps:spPr>
                        <wps:txbx>
                          <w:txbxContent>
                            <w:p w14:paraId="6CA3D6C8" w14:textId="77777777" w:rsidR="0030139F" w:rsidRDefault="0030139F">
                              <w:pPr>
                                <w:spacing w:before="23"/>
                                <w:rPr>
                                  <w:b/>
                                  <w:sz w:val="16"/>
                                </w:rPr>
                              </w:pPr>
                            </w:p>
                            <w:p w14:paraId="64739AFC"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wps:txbx>
                        <wps:bodyPr wrap="square" lIns="0" tIns="0" rIns="0" bIns="0" rtlCol="0">
                          <a:noAutofit/>
                        </wps:bodyPr>
                      </wps:wsp>
                      <wps:wsp>
                        <wps:cNvPr id="337" name="Textbox 337"/>
                        <wps:cNvSpPr txBox="1"/>
                        <wps:spPr>
                          <a:xfrm>
                            <a:off x="471659" y="18439"/>
                            <a:ext cx="1114425" cy="415925"/>
                          </a:xfrm>
                          <a:prstGeom prst="rect">
                            <a:avLst/>
                          </a:prstGeom>
                          <a:ln w="36878" cmpd="dbl">
                            <a:solidFill>
                              <a:srgbClr val="000000"/>
                            </a:solidFill>
                            <a:prstDash val="solid"/>
                          </a:ln>
                        </wps:spPr>
                        <wps:txbx>
                          <w:txbxContent>
                            <w:p w14:paraId="1E848C28"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wps:txbx>
                        <wps:bodyPr wrap="square" lIns="0" tIns="0" rIns="0" bIns="0" rtlCol="0">
                          <a:noAutofit/>
                        </wps:bodyPr>
                      </wps:wsp>
                    </wpg:wgp>
                  </a:graphicData>
                </a:graphic>
              </wp:anchor>
            </w:drawing>
          </mc:Choice>
          <mc:Fallback>
            <w:pict>
              <v:group w14:anchorId="7A03950C" id="Group 329" o:spid="_x0000_s1140" style="position:absolute;margin-left:243.25pt;margin-top:21.1pt;width:162.05pt;height:134.9pt;z-index:-15710208;mso-wrap-distance-left:0;mso-wrap-distance-right:0;mso-position-horizontal-relative:page;mso-position-vertical-relative:text" coordsize="20580,1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">
                <v:shape id="Graphic 330" o:spid="_x0000_s1141" style="position:absolute;left:5667;top:1138;width:11513;height:4527;visibility:visible;mso-wrap-style:square;v-text-anchor:top" coordsize="11512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" path="m1151166,3416l1147876,,3403,,,3416,,449135r3403,3391l1147876,452526r3290,-3391l1151166,437337r,-422148l1151166,3416xe" fillcolor="#cdcdcd" stroked="f">
                  <v:path arrowok="t"/>
                </v:shape>
                <v:shape id="Graphic 331" o:spid="_x0000_s1142" style="position:absolute;left:4607;top:74;width:11367;height:4376;visibility:visible;mso-wrap-style:square;v-text-anchor:top" coordsize="113665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" path="m1136072,l,,,437371r1136072,l1136072,xe" stroked="f">
                  <v:path arrowok="t"/>
                </v:shape>
                <v:shape id="Graphic 332" o:spid="_x0000_s1143" style="position:absolute;left:8167;top:4448;width:3257;height:10370;visibility:visible;mso-wrap-style:square;v-text-anchor:top" coordsize="325755,10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" path="m212066,r,407720l325674,407720em212066,407720r,628950l98459,1036670em325674,407720r-113608,l212066,412276,,412276em325674,1034164r-113608,e" filled="f" strokeweight=".25278mm">
                  <v:path arrowok="t"/>
                </v:shape>
                <v:shape id="Textbox 333" o:spid="_x0000_s1144" type="#_x0000_t202" style="position:absolute;left:11423;top:12537;width:9094;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" filled="f" strokeweight=".35133mm">
                  <v:textbox inset="0,0,0,0">
                    <w:txbxContent>
                      <w:p w14:paraId="4480CE37" w14:textId="77777777" w:rsidR="0030139F" w:rsidRDefault="0030139F">
                        <w:pPr>
                          <w:spacing w:before="171" w:line="252" w:lineRule="auto"/>
                          <w:ind w:left="437" w:hanging="373"/>
                          <w:rPr>
                            <w:rFonts w:ascii="Arial"/>
                            <w:sz w:val="16"/>
                          </w:rPr>
                        </w:pPr>
                        <w:r>
                          <w:rPr>
                            <w:rFonts w:ascii="Arial"/>
                            <w:spacing w:val="-4"/>
                            <w:w w:val="105"/>
                            <w:sz w:val="16"/>
                          </w:rPr>
                          <w:t>Other</w:t>
                        </w:r>
                        <w:r>
                          <w:rPr>
                            <w:rFonts w:ascii="Arial"/>
                            <w:spacing w:val="-8"/>
                            <w:w w:val="105"/>
                            <w:sz w:val="16"/>
                          </w:rPr>
                          <w:t xml:space="preserve"> </w:t>
                        </w:r>
                        <w:r>
                          <w:rPr>
                            <w:rFonts w:ascii="Arial"/>
                            <w:spacing w:val="-4"/>
                            <w:w w:val="105"/>
                            <w:sz w:val="16"/>
                          </w:rPr>
                          <w:t>Positions</w:t>
                        </w:r>
                        <w:r>
                          <w:rPr>
                            <w:rFonts w:ascii="Arial"/>
                            <w:spacing w:val="-10"/>
                            <w:w w:val="105"/>
                            <w:sz w:val="16"/>
                          </w:rPr>
                          <w:t xml:space="preserve"> </w:t>
                        </w:r>
                        <w:r>
                          <w:rPr>
                            <w:rFonts w:ascii="Arial"/>
                            <w:spacing w:val="-4"/>
                            <w:w w:val="105"/>
                            <w:sz w:val="16"/>
                          </w:rPr>
                          <w:t xml:space="preserve">as </w:t>
                        </w:r>
                        <w:r>
                          <w:rPr>
                            <w:rFonts w:ascii="Arial"/>
                            <w:spacing w:val="-2"/>
                            <w:w w:val="105"/>
                            <w:sz w:val="16"/>
                          </w:rPr>
                          <w:t>Needed</w:t>
                        </w:r>
                      </w:p>
                    </w:txbxContent>
                  </v:textbox>
                </v:shape>
                <v:shape id="Textbox 334" o:spid="_x0000_s1145" type="#_x0000_t202" style="position:absolute;left:63;top:12537;width:9093;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" filled="f" strokeweight=".35136mm">
                  <v:textbox inset="0,0,0,0">
                    <w:txbxContent>
                      <w:p w14:paraId="25A86C46" w14:textId="77777777" w:rsidR="0030139F" w:rsidRDefault="0030139F">
                        <w:pPr>
                          <w:spacing w:before="177" w:line="252" w:lineRule="auto"/>
                          <w:ind w:left="234" w:right="124" w:hanging="94"/>
                          <w:rPr>
                            <w:rFonts w:ascii="Arial"/>
                            <w:sz w:val="16"/>
                          </w:rPr>
                        </w:pPr>
                        <w:r>
                          <w:rPr>
                            <w:rFonts w:ascii="Arial"/>
                            <w:spacing w:val="-4"/>
                            <w:w w:val="105"/>
                            <w:sz w:val="16"/>
                          </w:rPr>
                          <w:t>Child</w:t>
                        </w:r>
                        <w:r>
                          <w:rPr>
                            <w:rFonts w:ascii="Arial"/>
                            <w:spacing w:val="-8"/>
                            <w:w w:val="105"/>
                            <w:sz w:val="16"/>
                          </w:rPr>
                          <w:t xml:space="preserve"> </w:t>
                        </w:r>
                        <w:r>
                          <w:rPr>
                            <w:rFonts w:ascii="Arial"/>
                            <w:spacing w:val="-4"/>
                            <w:w w:val="105"/>
                            <w:sz w:val="16"/>
                          </w:rPr>
                          <w:t>Care</w:t>
                        </w:r>
                        <w:r>
                          <w:rPr>
                            <w:rFonts w:ascii="Arial"/>
                            <w:spacing w:val="-8"/>
                            <w:w w:val="105"/>
                            <w:sz w:val="16"/>
                          </w:rPr>
                          <w:t xml:space="preserve"> </w:t>
                        </w:r>
                        <w:r>
                          <w:rPr>
                            <w:rFonts w:ascii="Arial"/>
                            <w:spacing w:val="-4"/>
                            <w:w w:val="105"/>
                            <w:sz w:val="16"/>
                          </w:rPr>
                          <w:t xml:space="preserve">Area </w:t>
                        </w:r>
                        <w:r>
                          <w:rPr>
                            <w:rFonts w:ascii="Arial"/>
                            <w:w w:val="105"/>
                            <w:sz w:val="16"/>
                          </w:rPr>
                          <w:t>Team</w:t>
                        </w:r>
                        <w:r>
                          <w:rPr>
                            <w:rFonts w:ascii="Arial"/>
                            <w:spacing w:val="-4"/>
                            <w:w w:val="105"/>
                            <w:sz w:val="16"/>
                          </w:rPr>
                          <w:t xml:space="preserve"> </w:t>
                        </w:r>
                        <w:r>
                          <w:rPr>
                            <w:rFonts w:ascii="Arial"/>
                            <w:w w:val="105"/>
                            <w:sz w:val="16"/>
                          </w:rPr>
                          <w:t>Leader</w:t>
                        </w:r>
                      </w:p>
                    </w:txbxContent>
                  </v:textbox>
                </v:shape>
                <v:shape id="Textbox 335" o:spid="_x0000_s1146" type="#_x0000_t202" style="position:absolute;left:11423;top:5723;width:909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" filled="f" strokecolor="red" strokeweight=".35128mm">
                  <v:textbox inset="0,0,0,0">
                    <w:txbxContent>
                      <w:p w14:paraId="64DC621A" w14:textId="77777777" w:rsidR="0030139F" w:rsidRDefault="0030139F">
                        <w:pPr>
                          <w:spacing w:before="12"/>
                          <w:rPr>
                            <w:b/>
                            <w:sz w:val="16"/>
                          </w:rPr>
                        </w:pPr>
                      </w:p>
                      <w:p w14:paraId="75AC6293" w14:textId="77777777" w:rsidR="0030139F" w:rsidRDefault="0030139F">
                        <w:pPr>
                          <w:spacing w:line="252" w:lineRule="auto"/>
                          <w:ind w:left="24" w:right="-15"/>
                          <w:jc w:val="center"/>
                          <w:rPr>
                            <w:rFonts w:ascii="Arial"/>
                            <w:sz w:val="16"/>
                          </w:rPr>
                        </w:pPr>
                        <w:r>
                          <w:rPr>
                            <w:rFonts w:ascii="Arial"/>
                            <w:sz w:val="16"/>
                          </w:rPr>
                          <w:t>Victim</w:t>
                        </w:r>
                        <w:r>
                          <w:rPr>
                            <w:rFonts w:ascii="Arial"/>
                            <w:spacing w:val="-12"/>
                            <w:sz w:val="16"/>
                          </w:rPr>
                          <w:t xml:space="preserve"> </w:t>
                        </w:r>
                        <w:r>
                          <w:rPr>
                            <w:rFonts w:ascii="Arial"/>
                            <w:sz w:val="16"/>
                          </w:rPr>
                          <w:t xml:space="preserve">Coordination </w:t>
                        </w:r>
                        <w:r>
                          <w:rPr>
                            <w:rFonts w:ascii="Arial"/>
                            <w:w w:val="105"/>
                            <w:sz w:val="16"/>
                          </w:rPr>
                          <w:t>and</w:t>
                        </w:r>
                        <w:r>
                          <w:rPr>
                            <w:rFonts w:ascii="Arial"/>
                            <w:spacing w:val="-2"/>
                            <w:w w:val="105"/>
                            <w:sz w:val="16"/>
                          </w:rPr>
                          <w:t xml:space="preserve"> </w:t>
                        </w:r>
                        <w:r>
                          <w:rPr>
                            <w:rFonts w:ascii="Arial"/>
                            <w:w w:val="105"/>
                            <w:sz w:val="16"/>
                          </w:rPr>
                          <w:t>Notification Team</w:t>
                        </w:r>
                        <w:r>
                          <w:rPr>
                            <w:rFonts w:ascii="Arial"/>
                            <w:spacing w:val="-4"/>
                            <w:w w:val="105"/>
                            <w:sz w:val="16"/>
                          </w:rPr>
                          <w:t xml:space="preserve"> </w:t>
                        </w:r>
                        <w:r>
                          <w:rPr>
                            <w:rFonts w:ascii="Arial"/>
                            <w:w w:val="105"/>
                            <w:sz w:val="16"/>
                          </w:rPr>
                          <w:t>Leader</w:t>
                        </w:r>
                      </w:p>
                    </w:txbxContent>
                  </v:textbox>
                </v:shape>
                <v:shape id="Textbox 336" o:spid="_x0000_s1147" type="#_x0000_t202" style="position:absolute;left:63;top:5723;width:8109;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" filled="f" strokeweight=".35122mm">
                  <v:textbox inset="0,0,0,0">
                    <w:txbxContent>
                      <w:p w14:paraId="6CA3D6C8" w14:textId="77777777" w:rsidR="0030139F" w:rsidRDefault="0030139F">
                        <w:pPr>
                          <w:spacing w:before="23"/>
                          <w:rPr>
                            <w:b/>
                            <w:sz w:val="16"/>
                          </w:rPr>
                        </w:pPr>
                      </w:p>
                      <w:p w14:paraId="64739AFC" w14:textId="77777777" w:rsidR="0030139F" w:rsidRDefault="0030139F">
                        <w:pPr>
                          <w:spacing w:line="252" w:lineRule="auto"/>
                          <w:ind w:left="111" w:right="106" w:firstLine="1"/>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v:textbox>
                </v:shape>
                <v:shape id="Textbox 337" o:spid="_x0000_s1148" type="#_x0000_t202" style="position:absolute;left:4716;top:184;width:1114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" filled="f" strokeweight="1.0244mm">
                  <v:stroke linestyle="thinThin"/>
                  <v:textbox inset="0,0,0,0">
                    <w:txbxContent>
                      <w:p w14:paraId="1E848C28" w14:textId="77777777" w:rsidR="0030139F" w:rsidRDefault="0030139F">
                        <w:pPr>
                          <w:spacing w:before="6" w:line="252" w:lineRule="auto"/>
                          <w:ind w:left="47" w:right="25" w:hanging="7"/>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pacing w:val="-4"/>
                            <w:w w:val="105"/>
                            <w:sz w:val="16"/>
                          </w:rPr>
                          <w:t>Unit</w:t>
                        </w:r>
                        <w:r>
                          <w:rPr>
                            <w:rFonts w:ascii="Arial"/>
                            <w:spacing w:val="-8"/>
                            <w:w w:val="105"/>
                            <w:sz w:val="16"/>
                          </w:rPr>
                          <w:t xml:space="preserve"> </w:t>
                        </w:r>
                        <w:r>
                          <w:rPr>
                            <w:rFonts w:ascii="Arial"/>
                            <w:spacing w:val="-4"/>
                            <w:w w:val="105"/>
                            <w:sz w:val="16"/>
                          </w:rPr>
                          <w:t>Leader</w:t>
                        </w:r>
                        <w:r>
                          <w:rPr>
                            <w:rFonts w:ascii="Arial"/>
                            <w:spacing w:val="-12"/>
                            <w:w w:val="105"/>
                            <w:sz w:val="16"/>
                          </w:rPr>
                          <w:t xml:space="preserve"> </w:t>
                        </w:r>
                        <w:r>
                          <w:rPr>
                            <w:rFonts w:ascii="Arial"/>
                            <w:spacing w:val="-4"/>
                            <w:w w:val="105"/>
                            <w:sz w:val="16"/>
                          </w:rPr>
                          <w:t>(e.g.,</w:t>
                        </w:r>
                        <w:r>
                          <w:rPr>
                            <w:rFonts w:ascii="Arial"/>
                            <w:spacing w:val="-8"/>
                            <w:w w:val="105"/>
                            <w:sz w:val="16"/>
                          </w:rPr>
                          <w:t xml:space="preserve"> </w:t>
                        </w:r>
                        <w:r>
                          <w:rPr>
                            <w:rFonts w:ascii="Arial"/>
                            <w:spacing w:val="-4"/>
                            <w:w w:val="105"/>
                            <w:sz w:val="16"/>
                          </w:rPr>
                          <w:t xml:space="preserve">HRS </w:t>
                        </w:r>
                        <w:r>
                          <w:rPr>
                            <w:rFonts w:ascii="Arial"/>
                            <w:w w:val="105"/>
                            <w:sz w:val="16"/>
                          </w:rPr>
                          <w:t>Unit Leader)</w:t>
                        </w:r>
                      </w:p>
                    </w:txbxContent>
                  </v:textbox>
                </v:shape>
                <w10:wrap type="topAndBottom" anchorx="page"/>
              </v:group>
            </w:pict>
          </mc:Fallback>
        </mc:AlternateContent>
      </w:r>
    </w:p>
    <w:p w14:paraId="1128DDA5" w14:textId="77777777" w:rsidR="00694678" w:rsidRDefault="00694678">
      <w:pPr>
        <w:pStyle w:val="BodyText"/>
        <w:rPr>
          <w:b/>
          <w:sz w:val="28"/>
        </w:rPr>
      </w:pPr>
    </w:p>
    <w:p w14:paraId="67CBC720" w14:textId="77777777" w:rsidR="00694678" w:rsidRDefault="00694678">
      <w:pPr>
        <w:pStyle w:val="BodyText"/>
        <w:spacing w:before="8"/>
        <w:rPr>
          <w:b/>
          <w:sz w:val="28"/>
        </w:rPr>
      </w:pPr>
    </w:p>
    <w:p w14:paraId="0FA2FBB5" w14:textId="77777777" w:rsidR="00694678" w:rsidRDefault="00514129">
      <w:pPr>
        <w:tabs>
          <w:tab w:val="left" w:pos="9995"/>
        </w:tabs>
        <w:spacing w:before="1"/>
        <w:ind w:left="922"/>
        <w:rPr>
          <w:rFonts w:ascii="Times New Roman"/>
          <w:sz w:val="24"/>
        </w:rPr>
      </w:pPr>
      <w:r>
        <w:rPr>
          <w:b/>
          <w:sz w:val="24"/>
        </w:rPr>
        <w:t>YOU</w:t>
      </w:r>
      <w:r>
        <w:rPr>
          <w:b/>
          <w:spacing w:val="-8"/>
          <w:sz w:val="24"/>
        </w:rPr>
        <w:t xml:space="preserve"> </w:t>
      </w:r>
      <w:r>
        <w:rPr>
          <w:b/>
          <w:sz w:val="24"/>
        </w:rPr>
        <w:t>REPORT</w:t>
      </w:r>
      <w:r>
        <w:rPr>
          <w:b/>
          <w:spacing w:val="-7"/>
          <w:sz w:val="24"/>
        </w:rPr>
        <w:t xml:space="preserve"> </w:t>
      </w:r>
      <w:r>
        <w:rPr>
          <w:b/>
          <w:sz w:val="24"/>
        </w:rPr>
        <w:t xml:space="preserve">TO: </w:t>
      </w:r>
      <w:r>
        <w:rPr>
          <w:rFonts w:ascii="Times New Roman"/>
          <w:sz w:val="24"/>
          <w:u w:val="thick"/>
        </w:rPr>
        <w:tab/>
      </w:r>
    </w:p>
    <w:p w14:paraId="7A9F0380" w14:textId="77777777" w:rsidR="00694678" w:rsidRDefault="00514129">
      <w:pPr>
        <w:tabs>
          <w:tab w:val="left" w:pos="10009"/>
        </w:tabs>
        <w:spacing w:before="263"/>
        <w:ind w:left="922"/>
        <w:rPr>
          <w:rFonts w:ascii="Times New Roman"/>
          <w:sz w:val="24"/>
        </w:rPr>
      </w:pPr>
      <w:r>
        <w:rPr>
          <w:b/>
          <w:sz w:val="24"/>
        </w:rPr>
        <w:t>HOSPITAL</w:t>
      </w:r>
      <w:r>
        <w:rPr>
          <w:b/>
          <w:spacing w:val="-4"/>
          <w:sz w:val="24"/>
        </w:rPr>
        <w:t xml:space="preserve"> </w:t>
      </w:r>
      <w:r>
        <w:rPr>
          <w:b/>
          <w:sz w:val="24"/>
        </w:rPr>
        <w:t>RECEPTION</w:t>
      </w:r>
      <w:r>
        <w:rPr>
          <w:b/>
          <w:spacing w:val="-3"/>
          <w:sz w:val="24"/>
        </w:rPr>
        <w:t xml:space="preserve"> </w:t>
      </w:r>
      <w:r>
        <w:rPr>
          <w:b/>
          <w:sz w:val="24"/>
        </w:rPr>
        <w:t>SITE</w:t>
      </w:r>
      <w:r>
        <w:rPr>
          <w:b/>
          <w:spacing w:val="-3"/>
          <w:sz w:val="24"/>
        </w:rPr>
        <w:t xml:space="preserve"> </w:t>
      </w:r>
      <w:r>
        <w:rPr>
          <w:b/>
          <w:sz w:val="24"/>
        </w:rPr>
        <w:t>LOCATION:</w:t>
      </w:r>
      <w:r>
        <w:rPr>
          <w:b/>
          <w:spacing w:val="-2"/>
          <w:sz w:val="24"/>
        </w:rPr>
        <w:t xml:space="preserve"> </w:t>
      </w:r>
      <w:r>
        <w:rPr>
          <w:rFonts w:ascii="Times New Roman"/>
          <w:sz w:val="24"/>
          <w:u w:val="thick"/>
        </w:rPr>
        <w:tab/>
      </w:r>
    </w:p>
    <w:p w14:paraId="415640E8" w14:textId="77777777" w:rsidR="00694678" w:rsidRDefault="00694678">
      <w:pPr>
        <w:pStyle w:val="BodyText"/>
        <w:spacing w:before="46"/>
        <w:rPr>
          <w:rFonts w:ascii="Times New Roman"/>
        </w:rPr>
      </w:pPr>
    </w:p>
    <w:p w14:paraId="2504E46B" w14:textId="77777777" w:rsidR="00694678" w:rsidRDefault="00514129">
      <w:pPr>
        <w:tabs>
          <w:tab w:val="left" w:pos="4201"/>
        </w:tabs>
        <w:ind w:left="922"/>
        <w:rPr>
          <w:rFonts w:ascii="Times New Roman"/>
          <w:sz w:val="24"/>
        </w:rPr>
      </w:pPr>
      <w:r>
        <w:rPr>
          <w:b/>
          <w:sz w:val="24"/>
        </w:rPr>
        <w:t xml:space="preserve">PHONE: </w:t>
      </w:r>
      <w:r>
        <w:rPr>
          <w:rFonts w:ascii="Times New Roman"/>
          <w:sz w:val="24"/>
          <w:u w:val="thick"/>
        </w:rPr>
        <w:tab/>
      </w:r>
    </w:p>
    <w:p w14:paraId="47BB9212" w14:textId="77777777" w:rsidR="00694678" w:rsidRDefault="00694678">
      <w:pPr>
        <w:pStyle w:val="BodyText"/>
        <w:spacing w:before="64"/>
        <w:rPr>
          <w:rFonts w:ascii="Times New Roman"/>
        </w:rPr>
      </w:pPr>
    </w:p>
    <w:p w14:paraId="01DF9509" w14:textId="77777777" w:rsidR="00694678" w:rsidRDefault="00514129">
      <w:pPr>
        <w:tabs>
          <w:tab w:val="left" w:pos="5146"/>
        </w:tabs>
        <w:spacing w:before="1"/>
        <w:ind w:left="922"/>
        <w:rPr>
          <w:rFonts w:ascii="Times New Roman"/>
          <w:sz w:val="24"/>
        </w:rPr>
      </w:pPr>
      <w:r>
        <w:rPr>
          <w:b/>
          <w:sz w:val="24"/>
        </w:rPr>
        <w:t xml:space="preserve">RADIO CHANNEL: </w:t>
      </w:r>
      <w:r>
        <w:rPr>
          <w:rFonts w:ascii="Times New Roman"/>
          <w:sz w:val="24"/>
          <w:u w:val="thick"/>
        </w:rPr>
        <w:tab/>
      </w:r>
    </w:p>
    <w:p w14:paraId="79651B3C" w14:textId="77777777" w:rsidR="00694678" w:rsidRDefault="00694678">
      <w:pPr>
        <w:pStyle w:val="BodyText"/>
        <w:spacing w:before="64"/>
        <w:rPr>
          <w:rFonts w:ascii="Times New Roman"/>
        </w:rPr>
      </w:pPr>
    </w:p>
    <w:p w14:paraId="36D2CA01" w14:textId="77777777" w:rsidR="00694678" w:rsidRDefault="00514129">
      <w:pPr>
        <w:tabs>
          <w:tab w:val="left" w:pos="10268"/>
        </w:tabs>
        <w:ind w:left="922"/>
        <w:rPr>
          <w:rFonts w:ascii="Times New Roman"/>
          <w:sz w:val="24"/>
        </w:rPr>
      </w:pPr>
      <w:r>
        <w:rPr>
          <w:b/>
          <w:sz w:val="24"/>
        </w:rPr>
        <w:t xml:space="preserve">CONTACT INFORMATION FOR OTHER TEAM LEADERS: </w:t>
      </w:r>
      <w:r>
        <w:rPr>
          <w:rFonts w:ascii="Times New Roman"/>
          <w:sz w:val="24"/>
          <w:u w:val="thick"/>
        </w:rPr>
        <w:tab/>
      </w:r>
    </w:p>
    <w:p w14:paraId="4F9C66D9" w14:textId="77777777" w:rsidR="00694678" w:rsidRDefault="00694678">
      <w:pPr>
        <w:pStyle w:val="BodyText"/>
        <w:rPr>
          <w:rFonts w:ascii="Times New Roman"/>
          <w:sz w:val="20"/>
        </w:rPr>
      </w:pPr>
    </w:p>
    <w:p w14:paraId="3E226E8B" w14:textId="77777777" w:rsidR="00694678" w:rsidRDefault="00514129">
      <w:pPr>
        <w:pStyle w:val="BodyText"/>
        <w:spacing w:before="112"/>
        <w:rPr>
          <w:rFonts w:ascii="Times New Roman"/>
          <w:sz w:val="20"/>
        </w:rPr>
      </w:pPr>
      <w:r>
        <w:rPr>
          <w:noProof/>
        </w:rPr>
        <mc:AlternateContent>
          <mc:Choice Requires="wps">
            <w:drawing>
              <wp:anchor distT="0" distB="0" distL="0" distR="0" simplePos="0" relativeHeight="487606784" behindDoc="1" locked="0" layoutInCell="1" allowOverlap="1" wp14:anchorId="3CDDF308" wp14:editId="29C145F6">
                <wp:simplePos x="0" y="0"/>
                <wp:positionH relativeFrom="page">
                  <wp:posOffset>916199</wp:posOffset>
                </wp:positionH>
                <wp:positionV relativeFrom="paragraph">
                  <wp:posOffset>232869</wp:posOffset>
                </wp:positionV>
                <wp:extent cx="5844540" cy="127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FC6150" id="Graphic 338" o:spid="_x0000_s1026" style="position:absolute;margin-left:72.15pt;margin-top:18.35pt;width:460.2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" path="m,l5843930,e" filled="f" strokeweight=".38442mm">
                <v:path arrowok="t"/>
                <w10:wrap type="topAndBottom" anchorx="page"/>
              </v:shape>
            </w:pict>
          </mc:Fallback>
        </mc:AlternateContent>
      </w:r>
    </w:p>
    <w:p w14:paraId="49F7B0EC" w14:textId="77777777" w:rsidR="00694678" w:rsidRDefault="00694678">
      <w:pPr>
        <w:pStyle w:val="BodyText"/>
        <w:rPr>
          <w:rFonts w:ascii="Times New Roman"/>
          <w:sz w:val="20"/>
        </w:rPr>
      </w:pPr>
    </w:p>
    <w:p w14:paraId="3E4B3330" w14:textId="77777777" w:rsidR="00694678" w:rsidRDefault="00514129">
      <w:pPr>
        <w:pStyle w:val="BodyText"/>
        <w:spacing w:before="138"/>
        <w:rPr>
          <w:rFonts w:ascii="Times New Roman"/>
          <w:sz w:val="20"/>
        </w:rPr>
      </w:pPr>
      <w:r>
        <w:rPr>
          <w:noProof/>
        </w:rPr>
        <mc:AlternateContent>
          <mc:Choice Requires="wps">
            <w:drawing>
              <wp:anchor distT="0" distB="0" distL="0" distR="0" simplePos="0" relativeHeight="487607296" behindDoc="1" locked="0" layoutInCell="1" allowOverlap="1" wp14:anchorId="76A5AFDA" wp14:editId="4D5834F5">
                <wp:simplePos x="0" y="0"/>
                <wp:positionH relativeFrom="page">
                  <wp:posOffset>916199</wp:posOffset>
                </wp:positionH>
                <wp:positionV relativeFrom="paragraph">
                  <wp:posOffset>249378</wp:posOffset>
                </wp:positionV>
                <wp:extent cx="5844540" cy="1270"/>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E7BB2" id="Graphic 339" o:spid="_x0000_s1026" style="position:absolute;margin-left:72.15pt;margin-top:19.65pt;width:460.2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" path="m,l5843930,e" filled="f" strokeweight=".38442mm">
                <v:path arrowok="t"/>
                <w10:wrap type="topAndBottom" anchorx="page"/>
              </v:shape>
            </w:pict>
          </mc:Fallback>
        </mc:AlternateContent>
      </w:r>
    </w:p>
    <w:p w14:paraId="65F79007" w14:textId="77777777" w:rsidR="00694678" w:rsidRDefault="00694678">
      <w:pPr>
        <w:pStyle w:val="BodyText"/>
        <w:spacing w:before="86"/>
        <w:rPr>
          <w:rFonts w:ascii="Times New Roman"/>
        </w:rPr>
      </w:pPr>
    </w:p>
    <w:p w14:paraId="655D4358" w14:textId="77777777" w:rsidR="00694678" w:rsidRDefault="00514129">
      <w:pPr>
        <w:pStyle w:val="BodyText"/>
        <w:spacing w:line="259" w:lineRule="auto"/>
        <w:ind w:left="922" w:right="1015"/>
        <w:jc w:val="both"/>
      </w:pPr>
      <w:r>
        <w:rPr>
          <w:b/>
        </w:rPr>
        <w:t xml:space="preserve">MISSION: </w:t>
      </w:r>
      <w:r>
        <w:t>It is the mission of the Victim Coordination and Notification Team Leader to staff, equip, supply, and oversee the Victim Coordination and Notification Team. The position will report</w:t>
      </w:r>
      <w:r>
        <w:rPr>
          <w:spacing w:val="-12"/>
        </w:rPr>
        <w:t xml:space="preserve"> </w:t>
      </w:r>
      <w:r>
        <w:t>directly</w:t>
      </w:r>
      <w:r>
        <w:rPr>
          <w:spacing w:val="-12"/>
        </w:rPr>
        <w:t xml:space="preserve"> </w:t>
      </w:r>
      <w:r>
        <w:t>to</w:t>
      </w:r>
      <w:r>
        <w:rPr>
          <w:spacing w:val="-12"/>
        </w:rPr>
        <w:t xml:space="preserve"> </w:t>
      </w:r>
      <w:r>
        <w:t>the</w:t>
      </w:r>
      <w:r>
        <w:rPr>
          <w:spacing w:val="-12"/>
        </w:rPr>
        <w:t xml:space="preserve"> </w:t>
      </w:r>
      <w:r>
        <w:t>Family</w:t>
      </w:r>
      <w:r>
        <w:rPr>
          <w:spacing w:val="-12"/>
        </w:rPr>
        <w:t xml:space="preserve"> </w:t>
      </w:r>
      <w:r>
        <w:t>Reunification</w:t>
      </w:r>
      <w:r>
        <w:rPr>
          <w:spacing w:val="-12"/>
        </w:rPr>
        <w:t xml:space="preserve"> </w:t>
      </w:r>
      <w:r>
        <w:t>Unit</w:t>
      </w:r>
      <w:r>
        <w:rPr>
          <w:spacing w:val="-12"/>
        </w:rPr>
        <w:t xml:space="preserve"> </w:t>
      </w:r>
      <w:r>
        <w:t>Leader</w:t>
      </w:r>
      <w:r>
        <w:rPr>
          <w:spacing w:val="-12"/>
        </w:rPr>
        <w:t xml:space="preserve"> </w:t>
      </w:r>
      <w:r>
        <w:t>(e.g.,</w:t>
      </w:r>
      <w:r>
        <w:rPr>
          <w:spacing w:val="-12"/>
        </w:rPr>
        <w:t xml:space="preserve"> </w:t>
      </w:r>
      <w:r>
        <w:t>HRS</w:t>
      </w:r>
      <w:r>
        <w:rPr>
          <w:spacing w:val="-12"/>
        </w:rPr>
        <w:t xml:space="preserve"> </w:t>
      </w:r>
      <w:r>
        <w:t>Unit</w:t>
      </w:r>
      <w:r>
        <w:rPr>
          <w:spacing w:val="-12"/>
        </w:rPr>
        <w:t xml:space="preserve"> </w:t>
      </w:r>
      <w:r>
        <w:t>Leader)</w:t>
      </w:r>
      <w:r>
        <w:rPr>
          <w:spacing w:val="-12"/>
        </w:rPr>
        <w:t xml:space="preserve"> </w:t>
      </w:r>
      <w:r>
        <w:t>unless</w:t>
      </w:r>
      <w:r>
        <w:rPr>
          <w:spacing w:val="-12"/>
        </w:rPr>
        <w:t xml:space="preserve"> </w:t>
      </w:r>
      <w:r>
        <w:t>that</w:t>
      </w:r>
      <w:r>
        <w:rPr>
          <w:spacing w:val="-12"/>
        </w:rPr>
        <w:t xml:space="preserve"> </w:t>
      </w:r>
      <w:r>
        <w:t>position is</w:t>
      </w:r>
      <w:r>
        <w:rPr>
          <w:spacing w:val="-3"/>
        </w:rPr>
        <w:t xml:space="preserve"> </w:t>
      </w:r>
      <w:r>
        <w:t>not</w:t>
      </w:r>
      <w:r>
        <w:rPr>
          <w:spacing w:val="-3"/>
        </w:rPr>
        <w:t xml:space="preserve"> </w:t>
      </w:r>
      <w:r>
        <w:t>established,</w:t>
      </w:r>
      <w:r>
        <w:rPr>
          <w:spacing w:val="-3"/>
        </w:rPr>
        <w:t xml:space="preserve"> </w:t>
      </w:r>
      <w:r>
        <w:t>at</w:t>
      </w:r>
      <w:r>
        <w:rPr>
          <w:spacing w:val="-3"/>
        </w:rPr>
        <w:t xml:space="preserve"> </w:t>
      </w:r>
      <w:r>
        <w:t>which</w:t>
      </w:r>
      <w:r>
        <w:rPr>
          <w:spacing w:val="-3"/>
        </w:rPr>
        <w:t xml:space="preserve"> </w:t>
      </w:r>
      <w:r>
        <w:t>time</w:t>
      </w:r>
      <w:r>
        <w:rPr>
          <w:spacing w:val="-3"/>
        </w:rPr>
        <w:t xml:space="preserve"> </w:t>
      </w:r>
      <w:r>
        <w:t>they</w:t>
      </w:r>
      <w:r>
        <w:rPr>
          <w:spacing w:val="-3"/>
        </w:rPr>
        <w:t xml:space="preserve"> </w:t>
      </w:r>
      <w:r>
        <w:t>will</w:t>
      </w:r>
      <w:r>
        <w:rPr>
          <w:spacing w:val="-3"/>
        </w:rPr>
        <w:t xml:space="preserve"> </w:t>
      </w:r>
      <w:r>
        <w:t>report</w:t>
      </w:r>
      <w:r>
        <w:rPr>
          <w:spacing w:val="-3"/>
        </w:rPr>
        <w:t xml:space="preserve"> </w:t>
      </w:r>
      <w:r>
        <w:t>directly</w:t>
      </w:r>
      <w:r>
        <w:rPr>
          <w:spacing w:val="-3"/>
        </w:rPr>
        <w:t xml:space="preserve"> </w:t>
      </w:r>
      <w:r>
        <w:t>to</w:t>
      </w:r>
      <w:r>
        <w:rPr>
          <w:spacing w:val="-3"/>
        </w:rPr>
        <w:t xml:space="preserve"> </w:t>
      </w:r>
      <w:r>
        <w:t>the</w:t>
      </w:r>
      <w:r>
        <w:rPr>
          <w:spacing w:val="-3"/>
        </w:rPr>
        <w:t xml:space="preserve"> </w:t>
      </w:r>
      <w:r>
        <w:t>Patient</w:t>
      </w:r>
      <w:r>
        <w:rPr>
          <w:spacing w:val="-3"/>
        </w:rPr>
        <w:t xml:space="preserve"> </w:t>
      </w:r>
      <w:r>
        <w:t>Family</w:t>
      </w:r>
      <w:r>
        <w:rPr>
          <w:spacing w:val="-3"/>
        </w:rPr>
        <w:t xml:space="preserve"> </w:t>
      </w:r>
      <w:r>
        <w:t>assistance</w:t>
      </w:r>
      <w:r>
        <w:rPr>
          <w:spacing w:val="-3"/>
        </w:rPr>
        <w:t xml:space="preserve"> </w:t>
      </w:r>
      <w:r>
        <w:t>Branch Director.</w:t>
      </w:r>
      <w:r>
        <w:rPr>
          <w:spacing w:val="40"/>
        </w:rPr>
        <w:t xml:space="preserve"> </w:t>
      </w:r>
      <w:r>
        <w:t>This</w:t>
      </w:r>
      <w:r>
        <w:rPr>
          <w:spacing w:val="-1"/>
        </w:rPr>
        <w:t xml:space="preserve"> </w:t>
      </w:r>
      <w:r>
        <w:t>position</w:t>
      </w:r>
      <w:r>
        <w:rPr>
          <w:spacing w:val="-1"/>
        </w:rPr>
        <w:t xml:space="preserve"> </w:t>
      </w:r>
      <w:r>
        <w:t>communicates</w:t>
      </w:r>
      <w:r>
        <w:rPr>
          <w:spacing w:val="-1"/>
        </w:rPr>
        <w:t xml:space="preserve"> </w:t>
      </w:r>
      <w:r>
        <w:t>and</w:t>
      </w:r>
      <w:r>
        <w:rPr>
          <w:spacing w:val="-1"/>
        </w:rPr>
        <w:t xml:space="preserve"> </w:t>
      </w:r>
      <w:r>
        <w:t>coordinates</w:t>
      </w:r>
      <w:r>
        <w:rPr>
          <w:spacing w:val="-1"/>
        </w:rPr>
        <w:t xml:space="preserve"> </w:t>
      </w:r>
      <w:r>
        <w:t>with</w:t>
      </w:r>
      <w:r>
        <w:rPr>
          <w:spacing w:val="-1"/>
        </w:rPr>
        <w:t xml:space="preserve"> </w:t>
      </w:r>
      <w:r>
        <w:t>external</w:t>
      </w:r>
      <w:r>
        <w:rPr>
          <w:spacing w:val="-1"/>
        </w:rPr>
        <w:t xml:space="preserve"> </w:t>
      </w:r>
      <w:r>
        <w:t>agencies</w:t>
      </w:r>
      <w:r>
        <w:rPr>
          <w:spacing w:val="-1"/>
        </w:rPr>
        <w:t xml:space="preserve"> </w:t>
      </w:r>
      <w:r>
        <w:t>and</w:t>
      </w:r>
      <w:r>
        <w:rPr>
          <w:spacing w:val="-1"/>
        </w:rPr>
        <w:t xml:space="preserve"> </w:t>
      </w:r>
      <w:r>
        <w:t>internal</w:t>
      </w:r>
      <w:r>
        <w:rPr>
          <w:spacing w:val="-1"/>
        </w:rPr>
        <w:t xml:space="preserve"> </w:t>
      </w:r>
      <w:r>
        <w:t>units as necessary, according to local protocols.</w:t>
      </w:r>
    </w:p>
    <w:p w14:paraId="45ED68E6" w14:textId="77777777" w:rsidR="00694678" w:rsidRDefault="00694678">
      <w:pPr>
        <w:pStyle w:val="BodyText"/>
        <w:spacing w:before="21"/>
      </w:pPr>
    </w:p>
    <w:p w14:paraId="3FDE28E7" w14:textId="77777777" w:rsidR="00694678" w:rsidRDefault="00514129">
      <w:pPr>
        <w:spacing w:line="259" w:lineRule="auto"/>
        <w:ind w:left="922" w:right="1014"/>
        <w:jc w:val="both"/>
        <w:rPr>
          <w:i/>
          <w:sz w:val="24"/>
        </w:rPr>
      </w:pPr>
      <w:r>
        <w:rPr>
          <w:i/>
          <w:sz w:val="24"/>
        </w:rPr>
        <w:t>IT IS STRONGLY RECOMMENDED THIS POSITION BE FILLED BY SOMEONE WITH EXPERIENCE IN DEATH NOTIFICATION AND CRISIS COUNSELING.</w:t>
      </w:r>
    </w:p>
    <w:p w14:paraId="48D40E98" w14:textId="77777777" w:rsidR="00694678" w:rsidRDefault="00694678">
      <w:pPr>
        <w:pStyle w:val="BodyText"/>
        <w:spacing w:before="25"/>
        <w:rPr>
          <w:i/>
        </w:rPr>
      </w:pPr>
    </w:p>
    <w:p w14:paraId="0A40AD8C" w14:textId="77777777" w:rsidR="00694678" w:rsidRDefault="00514129">
      <w:pPr>
        <w:pStyle w:val="BodyText"/>
        <w:ind w:left="922"/>
        <w:jc w:val="both"/>
      </w:pPr>
      <w:r>
        <w:t>The</w:t>
      </w:r>
      <w:r>
        <w:rPr>
          <w:spacing w:val="-2"/>
        </w:rPr>
        <w:t xml:space="preserve"> </w:t>
      </w:r>
      <w:r>
        <w:t xml:space="preserve">Team Leader </w:t>
      </w:r>
      <w:r>
        <w:rPr>
          <w:spacing w:val="-2"/>
        </w:rPr>
        <w:t>position:</w:t>
      </w:r>
    </w:p>
    <w:p w14:paraId="6E4E7C8B" w14:textId="77777777" w:rsidR="00694678" w:rsidRDefault="00514129">
      <w:pPr>
        <w:pStyle w:val="ListParagraph"/>
        <w:numPr>
          <w:ilvl w:val="0"/>
          <w:numId w:val="51"/>
        </w:numPr>
        <w:tabs>
          <w:tab w:val="left" w:pos="1642"/>
        </w:tabs>
        <w:spacing w:before="184"/>
        <w:rPr>
          <w:sz w:val="24"/>
        </w:rPr>
      </w:pPr>
      <w:r>
        <w:rPr>
          <w:sz w:val="24"/>
        </w:rPr>
        <w:t>Monitors</w:t>
      </w:r>
      <w:r>
        <w:rPr>
          <w:spacing w:val="-16"/>
          <w:sz w:val="24"/>
        </w:rPr>
        <w:t xml:space="preserve"> </w:t>
      </w:r>
      <w:r>
        <w:rPr>
          <w:sz w:val="24"/>
        </w:rPr>
        <w:t>production</w:t>
      </w:r>
      <w:r>
        <w:rPr>
          <w:spacing w:val="-13"/>
          <w:sz w:val="24"/>
        </w:rPr>
        <w:t xml:space="preserve"> </w:t>
      </w:r>
      <w:r>
        <w:rPr>
          <w:sz w:val="24"/>
        </w:rPr>
        <w:t>and</w:t>
      </w:r>
      <w:r>
        <w:rPr>
          <w:spacing w:val="-13"/>
          <w:sz w:val="24"/>
        </w:rPr>
        <w:t xml:space="preserve"> </w:t>
      </w:r>
      <w:r>
        <w:rPr>
          <w:sz w:val="24"/>
        </w:rPr>
        <w:t>quality</w:t>
      </w:r>
      <w:r>
        <w:rPr>
          <w:spacing w:val="-14"/>
          <w:sz w:val="24"/>
        </w:rPr>
        <w:t xml:space="preserve"> </w:t>
      </w:r>
      <w:r>
        <w:rPr>
          <w:sz w:val="24"/>
        </w:rPr>
        <w:t>of</w:t>
      </w:r>
      <w:r>
        <w:rPr>
          <w:spacing w:val="-13"/>
          <w:sz w:val="24"/>
        </w:rPr>
        <w:t xml:space="preserve"> </w:t>
      </w:r>
      <w:r>
        <w:rPr>
          <w:sz w:val="24"/>
        </w:rPr>
        <w:t>data</w:t>
      </w:r>
      <w:r>
        <w:rPr>
          <w:spacing w:val="-13"/>
          <w:sz w:val="24"/>
        </w:rPr>
        <w:t xml:space="preserve"> </w:t>
      </w:r>
      <w:r>
        <w:rPr>
          <w:sz w:val="24"/>
        </w:rPr>
        <w:t>collection</w:t>
      </w:r>
      <w:r>
        <w:rPr>
          <w:spacing w:val="-13"/>
          <w:sz w:val="24"/>
        </w:rPr>
        <w:t xml:space="preserve"> </w:t>
      </w:r>
      <w:r>
        <w:rPr>
          <w:sz w:val="24"/>
        </w:rPr>
        <w:t>and</w:t>
      </w:r>
      <w:r>
        <w:rPr>
          <w:spacing w:val="-14"/>
          <w:sz w:val="24"/>
        </w:rPr>
        <w:t xml:space="preserve"> </w:t>
      </w:r>
      <w:r>
        <w:rPr>
          <w:sz w:val="24"/>
        </w:rPr>
        <w:t>entry</w:t>
      </w:r>
      <w:r>
        <w:rPr>
          <w:spacing w:val="-13"/>
          <w:sz w:val="24"/>
        </w:rPr>
        <w:t xml:space="preserve"> </w:t>
      </w:r>
      <w:r>
        <w:rPr>
          <w:sz w:val="24"/>
        </w:rPr>
        <w:t>of</w:t>
      </w:r>
      <w:r>
        <w:rPr>
          <w:spacing w:val="-13"/>
          <w:sz w:val="24"/>
        </w:rPr>
        <w:t xml:space="preserve"> </w:t>
      </w:r>
      <w:r>
        <w:rPr>
          <w:sz w:val="24"/>
        </w:rPr>
        <w:t>family/friend</w:t>
      </w:r>
      <w:r>
        <w:rPr>
          <w:spacing w:val="-13"/>
          <w:sz w:val="24"/>
        </w:rPr>
        <w:t xml:space="preserve"> </w:t>
      </w:r>
      <w:r>
        <w:rPr>
          <w:spacing w:val="-2"/>
          <w:sz w:val="24"/>
        </w:rPr>
        <w:t>information.</w:t>
      </w:r>
    </w:p>
    <w:p w14:paraId="540CD289" w14:textId="77777777" w:rsidR="00694678" w:rsidRDefault="00694678">
      <w:pPr>
        <w:rPr>
          <w:sz w:val="24"/>
        </w:rPr>
        <w:sectPr w:rsidR="00694678" w:rsidSect="006C4733">
          <w:pgSz w:w="12240" w:h="15840"/>
          <w:pgMar w:top="1360" w:right="420" w:bottom="1220" w:left="520" w:header="0" w:footer="1018" w:gutter="0"/>
          <w:cols w:space="720"/>
        </w:sectPr>
      </w:pPr>
    </w:p>
    <w:p w14:paraId="0AF5BD4C" w14:textId="77777777" w:rsidR="00694678" w:rsidRDefault="00514129">
      <w:pPr>
        <w:pStyle w:val="ListParagraph"/>
        <w:numPr>
          <w:ilvl w:val="0"/>
          <w:numId w:val="51"/>
        </w:numPr>
        <w:tabs>
          <w:tab w:val="left" w:pos="1642"/>
        </w:tabs>
        <w:spacing w:before="88" w:line="256" w:lineRule="auto"/>
        <w:ind w:right="1015"/>
        <w:jc w:val="both"/>
        <w:rPr>
          <w:sz w:val="24"/>
        </w:rPr>
      </w:pPr>
      <w:r>
        <w:rPr>
          <w:sz w:val="24"/>
        </w:rPr>
        <w:t>Ensures</w:t>
      </w:r>
      <w:r>
        <w:rPr>
          <w:spacing w:val="-1"/>
          <w:sz w:val="24"/>
        </w:rPr>
        <w:t xml:space="preserve"> </w:t>
      </w:r>
      <w:r>
        <w:rPr>
          <w:sz w:val="24"/>
        </w:rPr>
        <w:t>evidence-based</w:t>
      </w:r>
      <w:r>
        <w:rPr>
          <w:spacing w:val="-1"/>
          <w:sz w:val="24"/>
        </w:rPr>
        <w:t xml:space="preserve"> </w:t>
      </w:r>
      <w:r>
        <w:rPr>
          <w:sz w:val="24"/>
        </w:rPr>
        <w:t>behavioral</w:t>
      </w:r>
      <w:r>
        <w:rPr>
          <w:spacing w:val="-1"/>
          <w:sz w:val="24"/>
        </w:rPr>
        <w:t xml:space="preserve"> </w:t>
      </w:r>
      <w:r>
        <w:rPr>
          <w:sz w:val="24"/>
        </w:rPr>
        <w:t>health</w:t>
      </w:r>
      <w:r>
        <w:rPr>
          <w:spacing w:val="-1"/>
          <w:sz w:val="24"/>
        </w:rPr>
        <w:t xml:space="preserve"> </w:t>
      </w:r>
      <w:r>
        <w:rPr>
          <w:sz w:val="24"/>
        </w:rPr>
        <w:t>practices</w:t>
      </w:r>
      <w:r>
        <w:rPr>
          <w:spacing w:val="-1"/>
          <w:sz w:val="24"/>
        </w:rPr>
        <w:t xml:space="preserve"> </w:t>
      </w:r>
      <w:r>
        <w:rPr>
          <w:sz w:val="24"/>
        </w:rPr>
        <w:t>are</w:t>
      </w:r>
      <w:r>
        <w:rPr>
          <w:spacing w:val="-1"/>
          <w:sz w:val="24"/>
        </w:rPr>
        <w:t xml:space="preserve"> </w:t>
      </w:r>
      <w:r>
        <w:rPr>
          <w:sz w:val="24"/>
        </w:rPr>
        <w:t>applied</w:t>
      </w:r>
      <w:r>
        <w:rPr>
          <w:spacing w:val="-1"/>
          <w:sz w:val="24"/>
        </w:rPr>
        <w:t xml:space="preserve"> </w:t>
      </w:r>
      <w:r>
        <w:rPr>
          <w:sz w:val="24"/>
        </w:rPr>
        <w:t>to</w:t>
      </w:r>
      <w:r>
        <w:rPr>
          <w:spacing w:val="-1"/>
          <w:sz w:val="24"/>
        </w:rPr>
        <w:t xml:space="preserve"> </w:t>
      </w:r>
      <w:r>
        <w:rPr>
          <w:sz w:val="24"/>
        </w:rPr>
        <w:t>communications</w:t>
      </w:r>
      <w:r>
        <w:rPr>
          <w:spacing w:val="-1"/>
          <w:sz w:val="24"/>
        </w:rPr>
        <w:t xml:space="preserve"> </w:t>
      </w:r>
      <w:r>
        <w:rPr>
          <w:sz w:val="24"/>
        </w:rPr>
        <w:t>with family/friends to foster a supportive, responsive, thorough, and sympathetic management during inquiries.</w:t>
      </w:r>
    </w:p>
    <w:p w14:paraId="106BB2D3" w14:textId="77777777" w:rsidR="00694678" w:rsidRDefault="00514129">
      <w:pPr>
        <w:pStyle w:val="ListParagraph"/>
        <w:numPr>
          <w:ilvl w:val="0"/>
          <w:numId w:val="51"/>
        </w:numPr>
        <w:tabs>
          <w:tab w:val="left" w:pos="1641"/>
        </w:tabs>
        <w:spacing w:before="7"/>
        <w:ind w:left="1641" w:hanging="359"/>
        <w:jc w:val="both"/>
        <w:rPr>
          <w:sz w:val="24"/>
        </w:rPr>
      </w:pPr>
      <w:r>
        <w:rPr>
          <w:sz w:val="24"/>
        </w:rPr>
        <w:t>Offers</w:t>
      </w:r>
      <w:r>
        <w:rPr>
          <w:spacing w:val="-2"/>
          <w:sz w:val="24"/>
        </w:rPr>
        <w:t xml:space="preserve"> </w:t>
      </w:r>
      <w:r>
        <w:rPr>
          <w:sz w:val="24"/>
        </w:rPr>
        <w:t>aid</w:t>
      </w:r>
      <w:r>
        <w:rPr>
          <w:spacing w:val="-1"/>
          <w:sz w:val="24"/>
        </w:rPr>
        <w:t xml:space="preserve"> </w:t>
      </w:r>
      <w:r>
        <w:rPr>
          <w:sz w:val="24"/>
        </w:rPr>
        <w:t>related</w:t>
      </w:r>
      <w:r>
        <w:rPr>
          <w:spacing w:val="-1"/>
          <w:sz w:val="24"/>
        </w:rPr>
        <w:t xml:space="preserve"> </w:t>
      </w:r>
      <w:r>
        <w:rPr>
          <w:sz w:val="24"/>
        </w:rPr>
        <w:t>to</w:t>
      </w:r>
      <w:r>
        <w:rPr>
          <w:spacing w:val="-1"/>
          <w:sz w:val="24"/>
        </w:rPr>
        <w:t xml:space="preserve"> </w:t>
      </w:r>
      <w:r>
        <w:rPr>
          <w:sz w:val="24"/>
        </w:rPr>
        <w:t>withdrawals,</w:t>
      </w:r>
      <w:r>
        <w:rPr>
          <w:spacing w:val="-1"/>
          <w:sz w:val="24"/>
        </w:rPr>
        <w:t xml:space="preserve"> </w:t>
      </w:r>
      <w:r>
        <w:rPr>
          <w:sz w:val="24"/>
        </w:rPr>
        <w:t>extensions,</w:t>
      </w:r>
      <w:r>
        <w:rPr>
          <w:spacing w:val="-1"/>
          <w:sz w:val="24"/>
        </w:rPr>
        <w:t xml:space="preserve"> </w:t>
      </w:r>
      <w:r>
        <w:rPr>
          <w:sz w:val="24"/>
        </w:rPr>
        <w:t>and</w:t>
      </w:r>
      <w:r>
        <w:rPr>
          <w:spacing w:val="-1"/>
          <w:sz w:val="24"/>
        </w:rPr>
        <w:t xml:space="preserve"> </w:t>
      </w:r>
      <w:r>
        <w:rPr>
          <w:sz w:val="24"/>
        </w:rPr>
        <w:t>more</w:t>
      </w:r>
      <w:r>
        <w:rPr>
          <w:spacing w:val="-1"/>
          <w:sz w:val="24"/>
        </w:rPr>
        <w:t xml:space="preserve"> </w:t>
      </w:r>
      <w:r>
        <w:rPr>
          <w:sz w:val="24"/>
        </w:rPr>
        <w:t>to</w:t>
      </w:r>
      <w:r>
        <w:rPr>
          <w:spacing w:val="-1"/>
          <w:sz w:val="24"/>
        </w:rPr>
        <w:t xml:space="preserve"> </w:t>
      </w:r>
      <w:r>
        <w:rPr>
          <w:spacing w:val="-2"/>
          <w:sz w:val="24"/>
        </w:rPr>
        <w:t>family/friends.</w:t>
      </w:r>
    </w:p>
    <w:p w14:paraId="0EB8148F" w14:textId="77777777" w:rsidR="00694678" w:rsidRDefault="00514129">
      <w:pPr>
        <w:pStyle w:val="ListParagraph"/>
        <w:numPr>
          <w:ilvl w:val="0"/>
          <w:numId w:val="51"/>
        </w:numPr>
        <w:tabs>
          <w:tab w:val="left" w:pos="1642"/>
        </w:tabs>
        <w:spacing w:before="25" w:line="256" w:lineRule="auto"/>
        <w:ind w:right="1015"/>
        <w:jc w:val="both"/>
        <w:rPr>
          <w:sz w:val="24"/>
        </w:rPr>
      </w:pPr>
      <w:r>
        <w:rPr>
          <w:sz w:val="24"/>
        </w:rPr>
        <w:t xml:space="preserve">Monitors Unit production, providing direct and timely feedback on results to ensure timely, compassionate, and effective response, research, referral, and resolution of </w:t>
      </w:r>
      <w:r>
        <w:rPr>
          <w:spacing w:val="-2"/>
          <w:sz w:val="24"/>
        </w:rPr>
        <w:t>issues.</w:t>
      </w:r>
    </w:p>
    <w:p w14:paraId="46F96580" w14:textId="77777777" w:rsidR="00694678" w:rsidRDefault="00514129">
      <w:pPr>
        <w:pStyle w:val="ListParagraph"/>
        <w:numPr>
          <w:ilvl w:val="0"/>
          <w:numId w:val="51"/>
        </w:numPr>
        <w:tabs>
          <w:tab w:val="left" w:pos="1642"/>
        </w:tabs>
        <w:spacing w:before="7" w:line="256" w:lineRule="auto"/>
        <w:ind w:right="1015"/>
        <w:jc w:val="both"/>
        <w:rPr>
          <w:sz w:val="24"/>
        </w:rPr>
      </w:pPr>
      <w:r>
        <w:rPr>
          <w:sz w:val="24"/>
        </w:rPr>
        <w:t>Maintains</w:t>
      </w:r>
      <w:r>
        <w:rPr>
          <w:spacing w:val="-8"/>
          <w:sz w:val="24"/>
        </w:rPr>
        <w:t xml:space="preserve"> </w:t>
      </w:r>
      <w:r>
        <w:rPr>
          <w:sz w:val="24"/>
        </w:rPr>
        <w:t>data</w:t>
      </w:r>
      <w:r>
        <w:rPr>
          <w:spacing w:val="-8"/>
          <w:sz w:val="24"/>
        </w:rPr>
        <w:t xml:space="preserve"> </w:t>
      </w:r>
      <w:r>
        <w:rPr>
          <w:sz w:val="24"/>
        </w:rPr>
        <w:t>integrity</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patient</w:t>
      </w:r>
      <w:r>
        <w:rPr>
          <w:spacing w:val="-8"/>
          <w:sz w:val="24"/>
        </w:rPr>
        <w:t xml:space="preserve"> </w:t>
      </w:r>
      <w:r>
        <w:rPr>
          <w:sz w:val="24"/>
        </w:rPr>
        <w:t>data</w:t>
      </w:r>
      <w:r>
        <w:rPr>
          <w:spacing w:val="-8"/>
          <w:sz w:val="24"/>
        </w:rPr>
        <w:t xml:space="preserve"> </w:t>
      </w:r>
      <w:r>
        <w:rPr>
          <w:sz w:val="24"/>
        </w:rPr>
        <w:t>entered</w:t>
      </w:r>
      <w:r>
        <w:rPr>
          <w:spacing w:val="-8"/>
          <w:sz w:val="24"/>
        </w:rPr>
        <w:t xml:space="preserve"> </w:t>
      </w:r>
      <w:r>
        <w:rPr>
          <w:sz w:val="24"/>
        </w:rPr>
        <w:t>as</w:t>
      </w:r>
      <w:r>
        <w:rPr>
          <w:spacing w:val="-8"/>
          <w:sz w:val="24"/>
        </w:rPr>
        <w:t xml:space="preserve"> </w:t>
      </w:r>
      <w:r>
        <w:rPr>
          <w:sz w:val="24"/>
        </w:rPr>
        <w:t>well</w:t>
      </w:r>
      <w:r>
        <w:rPr>
          <w:spacing w:val="-8"/>
          <w:sz w:val="24"/>
        </w:rPr>
        <w:t xml:space="preserve"> </w:t>
      </w:r>
      <w:r>
        <w:rPr>
          <w:sz w:val="24"/>
        </w:rPr>
        <w:t>as</w:t>
      </w:r>
      <w:r>
        <w:rPr>
          <w:spacing w:val="-8"/>
          <w:sz w:val="24"/>
        </w:rPr>
        <w:t xml:space="preserve"> </w:t>
      </w:r>
      <w:r>
        <w:rPr>
          <w:sz w:val="24"/>
        </w:rPr>
        <w:t>the</w:t>
      </w:r>
      <w:r>
        <w:rPr>
          <w:spacing w:val="-8"/>
          <w:sz w:val="24"/>
        </w:rPr>
        <w:t xml:space="preserve"> </w:t>
      </w:r>
      <w:r>
        <w:rPr>
          <w:sz w:val="24"/>
        </w:rPr>
        <w:t>delivery</w:t>
      </w:r>
      <w:r>
        <w:rPr>
          <w:spacing w:val="-8"/>
          <w:sz w:val="24"/>
        </w:rPr>
        <w:t xml:space="preserve"> </w:t>
      </w:r>
      <w:r>
        <w:rPr>
          <w:sz w:val="24"/>
        </w:rPr>
        <w:t>of</w:t>
      </w:r>
      <w:r>
        <w:rPr>
          <w:spacing w:val="-8"/>
          <w:sz w:val="24"/>
        </w:rPr>
        <w:t xml:space="preserve"> </w:t>
      </w:r>
      <w:r>
        <w:rPr>
          <w:sz w:val="24"/>
        </w:rPr>
        <w:t>information derived from the patient tracking system to the Family Reunification Unit Leader (e.g., HRS Unit Leader).</w:t>
      </w:r>
    </w:p>
    <w:p w14:paraId="68B7B823" w14:textId="77777777" w:rsidR="00694678" w:rsidRDefault="00514129">
      <w:pPr>
        <w:pStyle w:val="ListParagraph"/>
        <w:numPr>
          <w:ilvl w:val="0"/>
          <w:numId w:val="51"/>
        </w:numPr>
        <w:tabs>
          <w:tab w:val="left" w:pos="1642"/>
        </w:tabs>
        <w:spacing w:before="7" w:line="259" w:lineRule="auto"/>
        <w:ind w:right="1015"/>
        <w:jc w:val="both"/>
        <w:rPr>
          <w:sz w:val="24"/>
        </w:rPr>
      </w:pPr>
      <w:r>
        <w:rPr>
          <w:sz w:val="24"/>
        </w:rPr>
        <w:t xml:space="preserve">Offers just-in-time instruction on computer use details to ensure the team is able to function with the equipment, seeking guidance from the patient tracking system </w:t>
      </w:r>
      <w:r>
        <w:rPr>
          <w:spacing w:val="-2"/>
          <w:sz w:val="24"/>
        </w:rPr>
        <w:t>representative.</w:t>
      </w:r>
    </w:p>
    <w:p w14:paraId="6B201258" w14:textId="77777777" w:rsidR="00694678" w:rsidRDefault="00514129">
      <w:pPr>
        <w:pStyle w:val="ListParagraph"/>
        <w:numPr>
          <w:ilvl w:val="0"/>
          <w:numId w:val="51"/>
        </w:numPr>
        <w:tabs>
          <w:tab w:val="left" w:pos="1642"/>
        </w:tabs>
        <w:spacing w:before="3" w:line="254" w:lineRule="auto"/>
        <w:ind w:right="1016"/>
        <w:jc w:val="both"/>
        <w:rPr>
          <w:sz w:val="24"/>
        </w:rPr>
      </w:pPr>
      <w:r>
        <w:rPr>
          <w:sz w:val="24"/>
        </w:rPr>
        <w:t>Consults</w:t>
      </w:r>
      <w:r>
        <w:rPr>
          <w:spacing w:val="-14"/>
          <w:sz w:val="24"/>
        </w:rPr>
        <w:t xml:space="preserve"> </w:t>
      </w:r>
      <w:r>
        <w:rPr>
          <w:sz w:val="24"/>
        </w:rPr>
        <w:t>with</w:t>
      </w:r>
      <w:r>
        <w:rPr>
          <w:spacing w:val="-14"/>
          <w:sz w:val="24"/>
        </w:rPr>
        <w:t xml:space="preserve"> </w:t>
      </w:r>
      <w:r>
        <w:rPr>
          <w:sz w:val="24"/>
        </w:rPr>
        <w:t>external</w:t>
      </w:r>
      <w:r>
        <w:rPr>
          <w:spacing w:val="-13"/>
          <w:sz w:val="24"/>
        </w:rPr>
        <w:t xml:space="preserve"> </w:t>
      </w:r>
      <w:r>
        <w:rPr>
          <w:sz w:val="24"/>
        </w:rPr>
        <w:t>representatives,</w:t>
      </w:r>
      <w:r>
        <w:rPr>
          <w:spacing w:val="-14"/>
          <w:sz w:val="24"/>
        </w:rPr>
        <w:t xml:space="preserve"> </w:t>
      </w:r>
      <w:r>
        <w:rPr>
          <w:sz w:val="24"/>
        </w:rPr>
        <w:t>as</w:t>
      </w:r>
      <w:r>
        <w:rPr>
          <w:spacing w:val="-13"/>
          <w:sz w:val="24"/>
        </w:rPr>
        <w:t xml:space="preserve"> </w:t>
      </w:r>
      <w:r>
        <w:rPr>
          <w:sz w:val="24"/>
        </w:rPr>
        <w:t>needed,</w:t>
      </w:r>
      <w:r>
        <w:rPr>
          <w:spacing w:val="-14"/>
          <w:sz w:val="24"/>
        </w:rPr>
        <w:t xml:space="preserve"> </w:t>
      </w:r>
      <w:r>
        <w:rPr>
          <w:sz w:val="24"/>
        </w:rPr>
        <w:t>to</w:t>
      </w:r>
      <w:r>
        <w:rPr>
          <w:spacing w:val="-13"/>
          <w:sz w:val="24"/>
        </w:rPr>
        <w:t xml:space="preserve"> </w:t>
      </w:r>
      <w:r>
        <w:rPr>
          <w:sz w:val="24"/>
        </w:rPr>
        <w:t>resolve</w:t>
      </w:r>
      <w:r>
        <w:rPr>
          <w:spacing w:val="-14"/>
          <w:sz w:val="24"/>
        </w:rPr>
        <w:t xml:space="preserve"> </w:t>
      </w:r>
      <w:r>
        <w:rPr>
          <w:sz w:val="24"/>
        </w:rPr>
        <w:t>victim</w:t>
      </w:r>
      <w:r>
        <w:rPr>
          <w:spacing w:val="-14"/>
          <w:sz w:val="24"/>
        </w:rPr>
        <w:t xml:space="preserve"> </w:t>
      </w:r>
      <w:r>
        <w:rPr>
          <w:sz w:val="24"/>
        </w:rPr>
        <w:t>destinations</w:t>
      </w:r>
      <w:r>
        <w:rPr>
          <w:spacing w:val="-13"/>
          <w:sz w:val="24"/>
        </w:rPr>
        <w:t xml:space="preserve"> </w:t>
      </w:r>
      <w:r>
        <w:rPr>
          <w:sz w:val="24"/>
        </w:rPr>
        <w:t>and</w:t>
      </w:r>
      <w:r>
        <w:rPr>
          <w:spacing w:val="-14"/>
          <w:sz w:val="24"/>
        </w:rPr>
        <w:t xml:space="preserve"> </w:t>
      </w:r>
      <w:r>
        <w:rPr>
          <w:sz w:val="24"/>
        </w:rPr>
        <w:t xml:space="preserve">data </w:t>
      </w:r>
      <w:r>
        <w:rPr>
          <w:spacing w:val="-2"/>
          <w:sz w:val="24"/>
        </w:rPr>
        <w:t>corrections.</w:t>
      </w:r>
    </w:p>
    <w:p w14:paraId="486CAEEE" w14:textId="77777777" w:rsidR="00694678" w:rsidRDefault="00514129">
      <w:pPr>
        <w:pStyle w:val="ListParagraph"/>
        <w:numPr>
          <w:ilvl w:val="0"/>
          <w:numId w:val="51"/>
        </w:numPr>
        <w:tabs>
          <w:tab w:val="left" w:pos="1642"/>
        </w:tabs>
        <w:spacing w:before="9" w:line="259" w:lineRule="auto"/>
        <w:ind w:right="1015"/>
        <w:jc w:val="both"/>
        <w:rPr>
          <w:sz w:val="24"/>
        </w:rPr>
      </w:pPr>
      <w:r>
        <w:rPr>
          <w:sz w:val="24"/>
        </w:rPr>
        <w:t>Secures translational services and participates in disaster team planning to meet goals and objectives.</w:t>
      </w:r>
    </w:p>
    <w:p w14:paraId="0C7FCF22" w14:textId="77777777" w:rsidR="00694678" w:rsidRDefault="00514129">
      <w:pPr>
        <w:pStyle w:val="ListParagraph"/>
        <w:numPr>
          <w:ilvl w:val="0"/>
          <w:numId w:val="51"/>
        </w:numPr>
        <w:tabs>
          <w:tab w:val="left" w:pos="1641"/>
        </w:tabs>
        <w:spacing w:line="303" w:lineRule="exact"/>
        <w:ind w:left="1641" w:hanging="359"/>
        <w:jc w:val="both"/>
        <w:rPr>
          <w:sz w:val="24"/>
        </w:rPr>
      </w:pPr>
      <w:r>
        <w:rPr>
          <w:sz w:val="24"/>
        </w:rPr>
        <w:t>Provides</w:t>
      </w:r>
      <w:r>
        <w:rPr>
          <w:spacing w:val="-1"/>
          <w:sz w:val="24"/>
        </w:rPr>
        <w:t xml:space="preserve"> </w:t>
      </w:r>
      <w:r>
        <w:rPr>
          <w:sz w:val="24"/>
        </w:rPr>
        <w:t>crisis</w:t>
      </w:r>
      <w:r>
        <w:rPr>
          <w:spacing w:val="-1"/>
          <w:sz w:val="24"/>
        </w:rPr>
        <w:t xml:space="preserve"> </w:t>
      </w:r>
      <w:r>
        <w:rPr>
          <w:sz w:val="24"/>
        </w:rPr>
        <w:t>assessments</w:t>
      </w:r>
      <w:r>
        <w:rPr>
          <w:spacing w:val="-1"/>
          <w:sz w:val="24"/>
        </w:rPr>
        <w:t xml:space="preserve"> </w:t>
      </w:r>
      <w:r>
        <w:rPr>
          <w:sz w:val="24"/>
        </w:rPr>
        <w:t>and</w:t>
      </w:r>
      <w:r>
        <w:rPr>
          <w:spacing w:val="-1"/>
          <w:sz w:val="24"/>
        </w:rPr>
        <w:t xml:space="preserve"> </w:t>
      </w:r>
      <w:r>
        <w:rPr>
          <w:spacing w:val="-2"/>
          <w:sz w:val="24"/>
        </w:rPr>
        <w:t>referrals.</w:t>
      </w:r>
    </w:p>
    <w:p w14:paraId="1E3A09B2" w14:textId="77777777" w:rsidR="00694678" w:rsidRDefault="00514129">
      <w:pPr>
        <w:pStyle w:val="ListParagraph"/>
        <w:numPr>
          <w:ilvl w:val="0"/>
          <w:numId w:val="51"/>
        </w:numPr>
        <w:tabs>
          <w:tab w:val="left" w:pos="1641"/>
        </w:tabs>
        <w:spacing w:before="25"/>
        <w:ind w:left="1641" w:hanging="359"/>
        <w:jc w:val="both"/>
        <w:rPr>
          <w:sz w:val="24"/>
        </w:rPr>
      </w:pPr>
      <w:r>
        <w:rPr>
          <w:sz w:val="24"/>
        </w:rPr>
        <w:t>Works</w:t>
      </w:r>
      <w:r>
        <w:rPr>
          <w:spacing w:val="-2"/>
          <w:sz w:val="24"/>
        </w:rPr>
        <w:t xml:space="preserve"> </w:t>
      </w:r>
      <w:r>
        <w:rPr>
          <w:sz w:val="24"/>
        </w:rPr>
        <w:t>closely</w:t>
      </w:r>
      <w:r>
        <w:rPr>
          <w:spacing w:val="-1"/>
          <w:sz w:val="24"/>
        </w:rPr>
        <w:t xml:space="preserve"> </w:t>
      </w:r>
      <w:r>
        <w:rPr>
          <w:sz w:val="24"/>
        </w:rPr>
        <w:t>with</w:t>
      </w:r>
      <w:r>
        <w:rPr>
          <w:spacing w:val="-2"/>
          <w:sz w:val="24"/>
        </w:rPr>
        <w:t xml:space="preserve"> </w:t>
      </w:r>
      <w:r>
        <w:rPr>
          <w:sz w:val="24"/>
        </w:rPr>
        <w:t>the</w:t>
      </w:r>
      <w:r>
        <w:rPr>
          <w:spacing w:val="-1"/>
          <w:sz w:val="24"/>
        </w:rPr>
        <w:t xml:space="preserve"> </w:t>
      </w:r>
      <w:r>
        <w:rPr>
          <w:sz w:val="24"/>
        </w:rPr>
        <w:t>Family</w:t>
      </w:r>
      <w:r>
        <w:rPr>
          <w:spacing w:val="-1"/>
          <w:sz w:val="24"/>
        </w:rPr>
        <w:t xml:space="preserve"> </w:t>
      </w:r>
      <w:r>
        <w:rPr>
          <w:sz w:val="24"/>
        </w:rPr>
        <w:t>Reunification</w:t>
      </w:r>
      <w:r>
        <w:rPr>
          <w:spacing w:val="-2"/>
          <w:sz w:val="24"/>
        </w:rPr>
        <w:t xml:space="preserve"> </w:t>
      </w:r>
      <w:r>
        <w:rPr>
          <w:sz w:val="24"/>
        </w:rPr>
        <w:t>Center</w:t>
      </w:r>
      <w:r>
        <w:rPr>
          <w:spacing w:val="-1"/>
          <w:sz w:val="24"/>
        </w:rPr>
        <w:t xml:space="preserve"> </w:t>
      </w:r>
      <w:r>
        <w:rPr>
          <w:sz w:val="24"/>
        </w:rPr>
        <w:t>and/or</w:t>
      </w:r>
      <w:r>
        <w:rPr>
          <w:spacing w:val="-2"/>
          <w:sz w:val="24"/>
        </w:rPr>
        <w:t xml:space="preserve"> </w:t>
      </w:r>
      <w:r>
        <w:rPr>
          <w:sz w:val="24"/>
        </w:rPr>
        <w:t>Family</w:t>
      </w:r>
      <w:r>
        <w:rPr>
          <w:spacing w:val="-1"/>
          <w:sz w:val="24"/>
        </w:rPr>
        <w:t xml:space="preserve"> </w:t>
      </w:r>
      <w:r>
        <w:rPr>
          <w:sz w:val="24"/>
        </w:rPr>
        <w:t>Assistance</w:t>
      </w:r>
      <w:r>
        <w:rPr>
          <w:spacing w:val="-1"/>
          <w:sz w:val="24"/>
        </w:rPr>
        <w:t xml:space="preserve"> </w:t>
      </w:r>
      <w:r>
        <w:rPr>
          <w:spacing w:val="-2"/>
          <w:sz w:val="24"/>
        </w:rPr>
        <w:t>Center.</w:t>
      </w:r>
    </w:p>
    <w:p w14:paraId="3392A9F0" w14:textId="77777777" w:rsidR="00694678" w:rsidRDefault="00514129">
      <w:pPr>
        <w:pStyle w:val="ListParagraph"/>
        <w:numPr>
          <w:ilvl w:val="0"/>
          <w:numId w:val="51"/>
        </w:numPr>
        <w:tabs>
          <w:tab w:val="left" w:pos="1642"/>
        </w:tabs>
        <w:spacing w:before="21" w:line="259" w:lineRule="auto"/>
        <w:ind w:right="1015"/>
        <w:jc w:val="both"/>
        <w:rPr>
          <w:sz w:val="24"/>
        </w:rPr>
      </w:pPr>
      <w:r>
        <w:rPr>
          <w:sz w:val="24"/>
        </w:rPr>
        <w:t>May be asked to assist with providing notification to loved ones that someone is missing or deceased.</w:t>
      </w:r>
    </w:p>
    <w:p w14:paraId="1C8E1F7A" w14:textId="77777777" w:rsidR="00694678" w:rsidRDefault="00514129">
      <w:pPr>
        <w:pStyle w:val="ListParagraph"/>
        <w:numPr>
          <w:ilvl w:val="0"/>
          <w:numId w:val="51"/>
        </w:numPr>
        <w:tabs>
          <w:tab w:val="left" w:pos="1641"/>
        </w:tabs>
        <w:spacing w:before="2"/>
        <w:ind w:left="1641" w:hanging="359"/>
        <w:jc w:val="both"/>
        <w:rPr>
          <w:sz w:val="24"/>
        </w:rPr>
      </w:pPr>
      <w:r>
        <w:rPr>
          <w:sz w:val="24"/>
        </w:rPr>
        <w:t>Responsible</w:t>
      </w:r>
      <w:r>
        <w:rPr>
          <w:spacing w:val="-1"/>
          <w:sz w:val="24"/>
        </w:rPr>
        <w:t xml:space="preserve"> </w:t>
      </w:r>
      <w:r>
        <w:rPr>
          <w:sz w:val="24"/>
        </w:rPr>
        <w:t>for</w:t>
      </w:r>
      <w:r>
        <w:rPr>
          <w:spacing w:val="-1"/>
          <w:sz w:val="24"/>
        </w:rPr>
        <w:t xml:space="preserve"> </w:t>
      </w:r>
      <w:r>
        <w:rPr>
          <w:sz w:val="24"/>
        </w:rPr>
        <w:t>managing</w:t>
      </w:r>
      <w:r>
        <w:rPr>
          <w:spacing w:val="-1"/>
          <w:sz w:val="24"/>
        </w:rPr>
        <w:t xml:space="preserve"> </w:t>
      </w:r>
      <w:r>
        <w:rPr>
          <w:sz w:val="24"/>
        </w:rPr>
        <w:t>“crisis</w:t>
      </w:r>
      <w:r>
        <w:rPr>
          <w:spacing w:val="-1"/>
          <w:sz w:val="24"/>
        </w:rPr>
        <w:t xml:space="preserve"> </w:t>
      </w:r>
      <w:r>
        <w:rPr>
          <w:sz w:val="24"/>
        </w:rPr>
        <w:t>debriefings”</w:t>
      </w:r>
      <w:r>
        <w:rPr>
          <w:spacing w:val="-1"/>
          <w:sz w:val="24"/>
        </w:rPr>
        <w:t xml:space="preserve"> </w:t>
      </w:r>
      <w:r>
        <w:rPr>
          <w:sz w:val="24"/>
        </w:rPr>
        <w:t>for</w:t>
      </w:r>
      <w:r>
        <w:rPr>
          <w:spacing w:val="-1"/>
          <w:sz w:val="24"/>
        </w:rPr>
        <w:t xml:space="preserve"> </w:t>
      </w:r>
      <w:r>
        <w:rPr>
          <w:sz w:val="24"/>
        </w:rPr>
        <w:t>staff</w:t>
      </w:r>
      <w:r>
        <w:rPr>
          <w:spacing w:val="-1"/>
          <w:sz w:val="24"/>
        </w:rPr>
        <w:t xml:space="preserve"> </w:t>
      </w:r>
      <w:r>
        <w:rPr>
          <w:sz w:val="24"/>
        </w:rPr>
        <w:t>prior</w:t>
      </w:r>
      <w:r>
        <w:rPr>
          <w:spacing w:val="-1"/>
          <w:sz w:val="24"/>
        </w:rPr>
        <w:t xml:space="preserve"> </w:t>
      </w:r>
      <w:r>
        <w:rPr>
          <w:sz w:val="24"/>
        </w:rPr>
        <w:t xml:space="preserve">to </w:t>
      </w:r>
      <w:r>
        <w:rPr>
          <w:spacing w:val="-2"/>
          <w:sz w:val="24"/>
        </w:rPr>
        <w:t>demobilization.</w:t>
      </w:r>
    </w:p>
    <w:p w14:paraId="135A4325" w14:textId="77777777" w:rsidR="00694678" w:rsidRDefault="00514129">
      <w:pPr>
        <w:pStyle w:val="ListParagraph"/>
        <w:numPr>
          <w:ilvl w:val="0"/>
          <w:numId w:val="51"/>
        </w:numPr>
        <w:tabs>
          <w:tab w:val="left" w:pos="1642"/>
        </w:tabs>
        <w:spacing w:before="21" w:line="259" w:lineRule="auto"/>
        <w:ind w:right="1015"/>
        <w:jc w:val="both"/>
        <w:rPr>
          <w:sz w:val="24"/>
        </w:rPr>
      </w:pPr>
      <w:r>
        <w:rPr>
          <w:sz w:val="24"/>
        </w:rPr>
        <w:t>May</w:t>
      </w:r>
      <w:r>
        <w:rPr>
          <w:spacing w:val="-12"/>
          <w:sz w:val="24"/>
        </w:rPr>
        <w:t xml:space="preserve"> </w:t>
      </w:r>
      <w:r>
        <w:rPr>
          <w:sz w:val="24"/>
        </w:rPr>
        <w:t>need</w:t>
      </w:r>
      <w:r>
        <w:rPr>
          <w:spacing w:val="-12"/>
          <w:sz w:val="24"/>
        </w:rPr>
        <w:t xml:space="preserve"> </w:t>
      </w:r>
      <w:r>
        <w:rPr>
          <w:sz w:val="24"/>
        </w:rPr>
        <w:t>to</w:t>
      </w:r>
      <w:r>
        <w:rPr>
          <w:spacing w:val="-12"/>
          <w:sz w:val="24"/>
        </w:rPr>
        <w:t xml:space="preserve"> </w:t>
      </w:r>
      <w:r>
        <w:rPr>
          <w:sz w:val="24"/>
        </w:rPr>
        <w:t>refer</w:t>
      </w:r>
      <w:r>
        <w:rPr>
          <w:spacing w:val="-12"/>
          <w:sz w:val="24"/>
        </w:rPr>
        <w:t xml:space="preserve"> </w:t>
      </w:r>
      <w:r>
        <w:rPr>
          <w:sz w:val="24"/>
        </w:rPr>
        <w:t>individuals</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Social</w:t>
      </w:r>
      <w:r>
        <w:rPr>
          <w:spacing w:val="-12"/>
          <w:sz w:val="24"/>
        </w:rPr>
        <w:t xml:space="preserve"> </w:t>
      </w:r>
      <w:r>
        <w:rPr>
          <w:sz w:val="24"/>
        </w:rPr>
        <w:t>Services</w:t>
      </w:r>
      <w:r>
        <w:rPr>
          <w:spacing w:val="-12"/>
          <w:sz w:val="24"/>
        </w:rPr>
        <w:t xml:space="preserve"> </w:t>
      </w:r>
      <w:r>
        <w:rPr>
          <w:sz w:val="24"/>
        </w:rPr>
        <w:t>Unit</w:t>
      </w:r>
      <w:r>
        <w:rPr>
          <w:spacing w:val="-12"/>
          <w:sz w:val="24"/>
        </w:rPr>
        <w:t xml:space="preserve"> </w:t>
      </w:r>
      <w:r>
        <w:rPr>
          <w:sz w:val="24"/>
        </w:rPr>
        <w:t>Leader,</w:t>
      </w:r>
      <w:r>
        <w:rPr>
          <w:spacing w:val="-12"/>
          <w:sz w:val="24"/>
        </w:rPr>
        <w:t xml:space="preserve"> </w:t>
      </w:r>
      <w:r>
        <w:rPr>
          <w:sz w:val="24"/>
        </w:rPr>
        <w:t>depending</w:t>
      </w:r>
      <w:r>
        <w:rPr>
          <w:spacing w:val="-12"/>
          <w:sz w:val="24"/>
        </w:rPr>
        <w:t xml:space="preserve"> </w:t>
      </w:r>
      <w:r>
        <w:rPr>
          <w:sz w:val="24"/>
        </w:rPr>
        <w:t>upon</w:t>
      </w:r>
      <w:r>
        <w:rPr>
          <w:spacing w:val="-12"/>
          <w:sz w:val="24"/>
        </w:rPr>
        <w:t xml:space="preserve"> </w:t>
      </w:r>
      <w:r>
        <w:rPr>
          <w:sz w:val="24"/>
        </w:rPr>
        <w:t>whether mental health and spiritual support is provided from in-house.</w:t>
      </w:r>
    </w:p>
    <w:p w14:paraId="08CEA249" w14:textId="77777777" w:rsidR="00694678" w:rsidRDefault="00694678">
      <w:pPr>
        <w:spacing w:line="259" w:lineRule="auto"/>
        <w:jc w:val="both"/>
        <w:rPr>
          <w:sz w:val="24"/>
        </w:rPr>
        <w:sectPr w:rsidR="00694678" w:rsidSect="006C4733">
          <w:pgSz w:w="12240" w:h="15840"/>
          <w:pgMar w:top="1360" w:right="420" w:bottom="1220" w:left="520" w:header="0" w:footer="1018" w:gutter="0"/>
          <w:cols w:space="720"/>
        </w:sectPr>
      </w:pPr>
    </w:p>
    <w:p w14:paraId="7A3474B3"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8"/>
        <w:gridCol w:w="705"/>
        <w:gridCol w:w="787"/>
      </w:tblGrid>
      <w:tr w:rsidR="00694678" w14:paraId="51E546E8" w14:textId="77777777">
        <w:trPr>
          <w:trHeight w:val="594"/>
        </w:trPr>
        <w:tc>
          <w:tcPr>
            <w:tcW w:w="7838" w:type="dxa"/>
            <w:shd w:val="clear" w:color="auto" w:fill="D9D9D9"/>
          </w:tcPr>
          <w:p w14:paraId="496E0158" w14:textId="77777777" w:rsidR="00694678" w:rsidRDefault="00514129">
            <w:pPr>
              <w:pStyle w:val="TableParagraph"/>
              <w:spacing w:before="73"/>
              <w:ind w:left="115"/>
              <w:rPr>
                <w:b/>
              </w:rPr>
            </w:pPr>
            <w:r>
              <w:rPr>
                <w:b/>
                <w:spacing w:val="-4"/>
              </w:rPr>
              <w:t>Immediate</w:t>
            </w:r>
            <w:r>
              <w:rPr>
                <w:b/>
                <w:spacing w:val="-3"/>
              </w:rPr>
              <w:t xml:space="preserve"> </w:t>
            </w:r>
            <w:r>
              <w:rPr>
                <w:b/>
                <w:spacing w:val="-4"/>
              </w:rPr>
              <w:t>Response</w:t>
            </w:r>
            <w:r>
              <w:rPr>
                <w:b/>
                <w:spacing w:val="-3"/>
              </w:rPr>
              <w:t xml:space="preserve"> </w:t>
            </w:r>
            <w:r>
              <w:rPr>
                <w:b/>
                <w:spacing w:val="-4"/>
              </w:rPr>
              <w:t>(0</w:t>
            </w:r>
            <w:r>
              <w:rPr>
                <w:b/>
                <w:spacing w:val="-3"/>
              </w:rPr>
              <w:t xml:space="preserve"> </w:t>
            </w:r>
            <w:r>
              <w:rPr>
                <w:b/>
                <w:spacing w:val="-4"/>
              </w:rPr>
              <w:t>–</w:t>
            </w:r>
            <w:r>
              <w:rPr>
                <w:b/>
                <w:spacing w:val="-3"/>
              </w:rPr>
              <w:t xml:space="preserve"> </w:t>
            </w:r>
            <w:r>
              <w:rPr>
                <w:b/>
                <w:spacing w:val="-4"/>
              </w:rPr>
              <w:t>2</w:t>
            </w:r>
            <w:r>
              <w:rPr>
                <w:b/>
                <w:spacing w:val="-3"/>
              </w:rPr>
              <w:t xml:space="preserve"> </w:t>
            </w:r>
            <w:r>
              <w:rPr>
                <w:b/>
                <w:spacing w:val="-4"/>
              </w:rPr>
              <w:t>hours)</w:t>
            </w:r>
          </w:p>
        </w:tc>
        <w:tc>
          <w:tcPr>
            <w:tcW w:w="705" w:type="dxa"/>
            <w:shd w:val="clear" w:color="auto" w:fill="D9D9D9"/>
          </w:tcPr>
          <w:p w14:paraId="1C3672CC" w14:textId="77777777" w:rsidR="00694678" w:rsidRDefault="00514129">
            <w:pPr>
              <w:pStyle w:val="TableParagraph"/>
              <w:spacing w:before="73"/>
              <w:ind w:left="110"/>
              <w:rPr>
                <w:b/>
              </w:rPr>
            </w:pPr>
            <w:r>
              <w:rPr>
                <w:b/>
                <w:spacing w:val="-4"/>
              </w:rPr>
              <w:t>Time</w:t>
            </w:r>
          </w:p>
        </w:tc>
        <w:tc>
          <w:tcPr>
            <w:tcW w:w="787" w:type="dxa"/>
            <w:shd w:val="clear" w:color="auto" w:fill="D9D9D9"/>
          </w:tcPr>
          <w:p w14:paraId="6FDED02D" w14:textId="77777777" w:rsidR="00694678" w:rsidRDefault="00514129">
            <w:pPr>
              <w:pStyle w:val="TableParagraph"/>
              <w:spacing w:before="73"/>
              <w:ind w:left="106"/>
              <w:rPr>
                <w:b/>
              </w:rPr>
            </w:pPr>
            <w:r>
              <w:rPr>
                <w:b/>
                <w:spacing w:val="-2"/>
              </w:rPr>
              <w:t>Initial</w:t>
            </w:r>
          </w:p>
        </w:tc>
      </w:tr>
      <w:tr w:rsidR="00694678" w14:paraId="45266B36" w14:textId="77777777">
        <w:trPr>
          <w:trHeight w:val="3916"/>
        </w:trPr>
        <w:tc>
          <w:tcPr>
            <w:tcW w:w="7838" w:type="dxa"/>
          </w:tcPr>
          <w:p w14:paraId="63DE1629" w14:textId="77777777" w:rsidR="00694678" w:rsidRDefault="00514129">
            <w:pPr>
              <w:pStyle w:val="TableParagraph"/>
              <w:spacing w:before="73"/>
              <w:ind w:left="115"/>
              <w:rPr>
                <w:b/>
              </w:rPr>
            </w:pPr>
            <w:r>
              <w:rPr>
                <w:b/>
                <w:spacing w:val="-4"/>
              </w:rPr>
              <w:t>Receive</w:t>
            </w:r>
            <w:r>
              <w:rPr>
                <w:b/>
                <w:spacing w:val="-5"/>
              </w:rPr>
              <w:t xml:space="preserve"> </w:t>
            </w:r>
            <w:r>
              <w:rPr>
                <w:b/>
                <w:spacing w:val="-2"/>
              </w:rPr>
              <w:t>appointment:</w:t>
            </w:r>
          </w:p>
          <w:p w14:paraId="5A05019A" w14:textId="77777777" w:rsidR="00694678" w:rsidRDefault="00514129">
            <w:pPr>
              <w:pStyle w:val="TableParagraph"/>
              <w:numPr>
                <w:ilvl w:val="0"/>
                <w:numId w:val="50"/>
              </w:numPr>
              <w:tabs>
                <w:tab w:val="left" w:pos="575"/>
              </w:tabs>
              <w:spacing w:before="186"/>
              <w:ind w:left="575" w:hanging="273"/>
            </w:pPr>
            <w:r>
              <w:rPr>
                <w:spacing w:val="-4"/>
              </w:rPr>
              <w:t>Obtain</w:t>
            </w:r>
            <w:r>
              <w:rPr>
                <w:spacing w:val="-5"/>
              </w:rPr>
              <w:t xml:space="preserve"> </w:t>
            </w:r>
            <w:r>
              <w:rPr>
                <w:spacing w:val="-4"/>
              </w:rPr>
              <w:t>briefing</w:t>
            </w:r>
            <w:r>
              <w:rPr>
                <w:spacing w:val="-3"/>
              </w:rPr>
              <w:t xml:space="preserve"> </w:t>
            </w:r>
            <w:r>
              <w:rPr>
                <w:spacing w:val="-4"/>
              </w:rPr>
              <w:t>from</w:t>
            </w:r>
            <w:r>
              <w:rPr>
                <w:spacing w:val="-3"/>
              </w:rPr>
              <w:t xml:space="preserve"> </w:t>
            </w:r>
            <w:r>
              <w:rPr>
                <w:spacing w:val="-4"/>
              </w:rPr>
              <w:t>Family</w:t>
            </w:r>
            <w:r>
              <w:rPr>
                <w:spacing w:val="-3"/>
              </w:rPr>
              <w:t xml:space="preserve"> </w:t>
            </w:r>
            <w:r>
              <w:rPr>
                <w:spacing w:val="-4"/>
              </w:rPr>
              <w:t>Reunification</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(e.g.,</w:t>
            </w:r>
            <w:r>
              <w:rPr>
                <w:spacing w:val="-3"/>
              </w:rPr>
              <w:t xml:space="preserve"> </w:t>
            </w:r>
            <w:r>
              <w:rPr>
                <w:spacing w:val="-4"/>
              </w:rPr>
              <w:t>HRS</w:t>
            </w:r>
            <w:r>
              <w:rPr>
                <w:spacing w:val="-3"/>
              </w:rPr>
              <w:t xml:space="preserve"> </w:t>
            </w:r>
            <w:r>
              <w:rPr>
                <w:spacing w:val="-4"/>
              </w:rPr>
              <w:t>Unit</w:t>
            </w:r>
            <w:r>
              <w:rPr>
                <w:spacing w:val="-3"/>
              </w:rPr>
              <w:t xml:space="preserve"> </w:t>
            </w:r>
            <w:r>
              <w:rPr>
                <w:spacing w:val="-4"/>
              </w:rPr>
              <w:t>Leader)</w:t>
            </w:r>
            <w:r>
              <w:rPr>
                <w:spacing w:val="-3"/>
              </w:rPr>
              <w:t xml:space="preserve"> </w:t>
            </w:r>
            <w:r>
              <w:rPr>
                <w:spacing w:val="-5"/>
              </w:rPr>
              <w:t>on:</w:t>
            </w:r>
          </w:p>
          <w:p w14:paraId="0D1B6191" w14:textId="77777777" w:rsidR="00694678" w:rsidRDefault="00514129">
            <w:pPr>
              <w:pStyle w:val="TableParagraph"/>
              <w:numPr>
                <w:ilvl w:val="1"/>
                <w:numId w:val="50"/>
              </w:numPr>
              <w:tabs>
                <w:tab w:val="left" w:pos="834"/>
              </w:tabs>
              <w:spacing w:before="14"/>
              <w:ind w:left="834" w:hanging="209"/>
            </w:pPr>
            <w:r>
              <w:rPr>
                <w:spacing w:val="-4"/>
              </w:rPr>
              <w:t>Size</w:t>
            </w:r>
            <w:r>
              <w:rPr>
                <w:spacing w:val="-3"/>
              </w:rPr>
              <w:t xml:space="preserve"> </w:t>
            </w:r>
            <w:r>
              <w:rPr>
                <w:spacing w:val="-4"/>
              </w:rPr>
              <w:t>and</w:t>
            </w:r>
            <w:r>
              <w:rPr>
                <w:spacing w:val="-3"/>
              </w:rPr>
              <w:t xml:space="preserve"> </w:t>
            </w:r>
            <w:r>
              <w:rPr>
                <w:spacing w:val="-4"/>
              </w:rPr>
              <w:t>complexity</w:t>
            </w:r>
            <w:r>
              <w:rPr>
                <w:spacing w:val="-3"/>
              </w:rPr>
              <w:t xml:space="preserve"> </w:t>
            </w:r>
            <w:r>
              <w:rPr>
                <w:spacing w:val="-4"/>
              </w:rPr>
              <w:t>of</w:t>
            </w:r>
            <w:r>
              <w:rPr>
                <w:spacing w:val="-3"/>
              </w:rPr>
              <w:t xml:space="preserve"> </w:t>
            </w:r>
            <w:r>
              <w:rPr>
                <w:spacing w:val="-4"/>
              </w:rPr>
              <w:t>incident.</w:t>
            </w:r>
          </w:p>
          <w:p w14:paraId="6E7AAB60" w14:textId="77777777" w:rsidR="00694678" w:rsidRDefault="00514129">
            <w:pPr>
              <w:pStyle w:val="TableParagraph"/>
              <w:numPr>
                <w:ilvl w:val="1"/>
                <w:numId w:val="50"/>
              </w:numPr>
              <w:tabs>
                <w:tab w:val="left" w:pos="834"/>
              </w:tabs>
              <w:spacing w:before="17"/>
              <w:ind w:left="834" w:hanging="209"/>
            </w:pPr>
            <w:r>
              <w:rPr>
                <w:spacing w:val="-4"/>
              </w:rPr>
              <w:t>Expectations</w:t>
            </w:r>
            <w:r>
              <w:rPr>
                <w:spacing w:val="-3"/>
              </w:rPr>
              <w:t xml:space="preserve"> </w:t>
            </w:r>
            <w:r>
              <w:rPr>
                <w:spacing w:val="-4"/>
              </w:rPr>
              <w:t>of</w:t>
            </w:r>
            <w:r>
              <w:rPr>
                <w:spacing w:val="-3"/>
              </w:rPr>
              <w:t xml:space="preserve"> </w:t>
            </w:r>
            <w:r>
              <w:rPr>
                <w:spacing w:val="-4"/>
              </w:rPr>
              <w:t>the</w:t>
            </w:r>
            <w:r>
              <w:rPr>
                <w:spacing w:val="-3"/>
              </w:rPr>
              <w:t xml:space="preserve"> </w:t>
            </w:r>
            <w:r>
              <w:rPr>
                <w:spacing w:val="-4"/>
              </w:rPr>
              <w:t>Incident</w:t>
            </w:r>
            <w:r>
              <w:rPr>
                <w:spacing w:val="-3"/>
              </w:rPr>
              <w:t xml:space="preserve"> </w:t>
            </w:r>
            <w:r>
              <w:rPr>
                <w:spacing w:val="-4"/>
              </w:rPr>
              <w:t>Commander.</w:t>
            </w:r>
          </w:p>
          <w:p w14:paraId="730D6873" w14:textId="77777777" w:rsidR="00694678" w:rsidRDefault="00514129">
            <w:pPr>
              <w:pStyle w:val="TableParagraph"/>
              <w:numPr>
                <w:ilvl w:val="1"/>
                <w:numId w:val="50"/>
              </w:numPr>
              <w:tabs>
                <w:tab w:val="left" w:pos="834"/>
              </w:tabs>
              <w:spacing w:before="13"/>
              <w:ind w:left="834" w:hanging="209"/>
            </w:pPr>
            <w:r>
              <w:rPr>
                <w:spacing w:val="-4"/>
              </w:rPr>
              <w:t>Incident</w:t>
            </w:r>
            <w:r>
              <w:rPr>
                <w:spacing w:val="-3"/>
              </w:rPr>
              <w:t xml:space="preserve"> </w:t>
            </w:r>
            <w:r>
              <w:rPr>
                <w:spacing w:val="-2"/>
              </w:rPr>
              <w:t>objectives.</w:t>
            </w:r>
          </w:p>
          <w:p w14:paraId="646CF73D" w14:textId="77777777" w:rsidR="00694678" w:rsidRDefault="00514129">
            <w:pPr>
              <w:pStyle w:val="TableParagraph"/>
              <w:numPr>
                <w:ilvl w:val="1"/>
                <w:numId w:val="50"/>
              </w:numPr>
              <w:tabs>
                <w:tab w:val="left" w:pos="834"/>
              </w:tabs>
              <w:spacing w:before="17"/>
              <w:ind w:left="834" w:hanging="209"/>
            </w:pPr>
            <w:r>
              <w:rPr>
                <w:spacing w:val="-4"/>
              </w:rPr>
              <w:t>Involvement</w:t>
            </w:r>
            <w:r>
              <w:rPr>
                <w:spacing w:val="-3"/>
              </w:rPr>
              <w:t xml:space="preserve"> </w:t>
            </w:r>
            <w:r>
              <w:rPr>
                <w:spacing w:val="-4"/>
              </w:rPr>
              <w:t>of</w:t>
            </w:r>
            <w:r>
              <w:rPr>
                <w:spacing w:val="-3"/>
              </w:rPr>
              <w:t xml:space="preserve"> </w:t>
            </w:r>
            <w:r>
              <w:rPr>
                <w:spacing w:val="-4"/>
              </w:rPr>
              <w:t>outside</w:t>
            </w:r>
            <w:r>
              <w:rPr>
                <w:spacing w:val="-3"/>
              </w:rPr>
              <w:t xml:space="preserve"> </w:t>
            </w:r>
            <w:r>
              <w:rPr>
                <w:spacing w:val="-4"/>
              </w:rPr>
              <w:t>agencies,</w:t>
            </w:r>
            <w:r>
              <w:rPr>
                <w:spacing w:val="-3"/>
              </w:rPr>
              <w:t xml:space="preserve"> </w:t>
            </w:r>
            <w:r>
              <w:rPr>
                <w:spacing w:val="-4"/>
              </w:rPr>
              <w:t>stakeholders,</w:t>
            </w:r>
            <w:r>
              <w:rPr>
                <w:spacing w:val="-3"/>
              </w:rPr>
              <w:t xml:space="preserve"> </w:t>
            </w:r>
            <w:r>
              <w:rPr>
                <w:spacing w:val="-4"/>
              </w:rPr>
              <w:t>and</w:t>
            </w:r>
            <w:r>
              <w:rPr>
                <w:spacing w:val="-3"/>
              </w:rPr>
              <w:t xml:space="preserve"> </w:t>
            </w:r>
            <w:r>
              <w:rPr>
                <w:spacing w:val="-4"/>
              </w:rPr>
              <w:t>organizations.</w:t>
            </w:r>
          </w:p>
          <w:p w14:paraId="4355DBEA" w14:textId="77777777" w:rsidR="00694678" w:rsidRDefault="00514129">
            <w:pPr>
              <w:pStyle w:val="TableParagraph"/>
              <w:numPr>
                <w:ilvl w:val="1"/>
                <w:numId w:val="50"/>
              </w:numPr>
              <w:tabs>
                <w:tab w:val="left" w:pos="834"/>
              </w:tabs>
              <w:spacing w:before="13"/>
              <w:ind w:left="834" w:hanging="209"/>
            </w:pPr>
            <w:r>
              <w:rPr>
                <w:spacing w:val="-4"/>
              </w:rPr>
              <w:t>The</w:t>
            </w:r>
            <w:r>
              <w:rPr>
                <w:spacing w:val="-3"/>
              </w:rPr>
              <w:t xml:space="preserve"> </w:t>
            </w:r>
            <w:r>
              <w:rPr>
                <w:spacing w:val="-4"/>
              </w:rPr>
              <w:t>situation,</w:t>
            </w:r>
            <w:r>
              <w:rPr>
                <w:spacing w:val="-3"/>
              </w:rPr>
              <w:t xml:space="preserve"> </w:t>
            </w:r>
            <w:r>
              <w:rPr>
                <w:spacing w:val="-4"/>
              </w:rPr>
              <w:t>incident</w:t>
            </w:r>
            <w:r>
              <w:rPr>
                <w:spacing w:val="-3"/>
              </w:rPr>
              <w:t xml:space="preserve"> </w:t>
            </w:r>
            <w:r>
              <w:rPr>
                <w:spacing w:val="-4"/>
              </w:rPr>
              <w:t>activities,</w:t>
            </w:r>
            <w:r>
              <w:rPr>
                <w:spacing w:val="-3"/>
              </w:rPr>
              <w:t xml:space="preserve"> </w:t>
            </w:r>
            <w:r>
              <w:rPr>
                <w:spacing w:val="-4"/>
              </w:rPr>
              <w:t>and</w:t>
            </w:r>
            <w:r>
              <w:rPr>
                <w:spacing w:val="-3"/>
              </w:rPr>
              <w:t xml:space="preserve"> </w:t>
            </w:r>
            <w:r>
              <w:rPr>
                <w:spacing w:val="-4"/>
              </w:rPr>
              <w:t>any</w:t>
            </w:r>
            <w:r>
              <w:rPr>
                <w:spacing w:val="-3"/>
              </w:rPr>
              <w:t xml:space="preserve"> </w:t>
            </w:r>
            <w:r>
              <w:rPr>
                <w:spacing w:val="-4"/>
              </w:rPr>
              <w:t>special</w:t>
            </w:r>
            <w:r>
              <w:rPr>
                <w:spacing w:val="-3"/>
              </w:rPr>
              <w:t xml:space="preserve"> </w:t>
            </w:r>
            <w:r>
              <w:rPr>
                <w:spacing w:val="-4"/>
              </w:rPr>
              <w:t>concerns.</w:t>
            </w:r>
          </w:p>
          <w:p w14:paraId="4FE28A68" w14:textId="77777777" w:rsidR="00694678" w:rsidRDefault="00514129">
            <w:pPr>
              <w:pStyle w:val="TableParagraph"/>
              <w:numPr>
                <w:ilvl w:val="1"/>
                <w:numId w:val="50"/>
              </w:numPr>
              <w:tabs>
                <w:tab w:val="left" w:pos="834"/>
              </w:tabs>
              <w:spacing w:before="12"/>
              <w:ind w:left="834" w:hanging="209"/>
            </w:pPr>
            <w:r>
              <w:rPr>
                <w:spacing w:val="-4"/>
              </w:rPr>
              <w:t>Obtain</w:t>
            </w:r>
            <w:r>
              <w:rPr>
                <w:spacing w:val="-3"/>
              </w:rPr>
              <w:t xml:space="preserve"> </w:t>
            </w:r>
            <w:r>
              <w:rPr>
                <w:spacing w:val="-4"/>
              </w:rPr>
              <w:t>maps</w:t>
            </w:r>
            <w:r>
              <w:rPr>
                <w:spacing w:val="-3"/>
              </w:rPr>
              <w:t xml:space="preserve"> </w:t>
            </w:r>
            <w:r>
              <w:rPr>
                <w:spacing w:val="-4"/>
              </w:rPr>
              <w:t>and</w:t>
            </w:r>
            <w:r>
              <w:rPr>
                <w:spacing w:val="-3"/>
              </w:rPr>
              <w:t xml:space="preserve"> </w:t>
            </w:r>
            <w:r>
              <w:rPr>
                <w:spacing w:val="-4"/>
              </w:rPr>
              <w:t>logistical</w:t>
            </w:r>
            <w:r>
              <w:rPr>
                <w:spacing w:val="-3"/>
              </w:rPr>
              <w:t xml:space="preserve"> </w:t>
            </w:r>
            <w:r>
              <w:rPr>
                <w:spacing w:val="-4"/>
              </w:rPr>
              <w:t>information.</w:t>
            </w:r>
          </w:p>
          <w:p w14:paraId="40E48EEC" w14:textId="77777777" w:rsidR="00694678" w:rsidRDefault="00514129">
            <w:pPr>
              <w:pStyle w:val="TableParagraph"/>
              <w:numPr>
                <w:ilvl w:val="0"/>
                <w:numId w:val="50"/>
              </w:numPr>
              <w:tabs>
                <w:tab w:val="left" w:pos="564"/>
              </w:tabs>
              <w:spacing w:before="20"/>
              <w:ind w:left="564" w:hanging="262"/>
            </w:pPr>
            <w:r>
              <w:rPr>
                <w:spacing w:val="-4"/>
              </w:rPr>
              <w:t>Assume</w:t>
            </w:r>
            <w:r>
              <w:rPr>
                <w:spacing w:val="-3"/>
              </w:rPr>
              <w:t xml:space="preserve"> </w:t>
            </w:r>
            <w:r>
              <w:rPr>
                <w:spacing w:val="-4"/>
              </w:rPr>
              <w:t>the</w:t>
            </w:r>
            <w:r>
              <w:rPr>
                <w:spacing w:val="-3"/>
              </w:rPr>
              <w:t xml:space="preserve"> </w:t>
            </w:r>
            <w:r>
              <w:rPr>
                <w:spacing w:val="-4"/>
              </w:rPr>
              <w:t>role</w:t>
            </w:r>
            <w:r>
              <w:rPr>
                <w:spacing w:val="-3"/>
              </w:rPr>
              <w:t xml:space="preserve"> </w:t>
            </w:r>
            <w:r>
              <w:rPr>
                <w:spacing w:val="-4"/>
              </w:rPr>
              <w:t>of</w:t>
            </w:r>
            <w:r>
              <w:rPr>
                <w:spacing w:val="-3"/>
              </w:rPr>
              <w:t xml:space="preserve"> </w:t>
            </w:r>
            <w:r>
              <w:rPr>
                <w:spacing w:val="-4"/>
              </w:rPr>
              <w:t>Victim</w:t>
            </w:r>
            <w:r>
              <w:rPr>
                <w:spacing w:val="-3"/>
              </w:rPr>
              <w:t xml:space="preserve"> </w:t>
            </w:r>
            <w:r>
              <w:rPr>
                <w:spacing w:val="-4"/>
              </w:rPr>
              <w:t>and</w:t>
            </w:r>
            <w:r>
              <w:rPr>
                <w:spacing w:val="-3"/>
              </w:rPr>
              <w:t xml:space="preserve"> </w:t>
            </w:r>
            <w:r>
              <w:rPr>
                <w:spacing w:val="-4"/>
              </w:rPr>
              <w:t>Notification</w:t>
            </w:r>
            <w:r>
              <w:rPr>
                <w:spacing w:val="-3"/>
              </w:rPr>
              <w:t xml:space="preserve"> </w:t>
            </w:r>
            <w:r>
              <w:rPr>
                <w:spacing w:val="-4"/>
              </w:rPr>
              <w:t>Team</w:t>
            </w:r>
            <w:r>
              <w:rPr>
                <w:spacing w:val="-3"/>
              </w:rPr>
              <w:t xml:space="preserve"> </w:t>
            </w:r>
            <w:r>
              <w:rPr>
                <w:spacing w:val="-4"/>
              </w:rPr>
              <w:t>Leader.</w:t>
            </w:r>
          </w:p>
          <w:p w14:paraId="1B4BD718" w14:textId="77777777" w:rsidR="00694678" w:rsidRDefault="00514129">
            <w:pPr>
              <w:pStyle w:val="TableParagraph"/>
              <w:numPr>
                <w:ilvl w:val="0"/>
                <w:numId w:val="50"/>
              </w:numPr>
              <w:tabs>
                <w:tab w:val="left" w:pos="564"/>
              </w:tabs>
              <w:spacing w:before="17"/>
              <w:ind w:left="564" w:hanging="262"/>
            </w:pPr>
            <w:r>
              <w:rPr>
                <w:spacing w:val="-4"/>
              </w:rPr>
              <w:t>Review</w:t>
            </w:r>
            <w:r>
              <w:rPr>
                <w:spacing w:val="-3"/>
              </w:rPr>
              <w:t xml:space="preserve"> </w:t>
            </w:r>
            <w:r>
              <w:rPr>
                <w:spacing w:val="-4"/>
              </w:rPr>
              <w:t>this</w:t>
            </w:r>
            <w:r>
              <w:rPr>
                <w:spacing w:val="-3"/>
              </w:rPr>
              <w:t xml:space="preserve"> </w:t>
            </w:r>
            <w:r>
              <w:rPr>
                <w:spacing w:val="-4"/>
              </w:rPr>
              <w:t>Job</w:t>
            </w:r>
            <w:r>
              <w:rPr>
                <w:spacing w:val="-3"/>
              </w:rPr>
              <w:t xml:space="preserve"> </w:t>
            </w:r>
            <w:r>
              <w:rPr>
                <w:spacing w:val="-4"/>
              </w:rPr>
              <w:t>Action</w:t>
            </w:r>
            <w:r>
              <w:rPr>
                <w:spacing w:val="-3"/>
              </w:rPr>
              <w:t xml:space="preserve"> </w:t>
            </w:r>
            <w:r>
              <w:rPr>
                <w:spacing w:val="-4"/>
              </w:rPr>
              <w:t>Sheet.</w:t>
            </w:r>
          </w:p>
          <w:p w14:paraId="478761A6" w14:textId="77777777" w:rsidR="00694678" w:rsidRDefault="00514129">
            <w:pPr>
              <w:pStyle w:val="TableParagraph"/>
              <w:numPr>
                <w:ilvl w:val="0"/>
                <w:numId w:val="50"/>
              </w:numPr>
              <w:tabs>
                <w:tab w:val="left" w:pos="564"/>
              </w:tabs>
              <w:spacing w:before="23"/>
              <w:ind w:left="564" w:hanging="262"/>
            </w:pPr>
            <w:r>
              <w:rPr>
                <w:spacing w:val="-4"/>
              </w:rPr>
              <w:t>Put</w:t>
            </w:r>
            <w:r>
              <w:rPr>
                <w:spacing w:val="-3"/>
              </w:rPr>
              <w:t xml:space="preserve"> </w:t>
            </w:r>
            <w:r>
              <w:rPr>
                <w:spacing w:val="-4"/>
              </w:rPr>
              <w:t>on</w:t>
            </w:r>
            <w:r>
              <w:rPr>
                <w:spacing w:val="-3"/>
              </w:rPr>
              <w:t xml:space="preserve"> </w:t>
            </w:r>
            <w:r>
              <w:rPr>
                <w:spacing w:val="-4"/>
              </w:rPr>
              <w:t>position</w:t>
            </w:r>
            <w:r>
              <w:rPr>
                <w:spacing w:val="-3"/>
              </w:rPr>
              <w:t xml:space="preserve"> </w:t>
            </w:r>
            <w:r>
              <w:rPr>
                <w:spacing w:val="-4"/>
              </w:rPr>
              <w:t>identification</w:t>
            </w:r>
            <w:r>
              <w:rPr>
                <w:spacing w:val="-3"/>
              </w:rPr>
              <w:t xml:space="preserve"> </w:t>
            </w:r>
            <w:r>
              <w:rPr>
                <w:spacing w:val="-4"/>
              </w:rPr>
              <w:t>(e.g.,</w:t>
            </w:r>
            <w:r>
              <w:rPr>
                <w:spacing w:val="-3"/>
              </w:rPr>
              <w:t xml:space="preserve"> </w:t>
            </w:r>
            <w:r>
              <w:rPr>
                <w:spacing w:val="-4"/>
              </w:rPr>
              <w:t>position</w:t>
            </w:r>
            <w:r>
              <w:rPr>
                <w:spacing w:val="-3"/>
              </w:rPr>
              <w:t xml:space="preserve"> </w:t>
            </w:r>
            <w:r>
              <w:rPr>
                <w:spacing w:val="-4"/>
              </w:rPr>
              <w:t>vest).</w:t>
            </w:r>
          </w:p>
          <w:p w14:paraId="2FBA0468" w14:textId="77777777" w:rsidR="00694678" w:rsidRDefault="00514129">
            <w:pPr>
              <w:pStyle w:val="TableParagraph"/>
              <w:numPr>
                <w:ilvl w:val="0"/>
                <w:numId w:val="50"/>
              </w:numPr>
              <w:tabs>
                <w:tab w:val="left" w:pos="564"/>
              </w:tabs>
              <w:spacing w:before="22"/>
              <w:ind w:left="564" w:hanging="267"/>
            </w:pPr>
            <w:r>
              <w:rPr>
                <w:spacing w:val="-4"/>
              </w:rPr>
              <w:t>Notify</w:t>
            </w:r>
            <w:r>
              <w:rPr>
                <w:spacing w:val="-3"/>
              </w:rPr>
              <w:t xml:space="preserve"> </w:t>
            </w:r>
            <w:r>
              <w:rPr>
                <w:spacing w:val="-4"/>
              </w:rPr>
              <w:t>your</w:t>
            </w:r>
            <w:r>
              <w:rPr>
                <w:spacing w:val="-3"/>
              </w:rPr>
              <w:t xml:space="preserve"> </w:t>
            </w:r>
            <w:r>
              <w:rPr>
                <w:spacing w:val="-4"/>
              </w:rPr>
              <w:t>usual</w:t>
            </w:r>
            <w:r>
              <w:rPr>
                <w:spacing w:val="-3"/>
              </w:rPr>
              <w:t xml:space="preserve"> </w:t>
            </w:r>
            <w:r>
              <w:rPr>
                <w:spacing w:val="-4"/>
              </w:rPr>
              <w:t>supervisor</w:t>
            </w:r>
            <w:r>
              <w:rPr>
                <w:spacing w:val="-3"/>
              </w:rPr>
              <w:t xml:space="preserve"> </w:t>
            </w:r>
            <w:r>
              <w:rPr>
                <w:spacing w:val="-4"/>
              </w:rPr>
              <w:t>of</w:t>
            </w:r>
            <w:r>
              <w:rPr>
                <w:spacing w:val="-3"/>
              </w:rPr>
              <w:t xml:space="preserve"> </w:t>
            </w:r>
            <w:r>
              <w:rPr>
                <w:spacing w:val="-4"/>
              </w:rPr>
              <w:t>your</w:t>
            </w:r>
            <w:r>
              <w:rPr>
                <w:spacing w:val="-3"/>
              </w:rPr>
              <w:t xml:space="preserve"> </w:t>
            </w:r>
            <w:r>
              <w:rPr>
                <w:spacing w:val="-4"/>
              </w:rPr>
              <w:t>assignment.</w:t>
            </w:r>
          </w:p>
        </w:tc>
        <w:tc>
          <w:tcPr>
            <w:tcW w:w="705" w:type="dxa"/>
          </w:tcPr>
          <w:p w14:paraId="0E47E13A" w14:textId="77777777" w:rsidR="00694678" w:rsidRDefault="00694678">
            <w:pPr>
              <w:pStyle w:val="TableParagraph"/>
              <w:rPr>
                <w:rFonts w:ascii="Times New Roman"/>
              </w:rPr>
            </w:pPr>
          </w:p>
        </w:tc>
        <w:tc>
          <w:tcPr>
            <w:tcW w:w="787" w:type="dxa"/>
          </w:tcPr>
          <w:p w14:paraId="76982092" w14:textId="77777777" w:rsidR="00694678" w:rsidRDefault="00694678">
            <w:pPr>
              <w:pStyle w:val="TableParagraph"/>
              <w:rPr>
                <w:rFonts w:ascii="Times New Roman"/>
              </w:rPr>
            </w:pPr>
          </w:p>
        </w:tc>
      </w:tr>
      <w:tr w:rsidR="00694678" w14:paraId="02C251FB" w14:textId="77777777">
        <w:trPr>
          <w:trHeight w:val="3052"/>
        </w:trPr>
        <w:tc>
          <w:tcPr>
            <w:tcW w:w="7838" w:type="dxa"/>
          </w:tcPr>
          <w:p w14:paraId="6DEBDF4A" w14:textId="77777777" w:rsidR="00694678" w:rsidRDefault="00514129">
            <w:pPr>
              <w:pStyle w:val="TableParagraph"/>
              <w:spacing w:before="73"/>
              <w:ind w:left="115"/>
              <w:rPr>
                <w:b/>
              </w:rPr>
            </w:pPr>
            <w:r>
              <w:rPr>
                <w:b/>
                <w:spacing w:val="-4"/>
              </w:rPr>
              <w:t>Assess</w:t>
            </w:r>
            <w:r>
              <w:rPr>
                <w:b/>
                <w:spacing w:val="-3"/>
              </w:rPr>
              <w:t xml:space="preserve"> </w:t>
            </w:r>
            <w:r>
              <w:rPr>
                <w:b/>
                <w:spacing w:val="-4"/>
              </w:rPr>
              <w:t>the</w:t>
            </w:r>
            <w:r>
              <w:rPr>
                <w:b/>
                <w:spacing w:val="-3"/>
              </w:rPr>
              <w:t xml:space="preserve"> </w:t>
            </w:r>
            <w:r>
              <w:rPr>
                <w:b/>
                <w:spacing w:val="-4"/>
              </w:rPr>
              <w:t>operational</w:t>
            </w:r>
            <w:r>
              <w:rPr>
                <w:b/>
                <w:spacing w:val="-3"/>
              </w:rPr>
              <w:t xml:space="preserve"> </w:t>
            </w:r>
            <w:r>
              <w:rPr>
                <w:b/>
                <w:spacing w:val="-4"/>
              </w:rPr>
              <w:t>situation:</w:t>
            </w:r>
          </w:p>
          <w:p w14:paraId="0CE21093" w14:textId="77777777" w:rsidR="00694678" w:rsidRDefault="00514129">
            <w:pPr>
              <w:pStyle w:val="TableParagraph"/>
              <w:numPr>
                <w:ilvl w:val="0"/>
                <w:numId w:val="49"/>
              </w:numPr>
              <w:tabs>
                <w:tab w:val="left" w:pos="575"/>
              </w:tabs>
              <w:spacing w:before="186"/>
              <w:ind w:left="575" w:hanging="273"/>
            </w:pPr>
            <w:r>
              <w:rPr>
                <w:spacing w:val="-2"/>
              </w:rPr>
              <w:t>Assess</w:t>
            </w:r>
            <w:r>
              <w:rPr>
                <w:spacing w:val="-10"/>
              </w:rPr>
              <w:t xml:space="preserve"> </w:t>
            </w:r>
            <w:r>
              <w:rPr>
                <w:spacing w:val="-2"/>
              </w:rPr>
              <w:t>the</w:t>
            </w:r>
            <w:r>
              <w:rPr>
                <w:spacing w:val="-10"/>
              </w:rPr>
              <w:t xml:space="preserve"> </w:t>
            </w:r>
            <w:r>
              <w:rPr>
                <w:spacing w:val="-2"/>
              </w:rPr>
              <w:t>need</w:t>
            </w:r>
            <w:r>
              <w:rPr>
                <w:spacing w:val="-10"/>
              </w:rPr>
              <w:t xml:space="preserve"> </w:t>
            </w:r>
            <w:r>
              <w:rPr>
                <w:spacing w:val="-2"/>
              </w:rPr>
              <w:t>for</w:t>
            </w:r>
            <w:r>
              <w:rPr>
                <w:spacing w:val="-10"/>
              </w:rPr>
              <w:t xml:space="preserve"> </w:t>
            </w:r>
            <w:r>
              <w:rPr>
                <w:spacing w:val="-2"/>
              </w:rPr>
              <w:t>a</w:t>
            </w:r>
            <w:r>
              <w:rPr>
                <w:spacing w:val="-9"/>
              </w:rPr>
              <w:t xml:space="preserve"> </w:t>
            </w:r>
            <w:r>
              <w:rPr>
                <w:spacing w:val="-2"/>
              </w:rPr>
              <w:t>security.</w:t>
            </w:r>
          </w:p>
          <w:p w14:paraId="57A28016" w14:textId="77777777" w:rsidR="00694678" w:rsidRDefault="00514129">
            <w:pPr>
              <w:pStyle w:val="TableParagraph"/>
              <w:numPr>
                <w:ilvl w:val="0"/>
                <w:numId w:val="49"/>
              </w:numPr>
              <w:tabs>
                <w:tab w:val="left" w:pos="576"/>
              </w:tabs>
              <w:spacing w:before="22" w:line="256" w:lineRule="auto"/>
              <w:ind w:right="351"/>
            </w:pPr>
            <w:r>
              <w:rPr>
                <w:spacing w:val="-2"/>
              </w:rPr>
              <w:t>Assess</w:t>
            </w:r>
            <w:r>
              <w:rPr>
                <w:spacing w:val="-11"/>
              </w:rPr>
              <w:t xml:space="preserve"> </w:t>
            </w:r>
            <w:r>
              <w:rPr>
                <w:spacing w:val="-2"/>
              </w:rPr>
              <w:t>needs</w:t>
            </w:r>
            <w:r>
              <w:rPr>
                <w:spacing w:val="-10"/>
              </w:rPr>
              <w:t xml:space="preserve"> </w:t>
            </w:r>
            <w:r>
              <w:rPr>
                <w:spacing w:val="-2"/>
              </w:rPr>
              <w:t>for</w:t>
            </w:r>
            <w:r>
              <w:rPr>
                <w:spacing w:val="-11"/>
              </w:rPr>
              <w:t xml:space="preserve"> </w:t>
            </w:r>
            <w:r>
              <w:rPr>
                <w:spacing w:val="-2"/>
              </w:rPr>
              <w:t>equipment</w:t>
            </w:r>
            <w:r>
              <w:rPr>
                <w:spacing w:val="-10"/>
              </w:rPr>
              <w:t xml:space="preserve"> </w:t>
            </w:r>
            <w:r>
              <w:rPr>
                <w:spacing w:val="-2"/>
              </w:rPr>
              <w:t>and</w:t>
            </w:r>
            <w:r>
              <w:rPr>
                <w:spacing w:val="-11"/>
              </w:rPr>
              <w:t xml:space="preserve"> </w:t>
            </w:r>
            <w:r>
              <w:rPr>
                <w:spacing w:val="-2"/>
              </w:rPr>
              <w:t>supplies</w:t>
            </w:r>
            <w:r>
              <w:rPr>
                <w:spacing w:val="-10"/>
              </w:rPr>
              <w:t xml:space="preserve"> </w:t>
            </w:r>
            <w:r>
              <w:rPr>
                <w:spacing w:val="-2"/>
              </w:rPr>
              <w:t>(refer</w:t>
            </w:r>
            <w:r>
              <w:rPr>
                <w:spacing w:val="-11"/>
              </w:rPr>
              <w:t xml:space="preserve"> </w:t>
            </w:r>
            <w:r>
              <w:rPr>
                <w:spacing w:val="-2"/>
              </w:rPr>
              <w:t>to</w:t>
            </w:r>
            <w:r>
              <w:rPr>
                <w:spacing w:val="-10"/>
              </w:rPr>
              <w:t xml:space="preserve"> </w:t>
            </w:r>
            <w:r>
              <w:rPr>
                <w:spacing w:val="-2"/>
              </w:rPr>
              <w:t>Checklist</w:t>
            </w:r>
            <w:r>
              <w:rPr>
                <w:spacing w:val="-10"/>
              </w:rPr>
              <w:t xml:space="preserve"> </w:t>
            </w:r>
            <w:r>
              <w:rPr>
                <w:spacing w:val="-2"/>
              </w:rPr>
              <w:t>in</w:t>
            </w:r>
            <w:r>
              <w:rPr>
                <w:spacing w:val="-11"/>
              </w:rPr>
              <w:t xml:space="preserve"> </w:t>
            </w:r>
            <w:r>
              <w:rPr>
                <w:spacing w:val="-2"/>
              </w:rPr>
              <w:t>Attachment</w:t>
            </w:r>
            <w:r>
              <w:rPr>
                <w:spacing w:val="-10"/>
              </w:rPr>
              <w:t xml:space="preserve"> </w:t>
            </w:r>
            <w:r>
              <w:rPr>
                <w:spacing w:val="-2"/>
              </w:rPr>
              <w:t>D)</w:t>
            </w:r>
            <w:r>
              <w:rPr>
                <w:spacing w:val="-11"/>
              </w:rPr>
              <w:t xml:space="preserve"> </w:t>
            </w:r>
            <w:r>
              <w:rPr>
                <w:spacing w:val="-2"/>
              </w:rPr>
              <w:t xml:space="preserve">to </w:t>
            </w:r>
            <w:r>
              <w:t>validate equipment and supply availability.</w:t>
            </w:r>
          </w:p>
          <w:p w14:paraId="1018BE09" w14:textId="77777777" w:rsidR="00694678" w:rsidRDefault="00514129">
            <w:pPr>
              <w:pStyle w:val="TableParagraph"/>
              <w:numPr>
                <w:ilvl w:val="0"/>
                <w:numId w:val="49"/>
              </w:numPr>
              <w:tabs>
                <w:tab w:val="left" w:pos="576"/>
              </w:tabs>
              <w:spacing w:before="4" w:line="256" w:lineRule="auto"/>
              <w:ind w:right="471"/>
            </w:pPr>
            <w:r>
              <w:rPr>
                <w:spacing w:val="-2"/>
              </w:rPr>
              <w:t>Assess</w:t>
            </w:r>
            <w:r>
              <w:rPr>
                <w:spacing w:val="-11"/>
              </w:rPr>
              <w:t xml:space="preserve"> </w:t>
            </w:r>
            <w:r>
              <w:rPr>
                <w:spacing w:val="-2"/>
              </w:rPr>
              <w:t>current</w:t>
            </w:r>
            <w:r>
              <w:rPr>
                <w:spacing w:val="-10"/>
              </w:rPr>
              <w:t xml:space="preserve"> </w:t>
            </w:r>
            <w:r>
              <w:rPr>
                <w:spacing w:val="-2"/>
              </w:rPr>
              <w:t>capabilities</w:t>
            </w:r>
            <w:r>
              <w:rPr>
                <w:spacing w:val="-11"/>
              </w:rPr>
              <w:t xml:space="preserve"> </w:t>
            </w:r>
            <w:r>
              <w:rPr>
                <w:spacing w:val="-2"/>
              </w:rPr>
              <w:t>and</w:t>
            </w:r>
            <w:r>
              <w:rPr>
                <w:spacing w:val="-10"/>
              </w:rPr>
              <w:t xml:space="preserve"> </w:t>
            </w:r>
            <w:r>
              <w:rPr>
                <w:spacing w:val="-2"/>
              </w:rPr>
              <w:t>projected</w:t>
            </w:r>
            <w:r>
              <w:rPr>
                <w:spacing w:val="-11"/>
              </w:rPr>
              <w:t xml:space="preserve"> </w:t>
            </w:r>
            <w:r>
              <w:rPr>
                <w:spacing w:val="-2"/>
              </w:rPr>
              <w:t>capacities</w:t>
            </w:r>
            <w:r>
              <w:rPr>
                <w:spacing w:val="-10"/>
              </w:rPr>
              <w:t xml:space="preserve"> </w:t>
            </w:r>
            <w:r>
              <w:rPr>
                <w:spacing w:val="-2"/>
              </w:rPr>
              <w:t>to</w:t>
            </w:r>
            <w:r>
              <w:rPr>
                <w:spacing w:val="-11"/>
              </w:rPr>
              <w:t xml:space="preserve"> </w:t>
            </w:r>
            <w:r>
              <w:rPr>
                <w:spacing w:val="-2"/>
              </w:rPr>
              <w:t>address</w:t>
            </w:r>
            <w:r>
              <w:rPr>
                <w:spacing w:val="-10"/>
              </w:rPr>
              <w:t xml:space="preserve"> </w:t>
            </w:r>
            <w:r>
              <w:rPr>
                <w:spacing w:val="-2"/>
              </w:rPr>
              <w:t>needs</w:t>
            </w:r>
            <w:r>
              <w:rPr>
                <w:spacing w:val="-10"/>
              </w:rPr>
              <w:t xml:space="preserve"> </w:t>
            </w:r>
            <w:r>
              <w:rPr>
                <w:spacing w:val="-2"/>
              </w:rPr>
              <w:t>based</w:t>
            </w:r>
            <w:r>
              <w:rPr>
                <w:spacing w:val="-11"/>
              </w:rPr>
              <w:t xml:space="preserve"> </w:t>
            </w:r>
            <w:r>
              <w:rPr>
                <w:spacing w:val="-2"/>
              </w:rPr>
              <w:t xml:space="preserve">on </w:t>
            </w:r>
            <w:r>
              <w:t>current</w:t>
            </w:r>
            <w:r>
              <w:rPr>
                <w:spacing w:val="-5"/>
              </w:rPr>
              <w:t xml:space="preserve"> </w:t>
            </w:r>
            <w:r>
              <w:t>data.</w:t>
            </w:r>
          </w:p>
          <w:p w14:paraId="203F2448" w14:textId="77777777" w:rsidR="00694678" w:rsidRDefault="00514129">
            <w:pPr>
              <w:pStyle w:val="TableParagraph"/>
              <w:numPr>
                <w:ilvl w:val="0"/>
                <w:numId w:val="49"/>
              </w:numPr>
              <w:tabs>
                <w:tab w:val="left" w:pos="575"/>
              </w:tabs>
              <w:spacing w:before="4"/>
              <w:ind w:left="575" w:hanging="273"/>
            </w:pPr>
            <w:r>
              <w:rPr>
                <w:spacing w:val="-4"/>
              </w:rPr>
              <w:t>Review</w:t>
            </w:r>
            <w:r>
              <w:rPr>
                <w:spacing w:val="-3"/>
              </w:rPr>
              <w:t xml:space="preserve"> </w:t>
            </w:r>
            <w:r>
              <w:rPr>
                <w:spacing w:val="-4"/>
              </w:rPr>
              <w:t>safety</w:t>
            </w:r>
            <w:r>
              <w:rPr>
                <w:spacing w:val="-3"/>
              </w:rPr>
              <w:t xml:space="preserve"> </w:t>
            </w:r>
            <w:r>
              <w:rPr>
                <w:spacing w:val="-4"/>
              </w:rPr>
              <w:t>plan,</w:t>
            </w:r>
            <w:r>
              <w:rPr>
                <w:spacing w:val="-3"/>
              </w:rPr>
              <w:t xml:space="preserve"> </w:t>
            </w:r>
            <w:r>
              <w:rPr>
                <w:spacing w:val="-4"/>
              </w:rPr>
              <w:t>including</w:t>
            </w:r>
            <w:r>
              <w:rPr>
                <w:spacing w:val="-3"/>
              </w:rPr>
              <w:t xml:space="preserve"> </w:t>
            </w:r>
            <w:r>
              <w:rPr>
                <w:spacing w:val="-4"/>
              </w:rPr>
              <w:t>evacuation</w:t>
            </w:r>
            <w:r>
              <w:rPr>
                <w:spacing w:val="-3"/>
              </w:rPr>
              <w:t xml:space="preserve"> </w:t>
            </w:r>
            <w:r>
              <w:rPr>
                <w:spacing w:val="-4"/>
              </w:rPr>
              <w:t>routs,</w:t>
            </w:r>
            <w:r>
              <w:rPr>
                <w:spacing w:val="-3"/>
              </w:rPr>
              <w:t xml:space="preserve"> </w:t>
            </w:r>
            <w:r>
              <w:rPr>
                <w:spacing w:val="-4"/>
              </w:rPr>
              <w:t>facility</w:t>
            </w:r>
            <w:r>
              <w:rPr>
                <w:spacing w:val="-3"/>
              </w:rPr>
              <w:t xml:space="preserve"> </w:t>
            </w:r>
            <w:r>
              <w:rPr>
                <w:spacing w:val="-4"/>
              </w:rPr>
              <w:t>amenities,</w:t>
            </w:r>
            <w:r>
              <w:rPr>
                <w:spacing w:val="-3"/>
              </w:rPr>
              <w:t xml:space="preserve"> </w:t>
            </w:r>
            <w:r>
              <w:rPr>
                <w:spacing w:val="-4"/>
              </w:rPr>
              <w:t>etc.</w:t>
            </w:r>
          </w:p>
          <w:p w14:paraId="315F9CCC" w14:textId="77777777" w:rsidR="00694678" w:rsidRDefault="00514129">
            <w:pPr>
              <w:pStyle w:val="TableParagraph"/>
              <w:numPr>
                <w:ilvl w:val="0"/>
                <w:numId w:val="49"/>
              </w:numPr>
              <w:tabs>
                <w:tab w:val="left" w:pos="576"/>
              </w:tabs>
              <w:spacing w:before="22" w:line="256" w:lineRule="auto"/>
              <w:ind w:right="721"/>
            </w:pPr>
            <w:r>
              <w:rPr>
                <w:spacing w:val="-2"/>
              </w:rPr>
              <w:t>Provide information to the Family</w:t>
            </w:r>
            <w:r>
              <w:rPr>
                <w:spacing w:val="-8"/>
              </w:rPr>
              <w:t xml:space="preserve"> </w:t>
            </w:r>
            <w:r>
              <w:rPr>
                <w:spacing w:val="-2"/>
              </w:rPr>
              <w:t>Reunification</w:t>
            </w:r>
            <w:r>
              <w:rPr>
                <w:spacing w:val="-8"/>
              </w:rPr>
              <w:t xml:space="preserve"> </w:t>
            </w:r>
            <w:r>
              <w:rPr>
                <w:spacing w:val="-2"/>
              </w:rPr>
              <w:t>Unit</w:t>
            </w:r>
            <w:r>
              <w:rPr>
                <w:spacing w:val="-8"/>
              </w:rPr>
              <w:t xml:space="preserve"> </w:t>
            </w:r>
            <w:r>
              <w:rPr>
                <w:spacing w:val="-2"/>
              </w:rPr>
              <w:t>Leader</w:t>
            </w:r>
            <w:r>
              <w:rPr>
                <w:spacing w:val="-8"/>
              </w:rPr>
              <w:t xml:space="preserve"> </w:t>
            </w:r>
            <w:r>
              <w:rPr>
                <w:spacing w:val="-2"/>
              </w:rPr>
              <w:t>(e.g.,</w:t>
            </w:r>
            <w:r>
              <w:rPr>
                <w:spacing w:val="-8"/>
              </w:rPr>
              <w:t xml:space="preserve"> </w:t>
            </w:r>
            <w:r>
              <w:rPr>
                <w:spacing w:val="-2"/>
              </w:rPr>
              <w:t>HRS</w:t>
            </w:r>
            <w:r>
              <w:rPr>
                <w:spacing w:val="-8"/>
              </w:rPr>
              <w:t xml:space="preserve"> </w:t>
            </w:r>
            <w:r>
              <w:rPr>
                <w:spacing w:val="-2"/>
              </w:rPr>
              <w:t xml:space="preserve">Unit </w:t>
            </w:r>
            <w:r>
              <w:t>Leader) on the status.</w:t>
            </w:r>
          </w:p>
        </w:tc>
        <w:tc>
          <w:tcPr>
            <w:tcW w:w="705" w:type="dxa"/>
          </w:tcPr>
          <w:p w14:paraId="3C0F1241" w14:textId="77777777" w:rsidR="00694678" w:rsidRDefault="00694678">
            <w:pPr>
              <w:pStyle w:val="TableParagraph"/>
              <w:rPr>
                <w:rFonts w:ascii="Times New Roman"/>
              </w:rPr>
            </w:pPr>
          </w:p>
        </w:tc>
        <w:tc>
          <w:tcPr>
            <w:tcW w:w="787" w:type="dxa"/>
          </w:tcPr>
          <w:p w14:paraId="293C20C8" w14:textId="77777777" w:rsidR="00694678" w:rsidRDefault="00694678">
            <w:pPr>
              <w:pStyle w:val="TableParagraph"/>
              <w:rPr>
                <w:rFonts w:ascii="Times New Roman"/>
              </w:rPr>
            </w:pPr>
          </w:p>
        </w:tc>
      </w:tr>
      <w:tr w:rsidR="00694678" w14:paraId="643A48BA" w14:textId="77777777">
        <w:trPr>
          <w:trHeight w:val="3604"/>
        </w:trPr>
        <w:tc>
          <w:tcPr>
            <w:tcW w:w="7838" w:type="dxa"/>
          </w:tcPr>
          <w:p w14:paraId="73CFBBEF" w14:textId="77777777" w:rsidR="00694678" w:rsidRDefault="00514129">
            <w:pPr>
              <w:pStyle w:val="TableParagraph"/>
              <w:spacing w:before="73"/>
              <w:ind w:left="115"/>
              <w:rPr>
                <w:b/>
              </w:rPr>
            </w:pPr>
            <w:r>
              <w:rPr>
                <w:b/>
              </w:rPr>
              <w:t>Determine</w:t>
            </w:r>
            <w:r>
              <w:rPr>
                <w:b/>
                <w:spacing w:val="-7"/>
              </w:rPr>
              <w:t xml:space="preserve"> </w:t>
            </w:r>
            <w:r>
              <w:rPr>
                <w:b/>
              </w:rPr>
              <w:t>the</w:t>
            </w:r>
            <w:r>
              <w:rPr>
                <w:b/>
                <w:spacing w:val="-7"/>
              </w:rPr>
              <w:t xml:space="preserve"> </w:t>
            </w:r>
            <w:r>
              <w:rPr>
                <w:b/>
              </w:rPr>
              <w:t>incident</w:t>
            </w:r>
            <w:r>
              <w:rPr>
                <w:b/>
                <w:spacing w:val="-7"/>
              </w:rPr>
              <w:t xml:space="preserve"> </w:t>
            </w:r>
            <w:r>
              <w:rPr>
                <w:b/>
              </w:rPr>
              <w:t>objectives,</w:t>
            </w:r>
            <w:r>
              <w:rPr>
                <w:b/>
                <w:spacing w:val="-7"/>
              </w:rPr>
              <w:t xml:space="preserve"> </w:t>
            </w:r>
            <w:r>
              <w:rPr>
                <w:b/>
              </w:rPr>
              <w:t>tactics,</w:t>
            </w:r>
            <w:r>
              <w:rPr>
                <w:b/>
                <w:spacing w:val="-7"/>
              </w:rPr>
              <w:t xml:space="preserve"> </w:t>
            </w:r>
            <w:r>
              <w:rPr>
                <w:b/>
              </w:rPr>
              <w:t>and</w:t>
            </w:r>
            <w:r>
              <w:rPr>
                <w:b/>
                <w:spacing w:val="-7"/>
              </w:rPr>
              <w:t xml:space="preserve"> </w:t>
            </w:r>
            <w:r>
              <w:rPr>
                <w:b/>
                <w:spacing w:val="-2"/>
              </w:rPr>
              <w:t>assignments:</w:t>
            </w:r>
          </w:p>
          <w:p w14:paraId="0369B10C" w14:textId="77777777" w:rsidR="00694678" w:rsidRDefault="00514129">
            <w:pPr>
              <w:pStyle w:val="TableParagraph"/>
              <w:numPr>
                <w:ilvl w:val="0"/>
                <w:numId w:val="48"/>
              </w:numPr>
              <w:tabs>
                <w:tab w:val="left" w:pos="576"/>
              </w:tabs>
              <w:spacing w:before="186" w:line="256" w:lineRule="auto"/>
              <w:ind w:right="1142"/>
            </w:pPr>
            <w:r>
              <w:t>Document</w:t>
            </w:r>
            <w:r>
              <w:rPr>
                <w:spacing w:val="-5"/>
              </w:rPr>
              <w:t xml:space="preserve"> </w:t>
            </w:r>
            <w:r>
              <w:t>unit</w:t>
            </w:r>
            <w:r>
              <w:rPr>
                <w:spacing w:val="-5"/>
              </w:rPr>
              <w:t xml:space="preserve"> </w:t>
            </w:r>
            <w:r>
              <w:t>objectives,</w:t>
            </w:r>
            <w:r>
              <w:rPr>
                <w:spacing w:val="-5"/>
              </w:rPr>
              <w:t xml:space="preserve"> </w:t>
            </w:r>
            <w:r>
              <w:t>tactics,</w:t>
            </w:r>
            <w:r>
              <w:rPr>
                <w:spacing w:val="-5"/>
              </w:rPr>
              <w:t xml:space="preserve"> </w:t>
            </w:r>
            <w:r>
              <w:t>and</w:t>
            </w:r>
            <w:r>
              <w:rPr>
                <w:spacing w:val="-5"/>
              </w:rPr>
              <w:t xml:space="preserve"> </w:t>
            </w:r>
            <w:r>
              <w:t>assignments</w:t>
            </w:r>
            <w:r>
              <w:rPr>
                <w:spacing w:val="-5"/>
              </w:rPr>
              <w:t xml:space="preserve"> </w:t>
            </w:r>
            <w:r>
              <w:t>on</w:t>
            </w:r>
            <w:r>
              <w:rPr>
                <w:spacing w:val="-5"/>
              </w:rPr>
              <w:t xml:space="preserve"> </w:t>
            </w:r>
            <w:r>
              <w:t>the</w:t>
            </w:r>
            <w:r>
              <w:rPr>
                <w:spacing w:val="-5"/>
              </w:rPr>
              <w:t xml:space="preserve"> </w:t>
            </w:r>
            <w:r>
              <w:t>HICS</w:t>
            </w:r>
            <w:r>
              <w:rPr>
                <w:spacing w:val="-5"/>
              </w:rPr>
              <w:t xml:space="preserve"> </w:t>
            </w:r>
            <w:r>
              <w:t>204: Assignment List.</w:t>
            </w:r>
          </w:p>
          <w:p w14:paraId="08B9CF16" w14:textId="77777777" w:rsidR="00694678" w:rsidRDefault="00514129">
            <w:pPr>
              <w:pStyle w:val="TableParagraph"/>
              <w:numPr>
                <w:ilvl w:val="0"/>
                <w:numId w:val="48"/>
              </w:numPr>
              <w:tabs>
                <w:tab w:val="left" w:pos="576"/>
              </w:tabs>
              <w:spacing w:before="3" w:line="256" w:lineRule="auto"/>
              <w:ind w:right="307"/>
            </w:pPr>
            <w:r>
              <w:rPr>
                <w:spacing w:val="-2"/>
              </w:rPr>
              <w:t>Based</w:t>
            </w:r>
            <w:r>
              <w:rPr>
                <w:spacing w:val="-11"/>
              </w:rPr>
              <w:t xml:space="preserve"> </w:t>
            </w:r>
            <w:r>
              <w:rPr>
                <w:spacing w:val="-2"/>
              </w:rPr>
              <w:t>on</w:t>
            </w:r>
            <w:r>
              <w:rPr>
                <w:spacing w:val="-10"/>
              </w:rPr>
              <w:t xml:space="preserve"> </w:t>
            </w:r>
            <w:r>
              <w:rPr>
                <w:spacing w:val="-2"/>
              </w:rPr>
              <w:t>the</w:t>
            </w:r>
            <w:r>
              <w:rPr>
                <w:spacing w:val="-11"/>
              </w:rPr>
              <w:t xml:space="preserve"> </w:t>
            </w:r>
            <w:r>
              <w:rPr>
                <w:spacing w:val="-2"/>
              </w:rPr>
              <w:t>incident</w:t>
            </w:r>
            <w:r>
              <w:rPr>
                <w:spacing w:val="-10"/>
              </w:rPr>
              <w:t xml:space="preserve"> </w:t>
            </w:r>
            <w:r>
              <w:rPr>
                <w:spacing w:val="-2"/>
              </w:rPr>
              <w:t>objectives</w:t>
            </w:r>
            <w:r>
              <w:rPr>
                <w:spacing w:val="-11"/>
              </w:rPr>
              <w:t xml:space="preserve"> </w:t>
            </w:r>
            <w:r>
              <w:rPr>
                <w:spacing w:val="-2"/>
              </w:rPr>
              <w:t>for</w:t>
            </w:r>
            <w:r>
              <w:rPr>
                <w:spacing w:val="-10"/>
              </w:rPr>
              <w:t xml:space="preserve"> </w:t>
            </w:r>
            <w:r>
              <w:rPr>
                <w:spacing w:val="-2"/>
              </w:rPr>
              <w:t>the</w:t>
            </w:r>
            <w:r>
              <w:rPr>
                <w:spacing w:val="-11"/>
              </w:rPr>
              <w:t xml:space="preserve"> </w:t>
            </w:r>
            <w:r>
              <w:rPr>
                <w:spacing w:val="-2"/>
              </w:rPr>
              <w:t>response</w:t>
            </w:r>
            <w:r>
              <w:rPr>
                <w:spacing w:val="-10"/>
              </w:rPr>
              <w:t xml:space="preserve"> </w:t>
            </w:r>
            <w:r>
              <w:rPr>
                <w:spacing w:val="-2"/>
              </w:rPr>
              <w:t>period</w:t>
            </w:r>
            <w:r>
              <w:rPr>
                <w:spacing w:val="-10"/>
              </w:rPr>
              <w:t xml:space="preserve"> </w:t>
            </w:r>
            <w:r>
              <w:rPr>
                <w:spacing w:val="-2"/>
              </w:rPr>
              <w:t>consider</w:t>
            </w:r>
            <w:r>
              <w:rPr>
                <w:spacing w:val="-11"/>
              </w:rPr>
              <w:t xml:space="preserve"> </w:t>
            </w:r>
            <w:r>
              <w:rPr>
                <w:spacing w:val="-2"/>
              </w:rPr>
              <w:t>the</w:t>
            </w:r>
            <w:r>
              <w:rPr>
                <w:spacing w:val="-10"/>
              </w:rPr>
              <w:t xml:space="preserve"> </w:t>
            </w:r>
            <w:r>
              <w:rPr>
                <w:spacing w:val="-2"/>
              </w:rPr>
              <w:t>issues</w:t>
            </w:r>
            <w:r>
              <w:rPr>
                <w:spacing w:val="-11"/>
              </w:rPr>
              <w:t xml:space="preserve"> </w:t>
            </w:r>
            <w:r>
              <w:rPr>
                <w:spacing w:val="-2"/>
              </w:rPr>
              <w:t>and priorities:</w:t>
            </w:r>
          </w:p>
          <w:p w14:paraId="5B4A3B88" w14:textId="77777777" w:rsidR="00694678" w:rsidRDefault="00514129">
            <w:pPr>
              <w:pStyle w:val="TableParagraph"/>
              <w:numPr>
                <w:ilvl w:val="1"/>
                <w:numId w:val="48"/>
              </w:numPr>
              <w:tabs>
                <w:tab w:val="left" w:pos="835"/>
              </w:tabs>
              <w:spacing w:before="2" w:line="252" w:lineRule="auto"/>
              <w:ind w:right="646"/>
            </w:pPr>
            <w:r>
              <w:rPr>
                <w:spacing w:val="-4"/>
              </w:rPr>
              <w:t xml:space="preserve">Appoint Victim and Notification Team personnel in collaboration with the </w:t>
            </w:r>
            <w:r>
              <w:t>Family</w:t>
            </w:r>
            <w:r>
              <w:rPr>
                <w:spacing w:val="-7"/>
              </w:rPr>
              <w:t xml:space="preserve"> </w:t>
            </w:r>
            <w:r>
              <w:t>Reunification</w:t>
            </w:r>
            <w:r>
              <w:rPr>
                <w:spacing w:val="-7"/>
              </w:rPr>
              <w:t xml:space="preserve"> </w:t>
            </w:r>
            <w:r>
              <w:t>Unit</w:t>
            </w:r>
            <w:r>
              <w:rPr>
                <w:spacing w:val="-7"/>
              </w:rPr>
              <w:t xml:space="preserve"> </w:t>
            </w:r>
            <w:r>
              <w:t>Leader</w:t>
            </w:r>
            <w:r>
              <w:rPr>
                <w:spacing w:val="-7"/>
              </w:rPr>
              <w:t xml:space="preserve"> </w:t>
            </w:r>
            <w:r>
              <w:t>(e.g.,</w:t>
            </w:r>
            <w:r>
              <w:rPr>
                <w:spacing w:val="-7"/>
              </w:rPr>
              <w:t xml:space="preserve"> </w:t>
            </w:r>
            <w:r>
              <w:t>HRS</w:t>
            </w:r>
            <w:r>
              <w:rPr>
                <w:spacing w:val="-7"/>
              </w:rPr>
              <w:t xml:space="preserve"> </w:t>
            </w:r>
            <w:r>
              <w:t>Unit</w:t>
            </w:r>
            <w:r>
              <w:rPr>
                <w:spacing w:val="-7"/>
              </w:rPr>
              <w:t xml:space="preserve"> </w:t>
            </w:r>
            <w:r>
              <w:t>Leader).</w:t>
            </w:r>
          </w:p>
          <w:p w14:paraId="49DAC79E" w14:textId="77777777" w:rsidR="00694678" w:rsidRDefault="00514129">
            <w:pPr>
              <w:pStyle w:val="TableParagraph"/>
              <w:numPr>
                <w:ilvl w:val="1"/>
                <w:numId w:val="48"/>
              </w:numPr>
              <w:tabs>
                <w:tab w:val="left" w:pos="804"/>
              </w:tabs>
              <w:spacing w:before="10"/>
              <w:ind w:left="804" w:hanging="179"/>
            </w:pPr>
            <w:r>
              <w:rPr>
                <w:spacing w:val="-4"/>
              </w:rPr>
              <w:t>Determine</w:t>
            </w:r>
            <w:r>
              <w:rPr>
                <w:spacing w:val="-3"/>
              </w:rPr>
              <w:t xml:space="preserve"> </w:t>
            </w:r>
            <w:r>
              <w:rPr>
                <w:spacing w:val="-4"/>
              </w:rPr>
              <w:t>strategies</w:t>
            </w:r>
            <w:r>
              <w:rPr>
                <w:spacing w:val="-3"/>
              </w:rPr>
              <w:t xml:space="preserve"> </w:t>
            </w:r>
            <w:r>
              <w:rPr>
                <w:spacing w:val="-4"/>
              </w:rPr>
              <w:t>and</w:t>
            </w:r>
            <w:r>
              <w:rPr>
                <w:spacing w:val="-3"/>
              </w:rPr>
              <w:t xml:space="preserve"> </w:t>
            </w:r>
            <w:r>
              <w:rPr>
                <w:spacing w:val="-4"/>
              </w:rPr>
              <w:t>how</w:t>
            </w:r>
            <w:r>
              <w:rPr>
                <w:spacing w:val="-3"/>
              </w:rPr>
              <w:t xml:space="preserve"> </w:t>
            </w:r>
            <w:r>
              <w:rPr>
                <w:spacing w:val="-4"/>
              </w:rPr>
              <w:t>the</w:t>
            </w:r>
            <w:r>
              <w:rPr>
                <w:spacing w:val="-3"/>
              </w:rPr>
              <w:t xml:space="preserve"> </w:t>
            </w:r>
            <w:r>
              <w:rPr>
                <w:spacing w:val="-4"/>
              </w:rPr>
              <w:t>tactics</w:t>
            </w:r>
            <w:r>
              <w:rPr>
                <w:spacing w:val="-3"/>
              </w:rPr>
              <w:t xml:space="preserve"> </w:t>
            </w:r>
            <w:r>
              <w:rPr>
                <w:spacing w:val="-4"/>
              </w:rPr>
              <w:t>will</w:t>
            </w:r>
            <w:r>
              <w:rPr>
                <w:spacing w:val="-3"/>
              </w:rPr>
              <w:t xml:space="preserve"> </w:t>
            </w:r>
            <w:r>
              <w:rPr>
                <w:spacing w:val="-4"/>
              </w:rPr>
              <w:t>be</w:t>
            </w:r>
            <w:r>
              <w:rPr>
                <w:spacing w:val="-3"/>
              </w:rPr>
              <w:t xml:space="preserve"> </w:t>
            </w:r>
            <w:r>
              <w:rPr>
                <w:spacing w:val="-4"/>
              </w:rPr>
              <w:t>accomplished.</w:t>
            </w:r>
          </w:p>
          <w:p w14:paraId="6928D1DC" w14:textId="77777777" w:rsidR="00694678" w:rsidRDefault="00514129">
            <w:pPr>
              <w:pStyle w:val="TableParagraph"/>
              <w:numPr>
                <w:ilvl w:val="1"/>
                <w:numId w:val="48"/>
              </w:numPr>
              <w:tabs>
                <w:tab w:val="left" w:pos="804"/>
              </w:tabs>
              <w:spacing w:before="12"/>
              <w:ind w:left="804" w:hanging="179"/>
            </w:pPr>
            <w:r>
              <w:rPr>
                <w:spacing w:val="-4"/>
              </w:rPr>
              <w:t>Determine</w:t>
            </w:r>
            <w:r>
              <w:rPr>
                <w:spacing w:val="-5"/>
              </w:rPr>
              <w:t xml:space="preserve"> </w:t>
            </w:r>
            <w:r>
              <w:rPr>
                <w:spacing w:val="-4"/>
              </w:rPr>
              <w:t>needed</w:t>
            </w:r>
            <w:r>
              <w:rPr>
                <w:spacing w:val="-3"/>
              </w:rPr>
              <w:t xml:space="preserve"> </w:t>
            </w:r>
            <w:r>
              <w:rPr>
                <w:spacing w:val="-4"/>
              </w:rPr>
              <w:t>resources.</w:t>
            </w:r>
          </w:p>
          <w:p w14:paraId="5E07E07A" w14:textId="77777777" w:rsidR="00694678" w:rsidRDefault="00514129">
            <w:pPr>
              <w:pStyle w:val="TableParagraph"/>
              <w:numPr>
                <w:ilvl w:val="0"/>
                <w:numId w:val="48"/>
              </w:numPr>
              <w:tabs>
                <w:tab w:val="left" w:pos="576"/>
              </w:tabs>
              <w:spacing w:before="20" w:line="252" w:lineRule="auto"/>
              <w:ind w:right="278"/>
            </w:pPr>
            <w:r>
              <w:rPr>
                <w:spacing w:val="-2"/>
              </w:rPr>
              <w:t>Brief</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the</w:t>
            </w:r>
            <w:r>
              <w:rPr>
                <w:spacing w:val="-11"/>
              </w:rPr>
              <w:t xml:space="preserve"> </w:t>
            </w:r>
            <w:r>
              <w:rPr>
                <w:spacing w:val="-2"/>
              </w:rPr>
              <w:t>situation,</w:t>
            </w:r>
            <w:r>
              <w:rPr>
                <w:spacing w:val="-10"/>
              </w:rPr>
              <w:t xml:space="preserve"> </w:t>
            </w:r>
            <w:r>
              <w:rPr>
                <w:spacing w:val="-2"/>
              </w:rPr>
              <w:t>strategies,</w:t>
            </w:r>
            <w:r>
              <w:rPr>
                <w:spacing w:val="-11"/>
              </w:rPr>
              <w:t xml:space="preserve"> </w:t>
            </w:r>
            <w:r>
              <w:rPr>
                <w:spacing w:val="-2"/>
              </w:rPr>
              <w:t>and</w:t>
            </w:r>
            <w:r>
              <w:rPr>
                <w:spacing w:val="-10"/>
              </w:rPr>
              <w:t xml:space="preserve"> </w:t>
            </w:r>
            <w:r>
              <w:rPr>
                <w:spacing w:val="-2"/>
              </w:rPr>
              <w:t>tactics,</w:t>
            </w:r>
            <w:r>
              <w:rPr>
                <w:spacing w:val="-10"/>
              </w:rPr>
              <w:t xml:space="preserve"> </w:t>
            </w:r>
            <w:r>
              <w:rPr>
                <w:spacing w:val="-2"/>
              </w:rPr>
              <w:t>and</w:t>
            </w:r>
            <w:r>
              <w:rPr>
                <w:spacing w:val="-11"/>
              </w:rPr>
              <w:t xml:space="preserve"> </w:t>
            </w:r>
            <w:r>
              <w:rPr>
                <w:spacing w:val="-2"/>
              </w:rPr>
              <w:t>designate</w:t>
            </w:r>
            <w:r>
              <w:rPr>
                <w:spacing w:val="-10"/>
              </w:rPr>
              <w:t xml:space="preserve"> </w:t>
            </w:r>
            <w:r>
              <w:rPr>
                <w:spacing w:val="-2"/>
              </w:rPr>
              <w:t xml:space="preserve">time </w:t>
            </w:r>
            <w:r>
              <w:t>for next briefing.</w:t>
            </w:r>
          </w:p>
        </w:tc>
        <w:tc>
          <w:tcPr>
            <w:tcW w:w="705" w:type="dxa"/>
          </w:tcPr>
          <w:p w14:paraId="6F3B9650" w14:textId="77777777" w:rsidR="00694678" w:rsidRDefault="00694678">
            <w:pPr>
              <w:pStyle w:val="TableParagraph"/>
              <w:rPr>
                <w:rFonts w:ascii="Times New Roman"/>
              </w:rPr>
            </w:pPr>
          </w:p>
        </w:tc>
        <w:tc>
          <w:tcPr>
            <w:tcW w:w="787" w:type="dxa"/>
          </w:tcPr>
          <w:p w14:paraId="5C026DC7" w14:textId="77777777" w:rsidR="00694678" w:rsidRDefault="00694678">
            <w:pPr>
              <w:pStyle w:val="TableParagraph"/>
              <w:rPr>
                <w:rFonts w:ascii="Times New Roman"/>
              </w:rPr>
            </w:pPr>
          </w:p>
        </w:tc>
      </w:tr>
      <w:tr w:rsidR="00694678" w14:paraId="245B78FF" w14:textId="77777777">
        <w:trPr>
          <w:trHeight w:val="897"/>
        </w:trPr>
        <w:tc>
          <w:tcPr>
            <w:tcW w:w="7838" w:type="dxa"/>
          </w:tcPr>
          <w:p w14:paraId="2B04F4D1" w14:textId="77777777" w:rsidR="00694678" w:rsidRDefault="00514129">
            <w:pPr>
              <w:pStyle w:val="TableParagraph"/>
              <w:spacing w:before="73"/>
              <w:ind w:left="115"/>
              <w:rPr>
                <w:b/>
              </w:rPr>
            </w:pPr>
            <w:r>
              <w:rPr>
                <w:b/>
                <w:spacing w:val="-2"/>
              </w:rPr>
              <w:t>Activities:</w:t>
            </w:r>
          </w:p>
          <w:p w14:paraId="7830C951" w14:textId="77777777" w:rsidR="00694678" w:rsidRDefault="00514129">
            <w:pPr>
              <w:pStyle w:val="TableParagraph"/>
              <w:numPr>
                <w:ilvl w:val="0"/>
                <w:numId w:val="47"/>
              </w:numPr>
              <w:tabs>
                <w:tab w:val="left" w:pos="564"/>
              </w:tabs>
              <w:spacing w:before="186"/>
              <w:ind w:left="564" w:hanging="267"/>
            </w:pPr>
            <w:r>
              <w:t>Activate</w:t>
            </w:r>
            <w:r>
              <w:rPr>
                <w:spacing w:val="-6"/>
              </w:rPr>
              <w:t xml:space="preserve"> </w:t>
            </w:r>
            <w:r>
              <w:t>victim</w:t>
            </w:r>
            <w:r>
              <w:rPr>
                <w:spacing w:val="-6"/>
              </w:rPr>
              <w:t xml:space="preserve"> </w:t>
            </w:r>
            <w:r>
              <w:t>and</w:t>
            </w:r>
            <w:r>
              <w:rPr>
                <w:spacing w:val="-6"/>
              </w:rPr>
              <w:t xml:space="preserve"> </w:t>
            </w:r>
            <w:r>
              <w:t>notification</w:t>
            </w:r>
            <w:r>
              <w:rPr>
                <w:spacing w:val="-6"/>
              </w:rPr>
              <w:t xml:space="preserve"> </w:t>
            </w:r>
            <w:r>
              <w:t>area,</w:t>
            </w:r>
            <w:r>
              <w:rPr>
                <w:spacing w:val="-6"/>
              </w:rPr>
              <w:t xml:space="preserve"> </w:t>
            </w:r>
            <w:r>
              <w:t>as</w:t>
            </w:r>
            <w:r>
              <w:rPr>
                <w:spacing w:val="-6"/>
              </w:rPr>
              <w:t xml:space="preserve"> </w:t>
            </w:r>
            <w:r>
              <w:rPr>
                <w:spacing w:val="-2"/>
              </w:rPr>
              <w:t>needed.</w:t>
            </w:r>
          </w:p>
        </w:tc>
        <w:tc>
          <w:tcPr>
            <w:tcW w:w="705" w:type="dxa"/>
          </w:tcPr>
          <w:p w14:paraId="02A82F00" w14:textId="77777777" w:rsidR="00694678" w:rsidRDefault="00694678">
            <w:pPr>
              <w:pStyle w:val="TableParagraph"/>
              <w:rPr>
                <w:rFonts w:ascii="Times New Roman"/>
              </w:rPr>
            </w:pPr>
          </w:p>
        </w:tc>
        <w:tc>
          <w:tcPr>
            <w:tcW w:w="787" w:type="dxa"/>
          </w:tcPr>
          <w:p w14:paraId="091FCF2C" w14:textId="77777777" w:rsidR="00694678" w:rsidRDefault="00694678">
            <w:pPr>
              <w:pStyle w:val="TableParagraph"/>
              <w:rPr>
                <w:rFonts w:ascii="Times New Roman"/>
              </w:rPr>
            </w:pPr>
          </w:p>
        </w:tc>
      </w:tr>
    </w:tbl>
    <w:p w14:paraId="643D86F9"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276FDFD4"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8"/>
        <w:gridCol w:w="705"/>
        <w:gridCol w:w="787"/>
      </w:tblGrid>
      <w:tr w:rsidR="00694678" w14:paraId="019D519F" w14:textId="77777777">
        <w:trPr>
          <w:trHeight w:val="6993"/>
        </w:trPr>
        <w:tc>
          <w:tcPr>
            <w:tcW w:w="7838" w:type="dxa"/>
          </w:tcPr>
          <w:p w14:paraId="09EA9040" w14:textId="77777777" w:rsidR="00694678" w:rsidRDefault="00514129">
            <w:pPr>
              <w:pStyle w:val="TableParagraph"/>
              <w:numPr>
                <w:ilvl w:val="0"/>
                <w:numId w:val="46"/>
              </w:numPr>
              <w:tabs>
                <w:tab w:val="left" w:pos="565"/>
              </w:tabs>
              <w:spacing w:before="76" w:line="256" w:lineRule="auto"/>
              <w:ind w:right="248"/>
            </w:pPr>
            <w:r>
              <w:t>Ensure communications for reunification of families, including identification, documentation,</w:t>
            </w:r>
            <w:r>
              <w:rPr>
                <w:spacing w:val="-5"/>
              </w:rPr>
              <w:t xml:space="preserve"> </w:t>
            </w:r>
            <w:r>
              <w:t>and</w:t>
            </w:r>
            <w:r>
              <w:rPr>
                <w:spacing w:val="-5"/>
              </w:rPr>
              <w:t xml:space="preserve"> </w:t>
            </w:r>
            <w:r>
              <w:t>communication</w:t>
            </w:r>
            <w:r>
              <w:rPr>
                <w:spacing w:val="-5"/>
              </w:rPr>
              <w:t xml:space="preserve"> </w:t>
            </w:r>
            <w:r>
              <w:t>with</w:t>
            </w:r>
            <w:r>
              <w:rPr>
                <w:spacing w:val="-5"/>
              </w:rPr>
              <w:t xml:space="preserve"> </w:t>
            </w:r>
            <w:r>
              <w:t>the</w:t>
            </w:r>
            <w:r>
              <w:rPr>
                <w:spacing w:val="-5"/>
              </w:rPr>
              <w:t xml:space="preserve"> </w:t>
            </w:r>
            <w:r>
              <w:t>Family</w:t>
            </w:r>
            <w:r>
              <w:rPr>
                <w:spacing w:val="-5"/>
              </w:rPr>
              <w:t xml:space="preserve"> </w:t>
            </w:r>
            <w:r>
              <w:t>Reunification</w:t>
            </w:r>
            <w:r>
              <w:rPr>
                <w:spacing w:val="-5"/>
              </w:rPr>
              <w:t xml:space="preserve"> </w:t>
            </w:r>
            <w:r>
              <w:t>Unit</w:t>
            </w:r>
            <w:r>
              <w:rPr>
                <w:spacing w:val="-5"/>
              </w:rPr>
              <w:t xml:space="preserve"> </w:t>
            </w:r>
            <w:r>
              <w:t>Leader (e.g., HRS Unit Leader) and other unit and team members.</w:t>
            </w:r>
          </w:p>
          <w:p w14:paraId="06AC9EA0" w14:textId="77777777" w:rsidR="00694678" w:rsidRDefault="00514129">
            <w:pPr>
              <w:pStyle w:val="TableParagraph"/>
              <w:numPr>
                <w:ilvl w:val="0"/>
                <w:numId w:val="46"/>
              </w:numPr>
              <w:tabs>
                <w:tab w:val="left" w:pos="565"/>
              </w:tabs>
              <w:spacing w:before="9" w:line="252" w:lineRule="auto"/>
              <w:ind w:right="594"/>
            </w:pPr>
            <w:r>
              <w:rPr>
                <w:spacing w:val="-2"/>
              </w:rPr>
              <w:t>Ensure</w:t>
            </w:r>
            <w:r>
              <w:rPr>
                <w:spacing w:val="-11"/>
              </w:rPr>
              <w:t xml:space="preserve"> </w:t>
            </w:r>
            <w:r>
              <w:rPr>
                <w:spacing w:val="-2"/>
              </w:rPr>
              <w:t>the</w:t>
            </w:r>
            <w:r>
              <w:rPr>
                <w:spacing w:val="-10"/>
              </w:rPr>
              <w:t xml:space="preserve"> </w:t>
            </w:r>
            <w:r>
              <w:rPr>
                <w:spacing w:val="-2"/>
              </w:rPr>
              <w:t>provision</w:t>
            </w:r>
            <w:r>
              <w:rPr>
                <w:spacing w:val="-11"/>
              </w:rPr>
              <w:t xml:space="preserve"> </w:t>
            </w:r>
            <w:r>
              <w:rPr>
                <w:spacing w:val="-2"/>
              </w:rPr>
              <w:t>of</w:t>
            </w:r>
            <w:r>
              <w:rPr>
                <w:spacing w:val="-10"/>
              </w:rPr>
              <w:t xml:space="preserve"> </w:t>
            </w:r>
            <w:r>
              <w:rPr>
                <w:spacing w:val="-2"/>
              </w:rPr>
              <w:t>resources</w:t>
            </w:r>
            <w:r>
              <w:rPr>
                <w:spacing w:val="-11"/>
              </w:rPr>
              <w:t xml:space="preserve"> </w:t>
            </w:r>
            <w:r>
              <w:rPr>
                <w:spacing w:val="-2"/>
              </w:rPr>
              <w:t>to</w:t>
            </w:r>
            <w:r>
              <w:rPr>
                <w:spacing w:val="-10"/>
              </w:rPr>
              <w:t xml:space="preserve"> </w:t>
            </w:r>
            <w:r>
              <w:rPr>
                <w:spacing w:val="-2"/>
              </w:rPr>
              <w:t>children,</w:t>
            </w:r>
            <w:r>
              <w:rPr>
                <w:spacing w:val="-11"/>
              </w:rPr>
              <w:t xml:space="preserve"> </w:t>
            </w:r>
            <w:r>
              <w:rPr>
                <w:spacing w:val="-2"/>
              </w:rPr>
              <w:t>families,</w:t>
            </w:r>
            <w:r>
              <w:rPr>
                <w:spacing w:val="-10"/>
              </w:rPr>
              <w:t xml:space="preserve"> </w:t>
            </w:r>
            <w:r>
              <w:rPr>
                <w:spacing w:val="-2"/>
              </w:rPr>
              <w:t>and</w:t>
            </w:r>
            <w:r>
              <w:rPr>
                <w:spacing w:val="-10"/>
              </w:rPr>
              <w:t xml:space="preserve"> </w:t>
            </w:r>
            <w:r>
              <w:rPr>
                <w:spacing w:val="-2"/>
              </w:rPr>
              <w:t>those</w:t>
            </w:r>
            <w:r>
              <w:rPr>
                <w:spacing w:val="-11"/>
              </w:rPr>
              <w:t xml:space="preserve"> </w:t>
            </w:r>
            <w:r>
              <w:rPr>
                <w:spacing w:val="-2"/>
              </w:rPr>
              <w:t>with</w:t>
            </w:r>
            <w:r>
              <w:rPr>
                <w:spacing w:val="-10"/>
              </w:rPr>
              <w:t xml:space="preserve"> </w:t>
            </w:r>
            <w:r>
              <w:rPr>
                <w:spacing w:val="-2"/>
              </w:rPr>
              <w:t>special needs.</w:t>
            </w:r>
          </w:p>
          <w:p w14:paraId="274E1C85" w14:textId="77777777" w:rsidR="00694678" w:rsidRDefault="00514129">
            <w:pPr>
              <w:pStyle w:val="TableParagraph"/>
              <w:numPr>
                <w:ilvl w:val="0"/>
                <w:numId w:val="46"/>
              </w:numPr>
              <w:tabs>
                <w:tab w:val="left" w:pos="564"/>
              </w:tabs>
              <w:spacing w:before="15"/>
              <w:ind w:left="564" w:hanging="267"/>
            </w:pPr>
            <w:r>
              <w:t>Provide</w:t>
            </w:r>
            <w:r>
              <w:rPr>
                <w:spacing w:val="-7"/>
              </w:rPr>
              <w:t xml:space="preserve"> </w:t>
            </w:r>
            <w:r>
              <w:t>other</w:t>
            </w:r>
            <w:r>
              <w:rPr>
                <w:spacing w:val="-7"/>
              </w:rPr>
              <w:t xml:space="preserve"> </w:t>
            </w:r>
            <w:r>
              <w:t>team</w:t>
            </w:r>
            <w:r>
              <w:rPr>
                <w:spacing w:val="-6"/>
              </w:rPr>
              <w:t xml:space="preserve"> </w:t>
            </w:r>
            <w:r>
              <w:t>leaders</w:t>
            </w:r>
            <w:r>
              <w:rPr>
                <w:spacing w:val="-7"/>
              </w:rPr>
              <w:t xml:space="preserve"> </w:t>
            </w:r>
            <w:r>
              <w:t>with</w:t>
            </w:r>
            <w:r>
              <w:rPr>
                <w:spacing w:val="-7"/>
              </w:rPr>
              <w:t xml:space="preserve"> </w:t>
            </w:r>
            <w:r>
              <w:t>documentation</w:t>
            </w:r>
            <w:r>
              <w:rPr>
                <w:spacing w:val="-6"/>
              </w:rPr>
              <w:t xml:space="preserve"> </w:t>
            </w:r>
            <w:r>
              <w:rPr>
                <w:spacing w:val="-2"/>
              </w:rPr>
              <w:t>collected.</w:t>
            </w:r>
          </w:p>
          <w:p w14:paraId="7AA8DD39" w14:textId="77777777" w:rsidR="00694678" w:rsidRDefault="00514129">
            <w:pPr>
              <w:pStyle w:val="TableParagraph"/>
              <w:numPr>
                <w:ilvl w:val="0"/>
                <w:numId w:val="46"/>
              </w:numPr>
              <w:tabs>
                <w:tab w:val="left" w:pos="565"/>
              </w:tabs>
              <w:spacing w:before="22" w:line="256" w:lineRule="auto"/>
              <w:ind w:right="614"/>
            </w:pPr>
            <w:r>
              <w:t>Establish communications with the Family Reunification Center, the Reunification</w:t>
            </w:r>
            <w:r>
              <w:rPr>
                <w:spacing w:val="-4"/>
              </w:rPr>
              <w:t xml:space="preserve"> </w:t>
            </w:r>
            <w:r>
              <w:t>Call</w:t>
            </w:r>
            <w:r>
              <w:rPr>
                <w:spacing w:val="-4"/>
              </w:rPr>
              <w:t xml:space="preserve"> </w:t>
            </w:r>
            <w:r>
              <w:t>Center,</w:t>
            </w:r>
            <w:r>
              <w:rPr>
                <w:spacing w:val="-4"/>
              </w:rPr>
              <w:t xml:space="preserve"> </w:t>
            </w:r>
            <w:r>
              <w:t>and</w:t>
            </w:r>
            <w:r>
              <w:rPr>
                <w:spacing w:val="-4"/>
              </w:rPr>
              <w:t xml:space="preserve"> </w:t>
            </w:r>
            <w:r>
              <w:t>other</w:t>
            </w:r>
            <w:r>
              <w:rPr>
                <w:spacing w:val="-4"/>
              </w:rPr>
              <w:t xml:space="preserve"> </w:t>
            </w:r>
            <w:r>
              <w:t>Hospital</w:t>
            </w:r>
            <w:r>
              <w:rPr>
                <w:spacing w:val="-4"/>
              </w:rPr>
              <w:t xml:space="preserve"> </w:t>
            </w:r>
            <w:r>
              <w:t>Reception</w:t>
            </w:r>
            <w:r>
              <w:rPr>
                <w:spacing w:val="-4"/>
              </w:rPr>
              <w:t xml:space="preserve"> </w:t>
            </w:r>
            <w:r>
              <w:t>Sites</w:t>
            </w:r>
            <w:r>
              <w:rPr>
                <w:spacing w:val="-4"/>
              </w:rPr>
              <w:t xml:space="preserve"> </w:t>
            </w:r>
            <w:r>
              <w:t>to</w:t>
            </w:r>
            <w:r>
              <w:rPr>
                <w:spacing w:val="-4"/>
              </w:rPr>
              <w:t xml:space="preserve"> </w:t>
            </w:r>
            <w:r>
              <w:t>access</w:t>
            </w:r>
            <w:r>
              <w:rPr>
                <w:spacing w:val="-4"/>
              </w:rPr>
              <w:t xml:space="preserve"> </w:t>
            </w:r>
            <w:r>
              <w:t>and query the patient tracking information:</w:t>
            </w:r>
          </w:p>
          <w:p w14:paraId="3B3BDBC7" w14:textId="77777777" w:rsidR="00694678" w:rsidRDefault="00514129">
            <w:pPr>
              <w:pStyle w:val="TableParagraph"/>
              <w:numPr>
                <w:ilvl w:val="1"/>
                <w:numId w:val="46"/>
              </w:numPr>
              <w:tabs>
                <w:tab w:val="left" w:pos="834"/>
              </w:tabs>
              <w:spacing w:before="2"/>
              <w:ind w:left="834" w:hanging="209"/>
            </w:pPr>
            <w:r>
              <w:rPr>
                <w:spacing w:val="-4"/>
              </w:rPr>
              <w:t>Identify</w:t>
            </w:r>
            <w:r>
              <w:rPr>
                <w:spacing w:val="-3"/>
              </w:rPr>
              <w:t xml:space="preserve"> </w:t>
            </w:r>
            <w:r>
              <w:rPr>
                <w:spacing w:val="-4"/>
              </w:rPr>
              <w:t>victims/patients</w:t>
            </w:r>
            <w:r>
              <w:rPr>
                <w:spacing w:val="-3"/>
              </w:rPr>
              <w:t xml:space="preserve"> </w:t>
            </w:r>
            <w:r>
              <w:rPr>
                <w:spacing w:val="-4"/>
              </w:rPr>
              <w:t>and</w:t>
            </w:r>
            <w:r>
              <w:rPr>
                <w:spacing w:val="-3"/>
              </w:rPr>
              <w:t xml:space="preserve"> </w:t>
            </w:r>
            <w:r>
              <w:rPr>
                <w:spacing w:val="-4"/>
              </w:rPr>
              <w:t>locations.</w:t>
            </w:r>
          </w:p>
          <w:p w14:paraId="026B35BE" w14:textId="77777777" w:rsidR="00694678" w:rsidRDefault="00514129">
            <w:pPr>
              <w:pStyle w:val="TableParagraph"/>
              <w:numPr>
                <w:ilvl w:val="1"/>
                <w:numId w:val="46"/>
              </w:numPr>
              <w:tabs>
                <w:tab w:val="left" w:pos="804"/>
              </w:tabs>
              <w:spacing w:before="17"/>
              <w:ind w:left="804" w:hanging="179"/>
            </w:pPr>
            <w:r>
              <w:rPr>
                <w:spacing w:val="-4"/>
              </w:rPr>
              <w:t>Populate</w:t>
            </w:r>
            <w:r>
              <w:rPr>
                <w:spacing w:val="-3"/>
              </w:rPr>
              <w:t xml:space="preserve"> </w:t>
            </w:r>
            <w:r>
              <w:rPr>
                <w:spacing w:val="-4"/>
              </w:rPr>
              <w:t>and</w:t>
            </w:r>
            <w:r>
              <w:rPr>
                <w:spacing w:val="-3"/>
              </w:rPr>
              <w:t xml:space="preserve"> </w:t>
            </w:r>
            <w:r>
              <w:rPr>
                <w:spacing w:val="-4"/>
              </w:rPr>
              <w:t>update</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tracking</w:t>
            </w:r>
            <w:r>
              <w:rPr>
                <w:spacing w:val="-3"/>
              </w:rPr>
              <w:t xml:space="preserve"> </w:t>
            </w:r>
            <w:r>
              <w:rPr>
                <w:spacing w:val="-4"/>
              </w:rPr>
              <w:t>system.</w:t>
            </w:r>
          </w:p>
          <w:p w14:paraId="65F96255" w14:textId="77777777" w:rsidR="00694678" w:rsidRDefault="00514129">
            <w:pPr>
              <w:pStyle w:val="TableParagraph"/>
              <w:numPr>
                <w:ilvl w:val="1"/>
                <w:numId w:val="46"/>
              </w:numPr>
              <w:tabs>
                <w:tab w:val="left" w:pos="805"/>
              </w:tabs>
              <w:spacing w:before="13" w:line="252" w:lineRule="auto"/>
              <w:ind w:right="395" w:hanging="180"/>
            </w:pPr>
            <w:r>
              <w:rPr>
                <w:spacing w:val="-2"/>
              </w:rPr>
              <w:t>Refer</w:t>
            </w:r>
            <w:r>
              <w:rPr>
                <w:spacing w:val="-11"/>
              </w:rPr>
              <w:t xml:space="preserve"> </w:t>
            </w:r>
            <w:r>
              <w:rPr>
                <w:spacing w:val="-2"/>
              </w:rPr>
              <w:t>families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Center</w:t>
            </w:r>
            <w:r>
              <w:rPr>
                <w:spacing w:val="-11"/>
              </w:rPr>
              <w:t xml:space="preserve"> </w:t>
            </w:r>
            <w:r>
              <w:rPr>
                <w:spacing w:val="-2"/>
              </w:rPr>
              <w:t>or</w:t>
            </w:r>
            <w:r>
              <w:rPr>
                <w:spacing w:val="-10"/>
              </w:rPr>
              <w:t xml:space="preserve"> </w:t>
            </w:r>
            <w:r>
              <w:rPr>
                <w:spacing w:val="-2"/>
              </w:rPr>
              <w:t>other</w:t>
            </w:r>
            <w:r>
              <w:rPr>
                <w:spacing w:val="-10"/>
              </w:rPr>
              <w:t xml:space="preserve"> </w:t>
            </w:r>
            <w:r>
              <w:rPr>
                <w:spacing w:val="-2"/>
              </w:rPr>
              <w:t>Hospital</w:t>
            </w:r>
            <w:r>
              <w:rPr>
                <w:spacing w:val="-11"/>
              </w:rPr>
              <w:t xml:space="preserve"> </w:t>
            </w:r>
            <w:r>
              <w:rPr>
                <w:spacing w:val="-2"/>
              </w:rPr>
              <w:t xml:space="preserve">Reception </w:t>
            </w:r>
            <w:r>
              <w:t>Sites, as appropriate.</w:t>
            </w:r>
          </w:p>
          <w:p w14:paraId="2B3E4C72" w14:textId="77777777" w:rsidR="00694678" w:rsidRDefault="00514129">
            <w:pPr>
              <w:pStyle w:val="TableParagraph"/>
              <w:numPr>
                <w:ilvl w:val="0"/>
                <w:numId w:val="46"/>
              </w:numPr>
              <w:tabs>
                <w:tab w:val="left" w:pos="565"/>
              </w:tabs>
              <w:spacing w:before="12" w:line="256" w:lineRule="auto"/>
              <w:ind w:right="210"/>
            </w:pPr>
            <w:r>
              <w:t>Ensure</w:t>
            </w:r>
            <w:r>
              <w:rPr>
                <w:spacing w:val="-5"/>
              </w:rPr>
              <w:t xml:space="preserve"> </w:t>
            </w:r>
            <w:r>
              <w:t>sufficient</w:t>
            </w:r>
            <w:r>
              <w:rPr>
                <w:spacing w:val="-5"/>
              </w:rPr>
              <w:t xml:space="preserve"> </w:t>
            </w:r>
            <w:r>
              <w:t>Forms,</w:t>
            </w:r>
            <w:r>
              <w:rPr>
                <w:spacing w:val="-5"/>
              </w:rPr>
              <w:t xml:space="preserve"> </w:t>
            </w:r>
            <w:r>
              <w:t>including</w:t>
            </w:r>
            <w:r>
              <w:rPr>
                <w:spacing w:val="-5"/>
              </w:rPr>
              <w:t xml:space="preserve"> </w:t>
            </w:r>
            <w:r>
              <w:t>the</w:t>
            </w:r>
            <w:r>
              <w:rPr>
                <w:spacing w:val="-6"/>
              </w:rPr>
              <w:t xml:space="preserve"> </w:t>
            </w:r>
            <w:r>
              <w:t>Psychological</w:t>
            </w:r>
            <w:r>
              <w:rPr>
                <w:spacing w:val="-5"/>
              </w:rPr>
              <w:t xml:space="preserve"> </w:t>
            </w:r>
            <w:r>
              <w:t>First</w:t>
            </w:r>
            <w:r>
              <w:rPr>
                <w:spacing w:val="-5"/>
              </w:rPr>
              <w:t xml:space="preserve"> </w:t>
            </w:r>
            <w:r>
              <w:t>Aid</w:t>
            </w:r>
            <w:r>
              <w:rPr>
                <w:spacing w:val="-5"/>
              </w:rPr>
              <w:t xml:space="preserve"> </w:t>
            </w:r>
            <w:r>
              <w:t>information</w:t>
            </w:r>
            <w:r>
              <w:rPr>
                <w:spacing w:val="-5"/>
              </w:rPr>
              <w:t xml:space="preserve"> </w:t>
            </w:r>
            <w:r>
              <w:t>(refer to Attachment C), is available and distributed.</w:t>
            </w:r>
          </w:p>
          <w:p w14:paraId="10077BAC" w14:textId="77777777" w:rsidR="00694678" w:rsidRDefault="00514129">
            <w:pPr>
              <w:pStyle w:val="TableParagraph"/>
              <w:numPr>
                <w:ilvl w:val="0"/>
                <w:numId w:val="46"/>
              </w:numPr>
              <w:tabs>
                <w:tab w:val="left" w:pos="576"/>
              </w:tabs>
              <w:spacing w:before="4" w:line="256" w:lineRule="auto"/>
              <w:ind w:left="576" w:right="513" w:hanging="274"/>
            </w:pPr>
            <w:r>
              <w:t>Determine</w:t>
            </w:r>
            <w:r>
              <w:rPr>
                <w:spacing w:val="-5"/>
              </w:rPr>
              <w:t xml:space="preserve"> </w:t>
            </w:r>
            <w:r>
              <w:t>staffing</w:t>
            </w:r>
            <w:r>
              <w:rPr>
                <w:spacing w:val="-5"/>
              </w:rPr>
              <w:t xml:space="preserve"> </w:t>
            </w:r>
            <w:r>
              <w:t>needs</w:t>
            </w:r>
            <w:r>
              <w:rPr>
                <w:spacing w:val="-5"/>
              </w:rPr>
              <w:t xml:space="preserve"> </w:t>
            </w:r>
            <w:r>
              <w:t>and</w:t>
            </w:r>
            <w:r>
              <w:rPr>
                <w:spacing w:val="-5"/>
              </w:rPr>
              <w:t xml:space="preserve"> </w:t>
            </w:r>
            <w:r>
              <w:t>place</w:t>
            </w:r>
            <w:r>
              <w:rPr>
                <w:spacing w:val="-5"/>
              </w:rPr>
              <w:t xml:space="preserve"> </w:t>
            </w:r>
            <w:r>
              <w:t>requests</w:t>
            </w:r>
            <w:r>
              <w:rPr>
                <w:spacing w:val="-5"/>
              </w:rPr>
              <w:t xml:space="preserve"> </w:t>
            </w:r>
            <w:r>
              <w:t>with</w:t>
            </w:r>
            <w:r>
              <w:rPr>
                <w:spacing w:val="-5"/>
              </w:rPr>
              <w:t xml:space="preserve"> </w:t>
            </w:r>
            <w:r>
              <w:t>Family</w:t>
            </w:r>
            <w:r>
              <w:rPr>
                <w:spacing w:val="-5"/>
              </w:rPr>
              <w:t xml:space="preserve"> </w:t>
            </w:r>
            <w:r>
              <w:t>Reunification</w:t>
            </w:r>
            <w:r>
              <w:rPr>
                <w:spacing w:val="-5"/>
              </w:rPr>
              <w:t xml:space="preserve"> </w:t>
            </w:r>
            <w:r>
              <w:t>Unit Leader (e.g., HRS Unit Leader).</w:t>
            </w:r>
          </w:p>
          <w:p w14:paraId="0A202930" w14:textId="77777777" w:rsidR="00694678" w:rsidRDefault="00514129">
            <w:pPr>
              <w:pStyle w:val="TableParagraph"/>
              <w:numPr>
                <w:ilvl w:val="0"/>
                <w:numId w:val="46"/>
              </w:numPr>
              <w:tabs>
                <w:tab w:val="left" w:pos="576"/>
              </w:tabs>
              <w:spacing w:before="4" w:line="256" w:lineRule="auto"/>
              <w:ind w:left="576" w:right="563" w:hanging="274"/>
            </w:pPr>
            <w:r>
              <w:rPr>
                <w:spacing w:val="-2"/>
              </w:rPr>
              <w:t>Provide</w:t>
            </w:r>
            <w:r>
              <w:rPr>
                <w:spacing w:val="-11"/>
              </w:rPr>
              <w:t xml:space="preserve"> </w:t>
            </w:r>
            <w:r>
              <w:rPr>
                <w:spacing w:val="-2"/>
              </w:rPr>
              <w:t>status</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 xml:space="preserve">Unit </w:t>
            </w:r>
            <w:r>
              <w:t>Leader)</w:t>
            </w:r>
            <w:r>
              <w:rPr>
                <w:spacing w:val="-13"/>
              </w:rPr>
              <w:t xml:space="preserve"> </w:t>
            </w:r>
            <w:r>
              <w:t>regularly,</w:t>
            </w:r>
            <w:r>
              <w:rPr>
                <w:spacing w:val="-12"/>
              </w:rPr>
              <w:t xml:space="preserve"> </w:t>
            </w:r>
            <w:r>
              <w:t>advising</w:t>
            </w:r>
            <w:r>
              <w:rPr>
                <w:spacing w:val="-13"/>
              </w:rPr>
              <w:t xml:space="preserve"> </w:t>
            </w:r>
            <w:r>
              <w:t>of</w:t>
            </w:r>
            <w:r>
              <w:rPr>
                <w:spacing w:val="-12"/>
              </w:rPr>
              <w:t xml:space="preserve"> </w:t>
            </w:r>
            <w:r>
              <w:t>accomplishments</w:t>
            </w:r>
            <w:r>
              <w:rPr>
                <w:spacing w:val="-13"/>
              </w:rPr>
              <w:t xml:space="preserve"> </w:t>
            </w:r>
            <w:r>
              <w:t>and</w:t>
            </w:r>
            <w:r>
              <w:rPr>
                <w:spacing w:val="-12"/>
              </w:rPr>
              <w:t xml:space="preserve"> </w:t>
            </w:r>
            <w:r>
              <w:t>problems</w:t>
            </w:r>
            <w:r>
              <w:rPr>
                <w:spacing w:val="-13"/>
              </w:rPr>
              <w:t xml:space="preserve"> </w:t>
            </w:r>
            <w:r>
              <w:t>encountered.</w:t>
            </w:r>
          </w:p>
          <w:p w14:paraId="0ED8D6A8" w14:textId="0CEDBEF4" w:rsidR="00694678" w:rsidRDefault="00514129">
            <w:pPr>
              <w:pStyle w:val="TableParagraph"/>
              <w:numPr>
                <w:ilvl w:val="0"/>
                <w:numId w:val="46"/>
              </w:numPr>
              <w:tabs>
                <w:tab w:val="left" w:pos="576"/>
              </w:tabs>
              <w:spacing w:before="4" w:line="256" w:lineRule="auto"/>
              <w:ind w:left="576" w:right="562" w:hanging="274"/>
            </w:pPr>
            <w:r>
              <w:rPr>
                <w:spacing w:val="-2"/>
              </w:rPr>
              <w:t>Provide</w:t>
            </w:r>
            <w:r>
              <w:rPr>
                <w:spacing w:val="-11"/>
              </w:rPr>
              <w:t xml:space="preserve"> </w:t>
            </w:r>
            <w:r>
              <w:rPr>
                <w:spacing w:val="-2"/>
              </w:rPr>
              <w:t>regular</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team</w:t>
            </w:r>
            <w:r>
              <w:rPr>
                <w:spacing w:val="-11"/>
              </w:rPr>
              <w:t xml:space="preserve"> </w:t>
            </w:r>
            <w:r>
              <w:rPr>
                <w:spacing w:val="-2"/>
              </w:rPr>
              <w:t>personnel</w:t>
            </w:r>
            <w:r>
              <w:rPr>
                <w:spacing w:val="-10"/>
              </w:rPr>
              <w:t xml:space="preserve"> </w:t>
            </w:r>
            <w:r>
              <w:rPr>
                <w:spacing w:val="-2"/>
              </w:rPr>
              <w:t>and</w:t>
            </w:r>
            <w:r>
              <w:rPr>
                <w:spacing w:val="-11"/>
              </w:rPr>
              <w:t xml:space="preserve"> </w:t>
            </w:r>
            <w:r>
              <w:rPr>
                <w:spacing w:val="-2"/>
              </w:rPr>
              <w:t>inform</w:t>
            </w:r>
            <w:r>
              <w:rPr>
                <w:spacing w:val="-10"/>
              </w:rPr>
              <w:t xml:space="preserve"> </w:t>
            </w:r>
            <w:r w:rsidR="00707E6E">
              <w:rPr>
                <w:spacing w:val="-10"/>
              </w:rPr>
              <w:t xml:space="preserve">them </w:t>
            </w:r>
            <w:r>
              <w:rPr>
                <w:spacing w:val="-2"/>
              </w:rPr>
              <w:t>of</w:t>
            </w:r>
            <w:r>
              <w:rPr>
                <w:spacing w:val="-10"/>
              </w:rPr>
              <w:t xml:space="preserve"> </w:t>
            </w:r>
            <w:r>
              <w:rPr>
                <w:spacing w:val="-2"/>
              </w:rPr>
              <w:t>strategy</w:t>
            </w:r>
            <w:r>
              <w:rPr>
                <w:spacing w:val="-11"/>
              </w:rPr>
              <w:t xml:space="preserve"> </w:t>
            </w:r>
            <w:r>
              <w:rPr>
                <w:spacing w:val="-2"/>
              </w:rPr>
              <w:t>changes</w:t>
            </w:r>
            <w:r>
              <w:rPr>
                <w:spacing w:val="-10"/>
              </w:rPr>
              <w:t xml:space="preserve"> </w:t>
            </w:r>
            <w:r>
              <w:rPr>
                <w:spacing w:val="-2"/>
              </w:rPr>
              <w:t>as needed.</w:t>
            </w:r>
          </w:p>
          <w:p w14:paraId="2FAF91B2" w14:textId="77777777" w:rsidR="00694678" w:rsidRDefault="00514129">
            <w:pPr>
              <w:pStyle w:val="TableParagraph"/>
              <w:numPr>
                <w:ilvl w:val="0"/>
                <w:numId w:val="46"/>
              </w:numPr>
              <w:tabs>
                <w:tab w:val="left" w:pos="576"/>
              </w:tabs>
              <w:spacing w:before="9" w:line="252" w:lineRule="auto"/>
              <w:ind w:left="576" w:right="253" w:hanging="274"/>
            </w:pPr>
            <w:r>
              <w:rPr>
                <w:spacing w:val="-2"/>
              </w:rPr>
              <w:t>Consider</w:t>
            </w:r>
            <w:r>
              <w:rPr>
                <w:spacing w:val="-11"/>
              </w:rPr>
              <w:t xml:space="preserve"> </w:t>
            </w:r>
            <w:r>
              <w:rPr>
                <w:spacing w:val="-2"/>
              </w:rPr>
              <w:t>development</w:t>
            </w:r>
            <w:r>
              <w:rPr>
                <w:spacing w:val="-10"/>
              </w:rPr>
              <w:t xml:space="preserve"> </w:t>
            </w:r>
            <w:r>
              <w:rPr>
                <w:spacing w:val="-2"/>
              </w:rPr>
              <w:t>of</w:t>
            </w:r>
            <w:r>
              <w:rPr>
                <w:spacing w:val="-11"/>
              </w:rPr>
              <w:t xml:space="preserve"> </w:t>
            </w:r>
            <w:r>
              <w:rPr>
                <w:spacing w:val="-2"/>
              </w:rPr>
              <w:t>a</w:t>
            </w:r>
            <w:r>
              <w:rPr>
                <w:spacing w:val="-10"/>
              </w:rPr>
              <w:t xml:space="preserve"> </w:t>
            </w:r>
            <w:r>
              <w:rPr>
                <w:spacing w:val="-2"/>
              </w:rPr>
              <w:t>team</w:t>
            </w:r>
            <w:r>
              <w:rPr>
                <w:spacing w:val="-11"/>
              </w:rPr>
              <w:t xml:space="preserve"> </w:t>
            </w:r>
            <w:r>
              <w:rPr>
                <w:spacing w:val="-2"/>
              </w:rPr>
              <w:t>action</w:t>
            </w:r>
            <w:r>
              <w:rPr>
                <w:spacing w:val="-10"/>
              </w:rPr>
              <w:t xml:space="preserve"> </w:t>
            </w:r>
            <w:r>
              <w:rPr>
                <w:spacing w:val="-2"/>
              </w:rPr>
              <w:t>plan;</w:t>
            </w:r>
            <w:r>
              <w:rPr>
                <w:spacing w:val="-11"/>
              </w:rPr>
              <w:t xml:space="preserve"> </w:t>
            </w:r>
            <w:r>
              <w:rPr>
                <w:spacing w:val="-2"/>
              </w:rPr>
              <w:t>submit</w:t>
            </w:r>
            <w:r>
              <w:rPr>
                <w:spacing w:val="-10"/>
              </w:rPr>
              <w:t xml:space="preserve"> </w:t>
            </w:r>
            <w:r>
              <w:rPr>
                <w:spacing w:val="-2"/>
              </w:rPr>
              <w:t>to</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 xml:space="preserve">Unit </w:t>
            </w:r>
            <w:r>
              <w:t>Leader (e.g., HRS Unit Leader) if requested.</w:t>
            </w:r>
          </w:p>
        </w:tc>
        <w:tc>
          <w:tcPr>
            <w:tcW w:w="705" w:type="dxa"/>
          </w:tcPr>
          <w:p w14:paraId="7D752902" w14:textId="77777777" w:rsidR="00694678" w:rsidRDefault="00694678">
            <w:pPr>
              <w:pStyle w:val="TableParagraph"/>
              <w:rPr>
                <w:rFonts w:ascii="Times New Roman"/>
              </w:rPr>
            </w:pPr>
          </w:p>
        </w:tc>
        <w:tc>
          <w:tcPr>
            <w:tcW w:w="787" w:type="dxa"/>
          </w:tcPr>
          <w:p w14:paraId="12B33FA5" w14:textId="77777777" w:rsidR="00694678" w:rsidRDefault="00694678">
            <w:pPr>
              <w:pStyle w:val="TableParagraph"/>
              <w:rPr>
                <w:rFonts w:ascii="Times New Roman"/>
              </w:rPr>
            </w:pPr>
          </w:p>
        </w:tc>
      </w:tr>
      <w:tr w:rsidR="00694678" w14:paraId="6BFFBF0B" w14:textId="77777777">
        <w:trPr>
          <w:trHeight w:val="4233"/>
        </w:trPr>
        <w:tc>
          <w:tcPr>
            <w:tcW w:w="7838" w:type="dxa"/>
          </w:tcPr>
          <w:p w14:paraId="0B50E87A" w14:textId="77777777" w:rsidR="00694678" w:rsidRDefault="00514129">
            <w:pPr>
              <w:pStyle w:val="TableParagraph"/>
              <w:spacing w:before="73"/>
              <w:ind w:left="115"/>
              <w:rPr>
                <w:b/>
              </w:rPr>
            </w:pPr>
            <w:r>
              <w:rPr>
                <w:b/>
                <w:spacing w:val="-2"/>
              </w:rPr>
              <w:t>Documentation:</w:t>
            </w:r>
          </w:p>
          <w:p w14:paraId="39F34E23" w14:textId="77777777" w:rsidR="00694678" w:rsidRDefault="00514129">
            <w:pPr>
              <w:pStyle w:val="TableParagraph"/>
              <w:numPr>
                <w:ilvl w:val="0"/>
                <w:numId w:val="45"/>
              </w:numPr>
              <w:tabs>
                <w:tab w:val="left" w:pos="576"/>
              </w:tabs>
              <w:spacing w:before="186" w:line="256" w:lineRule="auto"/>
              <w:ind w:right="913"/>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46097470" w14:textId="77777777" w:rsidR="00694678" w:rsidRDefault="00514129">
            <w:pPr>
              <w:pStyle w:val="TableParagraph"/>
              <w:numPr>
                <w:ilvl w:val="0"/>
                <w:numId w:val="45"/>
              </w:numPr>
              <w:tabs>
                <w:tab w:val="left" w:pos="575"/>
              </w:tabs>
              <w:spacing w:before="3"/>
              <w:ind w:left="575" w:hanging="273"/>
            </w:pPr>
            <w:r>
              <w:rPr>
                <w:spacing w:val="-4"/>
              </w:rPr>
              <w:t>HICS 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 Form.</w:t>
            </w:r>
          </w:p>
          <w:p w14:paraId="73C4B511" w14:textId="77777777" w:rsidR="00694678" w:rsidRDefault="00514129">
            <w:pPr>
              <w:pStyle w:val="TableParagraph"/>
              <w:numPr>
                <w:ilvl w:val="0"/>
                <w:numId w:val="45"/>
              </w:numPr>
              <w:tabs>
                <w:tab w:val="left" w:pos="576"/>
              </w:tabs>
              <w:spacing w:before="23" w:line="256" w:lineRule="auto"/>
              <w:ind w:right="142"/>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0"/>
              </w:rPr>
              <w:t xml:space="preserve"> </w:t>
            </w:r>
            <w:r>
              <w:rPr>
                <w:spacing w:val="-2"/>
              </w:rPr>
              <w:t>activities,</w:t>
            </w:r>
            <w:r>
              <w:rPr>
                <w:spacing w:val="-11"/>
              </w:rPr>
              <w:t xml:space="preserve"> </w:t>
            </w:r>
            <w:r>
              <w:rPr>
                <w:spacing w:val="-2"/>
              </w:rPr>
              <w:t>actions,</w:t>
            </w:r>
            <w:r>
              <w:rPr>
                <w:spacing w:val="-10"/>
              </w:rPr>
              <w:t xml:space="preserve"> </w:t>
            </w:r>
            <w:r>
              <w:rPr>
                <w:spacing w:val="-2"/>
              </w:rPr>
              <w:t>and</w:t>
            </w:r>
            <w:r>
              <w:rPr>
                <w:spacing w:val="-11"/>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0"/>
              </w:rPr>
              <w:t xml:space="preserve"> </w:t>
            </w:r>
            <w:r>
              <w:rPr>
                <w:spacing w:val="-2"/>
              </w:rPr>
              <w:t>Log</w:t>
            </w:r>
            <w:r>
              <w:rPr>
                <w:spacing w:val="-11"/>
              </w:rPr>
              <w:t xml:space="preserve"> </w:t>
            </w:r>
            <w:r>
              <w:rPr>
                <w:spacing w:val="-2"/>
              </w:rPr>
              <w:t>on</w:t>
            </w:r>
            <w:r>
              <w:rPr>
                <w:spacing w:val="-10"/>
              </w:rPr>
              <w:t xml:space="preserve"> </w:t>
            </w:r>
            <w:r>
              <w:rPr>
                <w:spacing w:val="-2"/>
              </w:rPr>
              <w:t xml:space="preserve">a </w:t>
            </w:r>
            <w:r>
              <w:t>continual</w:t>
            </w:r>
            <w:r>
              <w:rPr>
                <w:spacing w:val="-5"/>
              </w:rPr>
              <w:t xml:space="preserve"> </w:t>
            </w:r>
            <w:r>
              <w:t>basis.</w:t>
            </w:r>
          </w:p>
          <w:p w14:paraId="5C6338D9" w14:textId="77777777" w:rsidR="00694678" w:rsidRDefault="00514129">
            <w:pPr>
              <w:pStyle w:val="TableParagraph"/>
              <w:numPr>
                <w:ilvl w:val="0"/>
                <w:numId w:val="45"/>
              </w:numPr>
              <w:tabs>
                <w:tab w:val="left" w:pos="576"/>
              </w:tabs>
              <w:spacing w:before="4" w:line="259" w:lineRule="auto"/>
              <w:ind w:right="373"/>
            </w:pPr>
            <w:r>
              <w:rPr>
                <w:spacing w:val="-2"/>
              </w:rPr>
              <w:t>HICS</w:t>
            </w:r>
            <w:r>
              <w:rPr>
                <w:spacing w:val="-11"/>
              </w:rPr>
              <w:t xml:space="preserve"> </w:t>
            </w:r>
            <w:r>
              <w:rPr>
                <w:spacing w:val="-2"/>
              </w:rPr>
              <w:t>252:</w:t>
            </w:r>
            <w:r>
              <w:rPr>
                <w:spacing w:val="-10"/>
              </w:rPr>
              <w:t xml:space="preserve"> </w:t>
            </w:r>
            <w:r>
              <w:rPr>
                <w:spacing w:val="-2"/>
              </w:rPr>
              <w:t>Distribute</w:t>
            </w:r>
            <w:r>
              <w:rPr>
                <w:spacing w:val="-11"/>
              </w:rPr>
              <w:t xml:space="preserve"> </w:t>
            </w:r>
            <w:r>
              <w:rPr>
                <w:spacing w:val="-2"/>
              </w:rPr>
              <w:t>Section</w:t>
            </w:r>
            <w:r>
              <w:rPr>
                <w:spacing w:val="-10"/>
              </w:rPr>
              <w:t xml:space="preserve"> </w:t>
            </w:r>
            <w:r>
              <w:rPr>
                <w:spacing w:val="-2"/>
              </w:rPr>
              <w:t>Personnel</w:t>
            </w:r>
            <w:r>
              <w:rPr>
                <w:spacing w:val="-11"/>
              </w:rPr>
              <w:t xml:space="preserve"> </w:t>
            </w:r>
            <w:r>
              <w:rPr>
                <w:spacing w:val="-2"/>
              </w:rPr>
              <w:t>Time</w:t>
            </w:r>
            <w:r>
              <w:rPr>
                <w:spacing w:val="-10"/>
              </w:rPr>
              <w:t xml:space="preserve"> </w:t>
            </w:r>
            <w:r>
              <w:rPr>
                <w:spacing w:val="-2"/>
              </w:rPr>
              <w:t>Sheet</w:t>
            </w:r>
            <w:r>
              <w:rPr>
                <w:spacing w:val="-11"/>
              </w:rPr>
              <w:t xml:space="preserve"> </w:t>
            </w:r>
            <w:r>
              <w:rPr>
                <w:spacing w:val="-2"/>
              </w:rPr>
              <w:t>to</w:t>
            </w:r>
            <w:r>
              <w:rPr>
                <w:spacing w:val="-10"/>
              </w:rPr>
              <w:t xml:space="preserve"> </w:t>
            </w:r>
            <w:r>
              <w:rPr>
                <w:spacing w:val="-2"/>
              </w:rPr>
              <w:t>section</w:t>
            </w:r>
            <w:r>
              <w:rPr>
                <w:spacing w:val="-10"/>
              </w:rPr>
              <w:t xml:space="preserve"> </w:t>
            </w:r>
            <w:r>
              <w:rPr>
                <w:spacing w:val="-2"/>
              </w:rPr>
              <w:t>personnel;</w:t>
            </w:r>
            <w:r>
              <w:rPr>
                <w:spacing w:val="-11"/>
              </w:rPr>
              <w:t xml:space="preserve"> </w:t>
            </w:r>
            <w:r>
              <w:rPr>
                <w:spacing w:val="-2"/>
              </w:rPr>
              <w:t xml:space="preserve">ensure </w:t>
            </w:r>
            <w:r>
              <w:t>time</w:t>
            </w:r>
            <w:r>
              <w:rPr>
                <w:spacing w:val="-11"/>
              </w:rPr>
              <w:t xml:space="preserve"> </w:t>
            </w:r>
            <w:r>
              <w:t>is</w:t>
            </w:r>
            <w:r>
              <w:rPr>
                <w:spacing w:val="-11"/>
              </w:rPr>
              <w:t xml:space="preserve"> </w:t>
            </w:r>
            <w:r>
              <w:t>recorded</w:t>
            </w:r>
            <w:r>
              <w:rPr>
                <w:spacing w:val="-11"/>
              </w:rPr>
              <w:t xml:space="preserve"> </w:t>
            </w:r>
            <w:r>
              <w:t>appropriately</w:t>
            </w:r>
            <w:r>
              <w:rPr>
                <w:spacing w:val="-11"/>
              </w:rPr>
              <w:t xml:space="preserve"> </w:t>
            </w:r>
            <w:r>
              <w:t>and</w:t>
            </w:r>
            <w:r>
              <w:rPr>
                <w:spacing w:val="-11"/>
              </w:rPr>
              <w:t xml:space="preserve"> </w:t>
            </w:r>
            <w:r>
              <w:t>submit</w:t>
            </w:r>
            <w:r>
              <w:rPr>
                <w:spacing w:val="-11"/>
              </w:rPr>
              <w:t xml:space="preserve"> </w:t>
            </w:r>
            <w:r>
              <w:t>it</w:t>
            </w:r>
            <w:r>
              <w:rPr>
                <w:spacing w:val="-11"/>
              </w:rPr>
              <w:t xml:space="preserve"> </w:t>
            </w:r>
            <w:r>
              <w:t>to</w:t>
            </w:r>
            <w:r>
              <w:rPr>
                <w:spacing w:val="-11"/>
              </w:rPr>
              <w:t xml:space="preserve"> </w:t>
            </w:r>
            <w:r>
              <w:t>the</w:t>
            </w:r>
            <w:r>
              <w:rPr>
                <w:spacing w:val="-11"/>
              </w:rPr>
              <w:t xml:space="preserve"> </w:t>
            </w:r>
            <w:r>
              <w:t>Family</w:t>
            </w:r>
            <w:r>
              <w:rPr>
                <w:spacing w:val="-11"/>
              </w:rPr>
              <w:t xml:space="preserve"> </w:t>
            </w:r>
            <w:r>
              <w:t>Reunification</w:t>
            </w:r>
            <w:r>
              <w:rPr>
                <w:spacing w:val="-11"/>
              </w:rPr>
              <w:t xml:space="preserve"> </w:t>
            </w:r>
            <w:r>
              <w:t>Unit Leader</w:t>
            </w:r>
            <w:r>
              <w:rPr>
                <w:spacing w:val="-7"/>
              </w:rPr>
              <w:t xml:space="preserve"> </w:t>
            </w:r>
            <w:r>
              <w:t>(e.g.,</w:t>
            </w:r>
            <w:r>
              <w:rPr>
                <w:spacing w:val="-7"/>
              </w:rPr>
              <w:t xml:space="preserve"> </w:t>
            </w:r>
            <w:r>
              <w:t>HRS</w:t>
            </w:r>
            <w:r>
              <w:rPr>
                <w:spacing w:val="-7"/>
              </w:rPr>
              <w:t xml:space="preserve"> </w:t>
            </w:r>
            <w:r>
              <w:t>Unit</w:t>
            </w:r>
            <w:r>
              <w:rPr>
                <w:spacing w:val="-7"/>
              </w:rPr>
              <w:t xml:space="preserve"> </w:t>
            </w:r>
            <w:r>
              <w:t>Leader)</w:t>
            </w:r>
            <w:r>
              <w:rPr>
                <w:spacing w:val="-7"/>
              </w:rPr>
              <w:t xml:space="preserve"> </w:t>
            </w:r>
            <w:r>
              <w:t>at</w:t>
            </w:r>
            <w:r>
              <w:rPr>
                <w:spacing w:val="-7"/>
              </w:rPr>
              <w:t xml:space="preserve"> </w:t>
            </w:r>
            <w:r>
              <w:t>the</w:t>
            </w:r>
            <w:r>
              <w:rPr>
                <w:spacing w:val="-7"/>
              </w:rPr>
              <w:t xml:space="preserve"> </w:t>
            </w:r>
            <w:r>
              <w:t>completion</w:t>
            </w:r>
            <w:r>
              <w:rPr>
                <w:spacing w:val="-7"/>
              </w:rPr>
              <w:t xml:space="preserve"> </w:t>
            </w:r>
            <w:r>
              <w:t>of</w:t>
            </w:r>
            <w:r>
              <w:rPr>
                <w:spacing w:val="-7"/>
              </w:rPr>
              <w:t xml:space="preserve"> </w:t>
            </w:r>
            <w:r>
              <w:t>a</w:t>
            </w:r>
            <w:r>
              <w:rPr>
                <w:spacing w:val="-7"/>
              </w:rPr>
              <w:t xml:space="preserve"> </w:t>
            </w:r>
            <w:r>
              <w:t>shift</w:t>
            </w:r>
            <w:r>
              <w:rPr>
                <w:spacing w:val="-7"/>
              </w:rPr>
              <w:t xml:space="preserve"> </w:t>
            </w:r>
            <w:r>
              <w:t>or</w:t>
            </w:r>
            <w:r>
              <w:rPr>
                <w:spacing w:val="-7"/>
              </w:rPr>
              <w:t xml:space="preserve"> </w:t>
            </w:r>
            <w:r>
              <w:t>end</w:t>
            </w:r>
            <w:r>
              <w:rPr>
                <w:spacing w:val="-7"/>
              </w:rPr>
              <w:t xml:space="preserve"> </w:t>
            </w:r>
            <w:r>
              <w:t>of</w:t>
            </w:r>
            <w:r>
              <w:rPr>
                <w:spacing w:val="-7"/>
              </w:rPr>
              <w:t xml:space="preserve"> </w:t>
            </w:r>
            <w:r>
              <w:t>each operational</w:t>
            </w:r>
            <w:r>
              <w:rPr>
                <w:spacing w:val="-5"/>
              </w:rPr>
              <w:t xml:space="preserve"> </w:t>
            </w:r>
            <w:r>
              <w:t>period.</w:t>
            </w:r>
          </w:p>
          <w:p w14:paraId="6588B76B" w14:textId="77777777" w:rsidR="00694678" w:rsidRDefault="00514129">
            <w:pPr>
              <w:pStyle w:val="TableParagraph"/>
              <w:numPr>
                <w:ilvl w:val="0"/>
                <w:numId w:val="45"/>
              </w:numPr>
              <w:tabs>
                <w:tab w:val="left" w:pos="575"/>
              </w:tabs>
              <w:spacing w:line="280" w:lineRule="exact"/>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48F174DD" w14:textId="77777777" w:rsidR="00694678" w:rsidRDefault="00514129">
            <w:pPr>
              <w:pStyle w:val="TableParagraph"/>
              <w:numPr>
                <w:ilvl w:val="0"/>
                <w:numId w:val="45"/>
              </w:numPr>
              <w:tabs>
                <w:tab w:val="left" w:pos="575"/>
              </w:tabs>
              <w:spacing w:before="22"/>
              <w:ind w:left="575" w:hanging="273"/>
            </w:pPr>
            <w:r>
              <w:rPr>
                <w:spacing w:val="-4"/>
              </w:rPr>
              <w:t>Intake</w:t>
            </w:r>
            <w:r>
              <w:rPr>
                <w:spacing w:val="-3"/>
              </w:rPr>
              <w:t xml:space="preserve"> </w:t>
            </w:r>
            <w:r>
              <w:rPr>
                <w:spacing w:val="-2"/>
              </w:rPr>
              <w:t>Forms.</w:t>
            </w:r>
          </w:p>
          <w:p w14:paraId="721D18D3" w14:textId="77777777" w:rsidR="00694678" w:rsidRDefault="00514129">
            <w:pPr>
              <w:pStyle w:val="TableParagraph"/>
              <w:numPr>
                <w:ilvl w:val="0"/>
                <w:numId w:val="45"/>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05" w:type="dxa"/>
          </w:tcPr>
          <w:p w14:paraId="614E4EFC" w14:textId="77777777" w:rsidR="00694678" w:rsidRDefault="00694678">
            <w:pPr>
              <w:pStyle w:val="TableParagraph"/>
              <w:rPr>
                <w:rFonts w:ascii="Times New Roman"/>
              </w:rPr>
            </w:pPr>
          </w:p>
        </w:tc>
        <w:tc>
          <w:tcPr>
            <w:tcW w:w="787" w:type="dxa"/>
          </w:tcPr>
          <w:p w14:paraId="14390EF6" w14:textId="77777777" w:rsidR="00694678" w:rsidRDefault="00694678">
            <w:pPr>
              <w:pStyle w:val="TableParagraph"/>
              <w:rPr>
                <w:rFonts w:ascii="Times New Roman"/>
              </w:rPr>
            </w:pPr>
          </w:p>
        </w:tc>
      </w:tr>
      <w:tr w:rsidR="00694678" w14:paraId="0F63FC8C" w14:textId="77777777">
        <w:trPr>
          <w:trHeight w:val="1487"/>
        </w:trPr>
        <w:tc>
          <w:tcPr>
            <w:tcW w:w="7838" w:type="dxa"/>
          </w:tcPr>
          <w:p w14:paraId="4D50F45E" w14:textId="77777777" w:rsidR="00694678" w:rsidRDefault="00514129">
            <w:pPr>
              <w:pStyle w:val="TableParagraph"/>
              <w:spacing w:before="73"/>
              <w:ind w:left="115"/>
              <w:rPr>
                <w:b/>
              </w:rPr>
            </w:pPr>
            <w:r>
              <w:rPr>
                <w:b/>
                <w:spacing w:val="-2"/>
              </w:rPr>
              <w:t>Resources:</w:t>
            </w:r>
          </w:p>
          <w:p w14:paraId="35BB9F3A" w14:textId="77777777" w:rsidR="00694678" w:rsidRDefault="00514129">
            <w:pPr>
              <w:pStyle w:val="TableParagraph"/>
              <w:numPr>
                <w:ilvl w:val="0"/>
                <w:numId w:val="44"/>
              </w:numPr>
              <w:tabs>
                <w:tab w:val="left" w:pos="533"/>
                <w:tab w:val="left" w:pos="535"/>
              </w:tabs>
              <w:spacing w:before="186" w:line="256" w:lineRule="auto"/>
              <w:ind w:right="203"/>
            </w:pPr>
            <w:r>
              <w:t>Determine</w:t>
            </w:r>
            <w:r>
              <w:rPr>
                <w:spacing w:val="-4"/>
              </w:rPr>
              <w:t xml:space="preserve"> </w:t>
            </w:r>
            <w:r>
              <w:t>equipment</w:t>
            </w:r>
            <w:r>
              <w:rPr>
                <w:spacing w:val="-4"/>
              </w:rPr>
              <w:t xml:space="preserve"> </w:t>
            </w:r>
            <w:r>
              <w:t>and</w:t>
            </w:r>
            <w:r>
              <w:rPr>
                <w:spacing w:val="-4"/>
              </w:rPr>
              <w:t xml:space="preserve"> </w:t>
            </w:r>
            <w:r>
              <w:t>supply</w:t>
            </w:r>
            <w:r>
              <w:rPr>
                <w:spacing w:val="-4"/>
              </w:rPr>
              <w:t xml:space="preserve"> </w:t>
            </w:r>
            <w:r>
              <w:t>needs;</w:t>
            </w:r>
            <w:r>
              <w:rPr>
                <w:spacing w:val="-4"/>
              </w:rPr>
              <w:t xml:space="preserve"> </w:t>
            </w:r>
            <w:r>
              <w:t>request</w:t>
            </w:r>
            <w:r>
              <w:rPr>
                <w:spacing w:val="-4"/>
              </w:rPr>
              <w:t xml:space="preserve"> </w:t>
            </w:r>
            <w:r>
              <w:t>from</w:t>
            </w:r>
            <w:r>
              <w:rPr>
                <w:spacing w:val="-4"/>
              </w:rPr>
              <w:t xml:space="preserve"> </w:t>
            </w:r>
            <w:r>
              <w:t>the</w:t>
            </w:r>
            <w:r>
              <w:rPr>
                <w:spacing w:val="-4"/>
              </w:rPr>
              <w:t xml:space="preserve"> </w:t>
            </w:r>
            <w:r>
              <w:t>Family</w:t>
            </w:r>
            <w:r>
              <w:rPr>
                <w:spacing w:val="-4"/>
              </w:rPr>
              <w:t xml:space="preserve"> </w:t>
            </w:r>
            <w:r>
              <w:t>Reunification Unit Leader (e.g., HRS Unit Leader).</w:t>
            </w:r>
          </w:p>
          <w:p w14:paraId="79D84F2E" w14:textId="77777777" w:rsidR="00694678" w:rsidRDefault="00514129">
            <w:pPr>
              <w:pStyle w:val="TableParagraph"/>
              <w:numPr>
                <w:ilvl w:val="0"/>
                <w:numId w:val="44"/>
              </w:numPr>
              <w:tabs>
                <w:tab w:val="left" w:pos="564"/>
              </w:tabs>
              <w:spacing w:before="3"/>
              <w:ind w:left="564" w:hanging="267"/>
            </w:pPr>
            <w:r>
              <w:t>Assess</w:t>
            </w:r>
            <w:r>
              <w:rPr>
                <w:spacing w:val="-6"/>
              </w:rPr>
              <w:t xml:space="preserve"> </w:t>
            </w:r>
            <w:r>
              <w:t>issues</w:t>
            </w:r>
            <w:r>
              <w:rPr>
                <w:spacing w:val="-6"/>
              </w:rPr>
              <w:t xml:space="preserve"> </w:t>
            </w:r>
            <w:r>
              <w:t>and</w:t>
            </w:r>
            <w:r>
              <w:rPr>
                <w:spacing w:val="-5"/>
              </w:rPr>
              <w:t xml:space="preserve"> </w:t>
            </w:r>
            <w:r>
              <w:t>needs</w:t>
            </w:r>
            <w:r>
              <w:rPr>
                <w:spacing w:val="-6"/>
              </w:rPr>
              <w:t xml:space="preserve"> </w:t>
            </w:r>
            <w:r>
              <w:t>in</w:t>
            </w:r>
            <w:r>
              <w:rPr>
                <w:spacing w:val="-5"/>
              </w:rPr>
              <w:t xml:space="preserve"> </w:t>
            </w:r>
            <w:r>
              <w:t>unit</w:t>
            </w:r>
            <w:r>
              <w:rPr>
                <w:spacing w:val="-6"/>
              </w:rPr>
              <w:t xml:space="preserve"> </w:t>
            </w:r>
            <w:r>
              <w:t>areas;</w:t>
            </w:r>
            <w:r>
              <w:rPr>
                <w:spacing w:val="-5"/>
              </w:rPr>
              <w:t xml:space="preserve"> </w:t>
            </w:r>
            <w:r>
              <w:t>coordinate</w:t>
            </w:r>
            <w:r>
              <w:rPr>
                <w:spacing w:val="-6"/>
              </w:rPr>
              <w:t xml:space="preserve"> </w:t>
            </w:r>
            <w:r>
              <w:t>resource</w:t>
            </w:r>
            <w:r>
              <w:rPr>
                <w:spacing w:val="-5"/>
              </w:rPr>
              <w:t xml:space="preserve"> </w:t>
            </w:r>
            <w:r>
              <w:rPr>
                <w:spacing w:val="-2"/>
              </w:rPr>
              <w:t>management.</w:t>
            </w:r>
          </w:p>
        </w:tc>
        <w:tc>
          <w:tcPr>
            <w:tcW w:w="705" w:type="dxa"/>
          </w:tcPr>
          <w:p w14:paraId="7A62931D" w14:textId="77777777" w:rsidR="00694678" w:rsidRDefault="00694678">
            <w:pPr>
              <w:pStyle w:val="TableParagraph"/>
              <w:rPr>
                <w:rFonts w:ascii="Times New Roman"/>
              </w:rPr>
            </w:pPr>
          </w:p>
        </w:tc>
        <w:tc>
          <w:tcPr>
            <w:tcW w:w="787" w:type="dxa"/>
          </w:tcPr>
          <w:p w14:paraId="32B2C608" w14:textId="77777777" w:rsidR="00694678" w:rsidRDefault="00694678">
            <w:pPr>
              <w:pStyle w:val="TableParagraph"/>
              <w:rPr>
                <w:rFonts w:ascii="Times New Roman"/>
              </w:rPr>
            </w:pPr>
          </w:p>
        </w:tc>
      </w:tr>
    </w:tbl>
    <w:p w14:paraId="09DC3FF5"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618E5D36"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777CE63A" w14:textId="77777777">
        <w:trPr>
          <w:trHeight w:val="1252"/>
        </w:trPr>
        <w:tc>
          <w:tcPr>
            <w:tcW w:w="7824" w:type="dxa"/>
          </w:tcPr>
          <w:p w14:paraId="2D9ADE33" w14:textId="77777777" w:rsidR="00694678" w:rsidRDefault="00514129">
            <w:pPr>
              <w:pStyle w:val="TableParagraph"/>
              <w:spacing w:before="73"/>
              <w:ind w:left="115"/>
              <w:rPr>
                <w:b/>
              </w:rPr>
            </w:pPr>
            <w:r>
              <w:rPr>
                <w:b/>
                <w:spacing w:val="-2"/>
              </w:rPr>
              <w:t>Communication:</w:t>
            </w:r>
          </w:p>
          <w:p w14:paraId="294B0E7D" w14:textId="77777777" w:rsidR="00694678" w:rsidRDefault="00514129">
            <w:pPr>
              <w:pStyle w:val="TableParagraph"/>
              <w:spacing w:before="183" w:line="256" w:lineRule="auto"/>
              <w:ind w:left="435"/>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20" w:type="dxa"/>
          </w:tcPr>
          <w:p w14:paraId="3F77A195" w14:textId="77777777" w:rsidR="00694678" w:rsidRDefault="00694678">
            <w:pPr>
              <w:pStyle w:val="TableParagraph"/>
              <w:rPr>
                <w:rFonts w:ascii="Times New Roman"/>
              </w:rPr>
            </w:pPr>
          </w:p>
        </w:tc>
        <w:tc>
          <w:tcPr>
            <w:tcW w:w="806" w:type="dxa"/>
          </w:tcPr>
          <w:p w14:paraId="6B7EB89A" w14:textId="77777777" w:rsidR="00694678" w:rsidRDefault="00694678">
            <w:pPr>
              <w:pStyle w:val="TableParagraph"/>
              <w:rPr>
                <w:rFonts w:ascii="Times New Roman"/>
              </w:rPr>
            </w:pPr>
          </w:p>
        </w:tc>
      </w:tr>
      <w:tr w:rsidR="00694678" w14:paraId="59DC831F" w14:textId="77777777">
        <w:trPr>
          <w:trHeight w:val="1561"/>
        </w:trPr>
        <w:tc>
          <w:tcPr>
            <w:tcW w:w="7824" w:type="dxa"/>
            <w:tcBorders>
              <w:bottom w:val="double" w:sz="4" w:space="0" w:color="000000"/>
            </w:tcBorders>
          </w:tcPr>
          <w:p w14:paraId="0D9929B2" w14:textId="77777777" w:rsidR="00694678" w:rsidRDefault="00514129">
            <w:pPr>
              <w:pStyle w:val="TableParagraph"/>
              <w:spacing w:before="73"/>
              <w:ind w:left="115"/>
              <w:rPr>
                <w:b/>
              </w:rPr>
            </w:pPr>
            <w:r>
              <w:rPr>
                <w:b/>
              </w:rPr>
              <w:t>Safety</w:t>
            </w:r>
            <w:r>
              <w:rPr>
                <w:b/>
                <w:spacing w:val="-5"/>
              </w:rPr>
              <w:t xml:space="preserve"> </w:t>
            </w:r>
            <w:r>
              <w:rPr>
                <w:b/>
              </w:rPr>
              <w:t>and</w:t>
            </w:r>
            <w:r>
              <w:rPr>
                <w:b/>
                <w:spacing w:val="-4"/>
              </w:rPr>
              <w:t xml:space="preserve"> </w:t>
            </w:r>
            <w:r>
              <w:rPr>
                <w:b/>
                <w:spacing w:val="-2"/>
              </w:rPr>
              <w:t>security:</w:t>
            </w:r>
          </w:p>
          <w:p w14:paraId="47E1576C" w14:textId="77777777" w:rsidR="00694678" w:rsidRDefault="00514129">
            <w:pPr>
              <w:pStyle w:val="TableParagraph"/>
              <w:numPr>
                <w:ilvl w:val="0"/>
                <w:numId w:val="43"/>
              </w:numPr>
              <w:tabs>
                <w:tab w:val="left" w:pos="564"/>
              </w:tabs>
              <w:spacing w:before="186"/>
              <w:ind w:left="564" w:hanging="267"/>
            </w:pPr>
            <w:r>
              <w:t>Ensure</w:t>
            </w:r>
            <w:r>
              <w:rPr>
                <w:spacing w:val="-8"/>
              </w:rPr>
              <w:t xml:space="preserve"> </w:t>
            </w:r>
            <w:r>
              <w:t>that</w:t>
            </w:r>
            <w:r>
              <w:rPr>
                <w:spacing w:val="-5"/>
              </w:rPr>
              <w:t xml:space="preserve"> </w:t>
            </w:r>
            <w:r>
              <w:t>all</w:t>
            </w:r>
            <w:r>
              <w:rPr>
                <w:spacing w:val="-6"/>
              </w:rPr>
              <w:t xml:space="preserve"> </w:t>
            </w:r>
            <w:r>
              <w:t>unit</w:t>
            </w:r>
            <w:r>
              <w:rPr>
                <w:spacing w:val="-5"/>
              </w:rPr>
              <w:t xml:space="preserve"> </w:t>
            </w:r>
            <w:r>
              <w:t>personnel</w:t>
            </w:r>
            <w:r>
              <w:rPr>
                <w:spacing w:val="-6"/>
              </w:rPr>
              <w:t xml:space="preserve"> </w:t>
            </w:r>
            <w:r>
              <w:t>comply</w:t>
            </w:r>
            <w:r>
              <w:rPr>
                <w:spacing w:val="-5"/>
              </w:rPr>
              <w:t xml:space="preserve"> </w:t>
            </w:r>
            <w:r>
              <w:t>with</w:t>
            </w:r>
            <w:r>
              <w:rPr>
                <w:spacing w:val="-6"/>
              </w:rPr>
              <w:t xml:space="preserve"> </w:t>
            </w:r>
            <w:r>
              <w:t>safety</w:t>
            </w:r>
            <w:r>
              <w:rPr>
                <w:spacing w:val="-5"/>
              </w:rPr>
              <w:t xml:space="preserve"> </w:t>
            </w:r>
            <w:r>
              <w:t>procedures</w:t>
            </w:r>
            <w:r>
              <w:rPr>
                <w:spacing w:val="-6"/>
              </w:rPr>
              <w:t xml:space="preserve"> </w:t>
            </w:r>
            <w:r>
              <w:t>and</w:t>
            </w:r>
            <w:r>
              <w:rPr>
                <w:spacing w:val="-5"/>
              </w:rPr>
              <w:t xml:space="preserve"> </w:t>
            </w:r>
            <w:r>
              <w:rPr>
                <w:spacing w:val="-2"/>
              </w:rPr>
              <w:t>instructions.</w:t>
            </w:r>
          </w:p>
          <w:p w14:paraId="2AE3A832" w14:textId="77777777" w:rsidR="00694678" w:rsidRDefault="00514129">
            <w:pPr>
              <w:pStyle w:val="TableParagraph"/>
              <w:numPr>
                <w:ilvl w:val="0"/>
                <w:numId w:val="43"/>
              </w:numPr>
              <w:tabs>
                <w:tab w:val="left" w:pos="565"/>
              </w:tabs>
              <w:spacing w:before="22" w:line="252" w:lineRule="auto"/>
              <w:ind w:right="1178"/>
            </w:pPr>
            <w:r>
              <w:t>Ensure</w:t>
            </w:r>
            <w:r>
              <w:rPr>
                <w:spacing w:val="-6"/>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Borders>
              <w:bottom w:val="double" w:sz="4" w:space="0" w:color="000000"/>
            </w:tcBorders>
          </w:tcPr>
          <w:p w14:paraId="7AB85775" w14:textId="77777777" w:rsidR="00694678" w:rsidRDefault="00694678">
            <w:pPr>
              <w:pStyle w:val="TableParagraph"/>
              <w:rPr>
                <w:rFonts w:ascii="Times New Roman"/>
              </w:rPr>
            </w:pPr>
          </w:p>
        </w:tc>
        <w:tc>
          <w:tcPr>
            <w:tcW w:w="806" w:type="dxa"/>
            <w:tcBorders>
              <w:bottom w:val="double" w:sz="4" w:space="0" w:color="000000"/>
            </w:tcBorders>
          </w:tcPr>
          <w:p w14:paraId="0D0026C8" w14:textId="77777777" w:rsidR="00694678" w:rsidRDefault="00694678">
            <w:pPr>
              <w:pStyle w:val="TableParagraph"/>
              <w:rPr>
                <w:rFonts w:ascii="Times New Roman"/>
              </w:rPr>
            </w:pPr>
          </w:p>
        </w:tc>
      </w:tr>
      <w:tr w:rsidR="00694678" w14:paraId="531F869B" w14:textId="77777777">
        <w:trPr>
          <w:trHeight w:val="587"/>
        </w:trPr>
        <w:tc>
          <w:tcPr>
            <w:tcW w:w="7824" w:type="dxa"/>
            <w:tcBorders>
              <w:top w:val="double" w:sz="4" w:space="0" w:color="000000"/>
            </w:tcBorders>
            <w:shd w:val="clear" w:color="auto" w:fill="D9D9D9"/>
          </w:tcPr>
          <w:p w14:paraId="7B9F2C80" w14:textId="77777777" w:rsidR="00694678" w:rsidRDefault="00514129">
            <w:pPr>
              <w:pStyle w:val="TableParagraph"/>
              <w:spacing w:before="70"/>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tcBorders>
              <w:top w:val="double" w:sz="4" w:space="0" w:color="000000"/>
            </w:tcBorders>
            <w:shd w:val="clear" w:color="auto" w:fill="D9D9D9"/>
          </w:tcPr>
          <w:p w14:paraId="247B2E73" w14:textId="77777777" w:rsidR="00694678" w:rsidRDefault="00514129">
            <w:pPr>
              <w:pStyle w:val="TableParagraph"/>
              <w:spacing w:before="70"/>
              <w:ind w:left="115"/>
              <w:rPr>
                <w:b/>
              </w:rPr>
            </w:pPr>
            <w:r>
              <w:rPr>
                <w:b/>
                <w:spacing w:val="-4"/>
              </w:rPr>
              <w:t>Time</w:t>
            </w:r>
          </w:p>
        </w:tc>
        <w:tc>
          <w:tcPr>
            <w:tcW w:w="806" w:type="dxa"/>
            <w:tcBorders>
              <w:top w:val="double" w:sz="4" w:space="0" w:color="000000"/>
            </w:tcBorders>
            <w:shd w:val="clear" w:color="auto" w:fill="D9D9D9"/>
          </w:tcPr>
          <w:p w14:paraId="24B1C6AC" w14:textId="77777777" w:rsidR="00694678" w:rsidRDefault="00514129">
            <w:pPr>
              <w:pStyle w:val="TableParagraph"/>
              <w:spacing w:before="70"/>
              <w:ind w:left="115"/>
              <w:rPr>
                <w:b/>
              </w:rPr>
            </w:pPr>
            <w:r>
              <w:rPr>
                <w:b/>
                <w:spacing w:val="-2"/>
              </w:rPr>
              <w:t>Initial</w:t>
            </w:r>
          </w:p>
        </w:tc>
      </w:tr>
      <w:tr w:rsidR="00694678" w14:paraId="148B8B0D" w14:textId="77777777">
        <w:trPr>
          <w:trHeight w:val="9071"/>
        </w:trPr>
        <w:tc>
          <w:tcPr>
            <w:tcW w:w="7824" w:type="dxa"/>
          </w:tcPr>
          <w:p w14:paraId="7B7BC524" w14:textId="77777777" w:rsidR="00694678" w:rsidRDefault="00514129">
            <w:pPr>
              <w:pStyle w:val="TableParagraph"/>
              <w:spacing w:before="73"/>
              <w:ind w:left="115"/>
              <w:rPr>
                <w:b/>
              </w:rPr>
            </w:pPr>
            <w:r>
              <w:rPr>
                <w:b/>
                <w:spacing w:val="-2"/>
              </w:rPr>
              <w:t>Activities:</w:t>
            </w:r>
          </w:p>
          <w:p w14:paraId="5646F84D" w14:textId="77777777" w:rsidR="00694678" w:rsidRDefault="00514129">
            <w:pPr>
              <w:pStyle w:val="TableParagraph"/>
              <w:numPr>
                <w:ilvl w:val="0"/>
                <w:numId w:val="42"/>
              </w:numPr>
              <w:tabs>
                <w:tab w:val="left" w:pos="533"/>
              </w:tabs>
              <w:spacing w:before="186"/>
              <w:ind w:left="533" w:hanging="270"/>
            </w:pPr>
            <w:r>
              <w:rPr>
                <w:spacing w:val="-4"/>
              </w:rPr>
              <w:t>Transfer</w:t>
            </w:r>
            <w:r>
              <w:rPr>
                <w:spacing w:val="-3"/>
              </w:rPr>
              <w:t xml:space="preserve"> </w:t>
            </w:r>
            <w:r>
              <w:rPr>
                <w:spacing w:val="-4"/>
              </w:rPr>
              <w:t>the</w:t>
            </w:r>
            <w:r>
              <w:rPr>
                <w:spacing w:val="-3"/>
              </w:rPr>
              <w:t xml:space="preserve"> </w:t>
            </w:r>
            <w:r>
              <w:rPr>
                <w:spacing w:val="-4"/>
              </w:rPr>
              <w:t>Victim</w:t>
            </w:r>
            <w:r>
              <w:rPr>
                <w:spacing w:val="-3"/>
              </w:rPr>
              <w:t xml:space="preserve"> </w:t>
            </w:r>
            <w:r>
              <w:rPr>
                <w:spacing w:val="-4"/>
              </w:rPr>
              <w:t>and</w:t>
            </w:r>
            <w:r>
              <w:rPr>
                <w:spacing w:val="-3"/>
              </w:rPr>
              <w:t xml:space="preserve"> </w:t>
            </w:r>
            <w:r>
              <w:rPr>
                <w:spacing w:val="-4"/>
              </w:rPr>
              <w:t>Notification</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7BB0967C" w14:textId="77777777" w:rsidR="00694678" w:rsidRDefault="00514129">
            <w:pPr>
              <w:pStyle w:val="TableParagraph"/>
              <w:numPr>
                <w:ilvl w:val="1"/>
                <w:numId w:val="42"/>
              </w:numPr>
              <w:tabs>
                <w:tab w:val="left" w:pos="835"/>
              </w:tabs>
              <w:spacing w:before="19" w:line="256"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4089FE32" w14:textId="77777777" w:rsidR="00694678" w:rsidRDefault="00514129">
            <w:pPr>
              <w:pStyle w:val="TableParagraph"/>
              <w:numPr>
                <w:ilvl w:val="1"/>
                <w:numId w:val="42"/>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08E9946A" w14:textId="77777777" w:rsidR="00694678" w:rsidRDefault="00514129">
            <w:pPr>
              <w:pStyle w:val="TableParagraph"/>
              <w:numPr>
                <w:ilvl w:val="1"/>
                <w:numId w:val="42"/>
              </w:numPr>
              <w:tabs>
                <w:tab w:val="left" w:pos="834"/>
              </w:tabs>
              <w:spacing w:before="17"/>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03EF6E98" w14:textId="77777777" w:rsidR="00694678" w:rsidRDefault="00514129">
            <w:pPr>
              <w:pStyle w:val="TableParagraph"/>
              <w:numPr>
                <w:ilvl w:val="1"/>
                <w:numId w:val="42"/>
              </w:numPr>
              <w:tabs>
                <w:tab w:val="left" w:pos="835"/>
              </w:tabs>
              <w:spacing w:before="13" w:line="256" w:lineRule="auto"/>
              <w:ind w:right="154"/>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137266A8" w14:textId="77777777" w:rsidR="00694678" w:rsidRDefault="00514129">
            <w:pPr>
              <w:pStyle w:val="TableParagraph"/>
              <w:numPr>
                <w:ilvl w:val="0"/>
                <w:numId w:val="42"/>
              </w:numPr>
              <w:tabs>
                <w:tab w:val="left" w:pos="533"/>
                <w:tab w:val="left" w:pos="535"/>
              </w:tabs>
              <w:spacing w:before="2" w:line="256" w:lineRule="auto"/>
              <w:ind w:right="633"/>
            </w:pPr>
            <w:r>
              <w:t>Continue communications with the Family Reunification Center, the Reunification</w:t>
            </w:r>
            <w:r>
              <w:rPr>
                <w:spacing w:val="-5"/>
              </w:rPr>
              <w:t xml:space="preserve"> </w:t>
            </w:r>
            <w:r>
              <w:t>Call</w:t>
            </w:r>
            <w:r>
              <w:rPr>
                <w:spacing w:val="-5"/>
              </w:rPr>
              <w:t xml:space="preserve"> </w:t>
            </w:r>
            <w:r>
              <w:t>Center,</w:t>
            </w:r>
            <w:r>
              <w:rPr>
                <w:spacing w:val="-5"/>
              </w:rPr>
              <w:t xml:space="preserve"> </w:t>
            </w:r>
            <w:r>
              <w:t>and</w:t>
            </w:r>
            <w:r>
              <w:rPr>
                <w:spacing w:val="-5"/>
              </w:rPr>
              <w:t xml:space="preserve"> </w:t>
            </w:r>
            <w:r>
              <w:t>other</w:t>
            </w:r>
            <w:r>
              <w:rPr>
                <w:spacing w:val="-5"/>
              </w:rPr>
              <w:t xml:space="preserve"> </w:t>
            </w:r>
            <w:r>
              <w:t>Hospital</w:t>
            </w:r>
            <w:r>
              <w:rPr>
                <w:spacing w:val="-5"/>
              </w:rPr>
              <w:t xml:space="preserve"> </w:t>
            </w:r>
            <w:r>
              <w:t>Reception</w:t>
            </w:r>
            <w:r>
              <w:rPr>
                <w:spacing w:val="-5"/>
              </w:rPr>
              <w:t xml:space="preserve"> </w:t>
            </w:r>
            <w:r>
              <w:t>Sites</w:t>
            </w:r>
            <w:r>
              <w:rPr>
                <w:spacing w:val="-5"/>
              </w:rPr>
              <w:t xml:space="preserve"> </w:t>
            </w:r>
            <w:r>
              <w:t>to</w:t>
            </w:r>
            <w:r>
              <w:rPr>
                <w:spacing w:val="-5"/>
              </w:rPr>
              <w:t xml:space="preserve"> </w:t>
            </w:r>
            <w:r>
              <w:t>access</w:t>
            </w:r>
            <w:r>
              <w:rPr>
                <w:spacing w:val="-5"/>
              </w:rPr>
              <w:t xml:space="preserve"> </w:t>
            </w:r>
            <w:r>
              <w:t>and query the patient tracking information:</w:t>
            </w:r>
          </w:p>
          <w:p w14:paraId="26D8FFAB" w14:textId="77777777" w:rsidR="00694678" w:rsidRDefault="00514129">
            <w:pPr>
              <w:pStyle w:val="TableParagraph"/>
              <w:numPr>
                <w:ilvl w:val="1"/>
                <w:numId w:val="42"/>
              </w:numPr>
              <w:tabs>
                <w:tab w:val="left" w:pos="834"/>
              </w:tabs>
              <w:spacing w:before="7"/>
              <w:ind w:left="834" w:hanging="209"/>
            </w:pPr>
            <w:r>
              <w:rPr>
                <w:spacing w:val="-4"/>
              </w:rPr>
              <w:t>Identify</w:t>
            </w:r>
            <w:r>
              <w:rPr>
                <w:spacing w:val="-3"/>
              </w:rPr>
              <w:t xml:space="preserve"> </w:t>
            </w:r>
            <w:r>
              <w:rPr>
                <w:spacing w:val="-4"/>
              </w:rPr>
              <w:t>victims/patients</w:t>
            </w:r>
            <w:r>
              <w:rPr>
                <w:spacing w:val="-3"/>
              </w:rPr>
              <w:t xml:space="preserve"> </w:t>
            </w:r>
            <w:r>
              <w:rPr>
                <w:spacing w:val="-4"/>
              </w:rPr>
              <w:t>and</w:t>
            </w:r>
            <w:r>
              <w:rPr>
                <w:spacing w:val="-3"/>
              </w:rPr>
              <w:t xml:space="preserve"> </w:t>
            </w:r>
            <w:r>
              <w:rPr>
                <w:spacing w:val="-4"/>
              </w:rPr>
              <w:t>locations.</w:t>
            </w:r>
          </w:p>
          <w:p w14:paraId="6DD50548" w14:textId="77777777" w:rsidR="00694678" w:rsidRDefault="00514129">
            <w:pPr>
              <w:pStyle w:val="TableParagraph"/>
              <w:numPr>
                <w:ilvl w:val="1"/>
                <w:numId w:val="42"/>
              </w:numPr>
              <w:tabs>
                <w:tab w:val="left" w:pos="804"/>
              </w:tabs>
              <w:spacing w:before="12"/>
              <w:ind w:left="804" w:hanging="179"/>
            </w:pPr>
            <w:r>
              <w:rPr>
                <w:spacing w:val="-4"/>
              </w:rPr>
              <w:t>Populate and</w:t>
            </w:r>
            <w:r>
              <w:rPr>
                <w:spacing w:val="-3"/>
              </w:rPr>
              <w:t xml:space="preserve"> </w:t>
            </w:r>
            <w:r>
              <w:rPr>
                <w:spacing w:val="-4"/>
              </w:rPr>
              <w:t>update</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tracking</w:t>
            </w:r>
            <w:r>
              <w:rPr>
                <w:spacing w:val="-3"/>
              </w:rPr>
              <w:t xml:space="preserve"> </w:t>
            </w:r>
            <w:r>
              <w:rPr>
                <w:spacing w:val="-4"/>
              </w:rPr>
              <w:t>system.</w:t>
            </w:r>
          </w:p>
          <w:p w14:paraId="203883E9" w14:textId="77777777" w:rsidR="00694678" w:rsidRDefault="00514129">
            <w:pPr>
              <w:pStyle w:val="TableParagraph"/>
              <w:numPr>
                <w:ilvl w:val="1"/>
                <w:numId w:val="42"/>
              </w:numPr>
              <w:tabs>
                <w:tab w:val="left" w:pos="805"/>
              </w:tabs>
              <w:spacing w:before="13" w:line="254" w:lineRule="auto"/>
              <w:ind w:left="805" w:right="381" w:hanging="180"/>
            </w:pPr>
            <w:r>
              <w:rPr>
                <w:spacing w:val="-2"/>
              </w:rPr>
              <w:t>Refer</w:t>
            </w:r>
            <w:r>
              <w:rPr>
                <w:spacing w:val="-11"/>
              </w:rPr>
              <w:t xml:space="preserve"> </w:t>
            </w:r>
            <w:r>
              <w:rPr>
                <w:spacing w:val="-2"/>
              </w:rPr>
              <w:t>families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Center</w:t>
            </w:r>
            <w:r>
              <w:rPr>
                <w:spacing w:val="-11"/>
              </w:rPr>
              <w:t xml:space="preserve"> </w:t>
            </w:r>
            <w:r>
              <w:rPr>
                <w:spacing w:val="-2"/>
              </w:rPr>
              <w:t>or</w:t>
            </w:r>
            <w:r>
              <w:rPr>
                <w:spacing w:val="-10"/>
              </w:rPr>
              <w:t xml:space="preserve"> </w:t>
            </w:r>
            <w:r>
              <w:rPr>
                <w:spacing w:val="-2"/>
              </w:rPr>
              <w:t>other</w:t>
            </w:r>
            <w:r>
              <w:rPr>
                <w:spacing w:val="-10"/>
              </w:rPr>
              <w:t xml:space="preserve"> </w:t>
            </w:r>
            <w:r>
              <w:rPr>
                <w:spacing w:val="-2"/>
              </w:rPr>
              <w:t>Hospital</w:t>
            </w:r>
            <w:r>
              <w:rPr>
                <w:spacing w:val="-11"/>
              </w:rPr>
              <w:t xml:space="preserve"> </w:t>
            </w:r>
            <w:r>
              <w:rPr>
                <w:spacing w:val="-2"/>
              </w:rPr>
              <w:t xml:space="preserve">Reception </w:t>
            </w:r>
            <w:r>
              <w:t>Sites, as appropriate.</w:t>
            </w:r>
          </w:p>
          <w:p w14:paraId="332932B9" w14:textId="77777777" w:rsidR="00694678" w:rsidRDefault="00514129">
            <w:pPr>
              <w:pStyle w:val="TableParagraph"/>
              <w:numPr>
                <w:ilvl w:val="0"/>
                <w:numId w:val="42"/>
              </w:numPr>
              <w:tabs>
                <w:tab w:val="left" w:pos="533"/>
                <w:tab w:val="left" w:pos="535"/>
              </w:tabs>
              <w:spacing w:before="7" w:line="256" w:lineRule="auto"/>
              <w:ind w:right="144"/>
            </w:pPr>
            <w:r>
              <w:rPr>
                <w:spacing w:val="-4"/>
              </w:rPr>
              <w:t xml:space="preserve">Continue communications with the Family Reunification Center and other Hospital </w:t>
            </w:r>
            <w:r>
              <w:t>Reception</w:t>
            </w:r>
            <w:r>
              <w:rPr>
                <w:spacing w:val="-10"/>
              </w:rPr>
              <w:t xml:space="preserve"> </w:t>
            </w:r>
            <w:r>
              <w:t>Sites</w:t>
            </w:r>
            <w:r>
              <w:rPr>
                <w:spacing w:val="-10"/>
              </w:rPr>
              <w:t xml:space="preserve"> </w:t>
            </w:r>
            <w:r>
              <w:t>to</w:t>
            </w:r>
            <w:r>
              <w:rPr>
                <w:spacing w:val="-10"/>
              </w:rPr>
              <w:t xml:space="preserve"> </w:t>
            </w:r>
            <w:r>
              <w:t>access</w:t>
            </w:r>
            <w:r>
              <w:rPr>
                <w:spacing w:val="-10"/>
              </w:rPr>
              <w:t xml:space="preserve"> </w:t>
            </w:r>
            <w:r>
              <w:t>and</w:t>
            </w:r>
            <w:r>
              <w:rPr>
                <w:spacing w:val="-10"/>
              </w:rPr>
              <w:t xml:space="preserve"> </w:t>
            </w:r>
            <w:r>
              <w:t>query</w:t>
            </w:r>
            <w:r>
              <w:rPr>
                <w:spacing w:val="-10"/>
              </w:rPr>
              <w:t xml:space="preserve"> </w:t>
            </w:r>
            <w:r>
              <w:t>the</w:t>
            </w:r>
            <w:r>
              <w:rPr>
                <w:spacing w:val="-10"/>
              </w:rPr>
              <w:t xml:space="preserve"> </w:t>
            </w:r>
            <w:r>
              <w:t>patient</w:t>
            </w:r>
            <w:r>
              <w:rPr>
                <w:spacing w:val="-10"/>
              </w:rPr>
              <w:t xml:space="preserve"> </w:t>
            </w:r>
            <w:r>
              <w:t>tracking</w:t>
            </w:r>
            <w:r>
              <w:rPr>
                <w:spacing w:val="-10"/>
              </w:rPr>
              <w:t xml:space="preserve"> </w:t>
            </w:r>
            <w:r>
              <w:t>information:</w:t>
            </w:r>
          </w:p>
          <w:p w14:paraId="4E8BBC12" w14:textId="77777777" w:rsidR="00694678" w:rsidRDefault="00514129">
            <w:pPr>
              <w:pStyle w:val="TableParagraph"/>
              <w:numPr>
                <w:ilvl w:val="1"/>
                <w:numId w:val="42"/>
              </w:numPr>
              <w:tabs>
                <w:tab w:val="left" w:pos="834"/>
              </w:tabs>
              <w:spacing w:before="1"/>
              <w:ind w:left="834" w:hanging="209"/>
            </w:pPr>
            <w:r>
              <w:rPr>
                <w:spacing w:val="-4"/>
              </w:rPr>
              <w:t>Identify</w:t>
            </w:r>
            <w:r>
              <w:rPr>
                <w:spacing w:val="-3"/>
              </w:rPr>
              <w:t xml:space="preserve"> </w:t>
            </w:r>
            <w:r>
              <w:rPr>
                <w:spacing w:val="-4"/>
              </w:rPr>
              <w:t>victims/patients</w:t>
            </w:r>
            <w:r>
              <w:rPr>
                <w:spacing w:val="-3"/>
              </w:rPr>
              <w:t xml:space="preserve"> </w:t>
            </w:r>
            <w:r>
              <w:rPr>
                <w:spacing w:val="-4"/>
              </w:rPr>
              <w:t>and</w:t>
            </w:r>
            <w:r>
              <w:rPr>
                <w:spacing w:val="-3"/>
              </w:rPr>
              <w:t xml:space="preserve"> </w:t>
            </w:r>
            <w:r>
              <w:rPr>
                <w:spacing w:val="-4"/>
              </w:rPr>
              <w:t>locations.</w:t>
            </w:r>
          </w:p>
          <w:p w14:paraId="61BAE8B6" w14:textId="77777777" w:rsidR="00694678" w:rsidRDefault="00514129">
            <w:pPr>
              <w:pStyle w:val="TableParagraph"/>
              <w:numPr>
                <w:ilvl w:val="1"/>
                <w:numId w:val="42"/>
              </w:numPr>
              <w:tabs>
                <w:tab w:val="left" w:pos="834"/>
              </w:tabs>
              <w:spacing w:before="17"/>
              <w:ind w:left="834" w:hanging="209"/>
            </w:pPr>
            <w:r>
              <w:rPr>
                <w:spacing w:val="-4"/>
              </w:rPr>
              <w:t>Populate</w:t>
            </w:r>
            <w:r>
              <w:rPr>
                <w:spacing w:val="-3"/>
              </w:rPr>
              <w:t xml:space="preserve"> </w:t>
            </w:r>
            <w:r>
              <w:rPr>
                <w:spacing w:val="-4"/>
              </w:rPr>
              <w:t>and</w:t>
            </w:r>
            <w:r>
              <w:rPr>
                <w:spacing w:val="-3"/>
              </w:rPr>
              <w:t xml:space="preserve"> </w:t>
            </w:r>
            <w:r>
              <w:rPr>
                <w:spacing w:val="-4"/>
              </w:rPr>
              <w:t>update</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tracking</w:t>
            </w:r>
            <w:r>
              <w:rPr>
                <w:spacing w:val="-3"/>
              </w:rPr>
              <w:t xml:space="preserve"> </w:t>
            </w:r>
            <w:r>
              <w:rPr>
                <w:spacing w:val="-4"/>
              </w:rPr>
              <w:t>system.</w:t>
            </w:r>
          </w:p>
          <w:p w14:paraId="5A7E76B7" w14:textId="77777777" w:rsidR="00694678" w:rsidRDefault="00514129">
            <w:pPr>
              <w:pStyle w:val="TableParagraph"/>
              <w:numPr>
                <w:ilvl w:val="1"/>
                <w:numId w:val="42"/>
              </w:numPr>
              <w:tabs>
                <w:tab w:val="left" w:pos="835"/>
              </w:tabs>
              <w:spacing w:before="13" w:line="252" w:lineRule="auto"/>
              <w:ind w:right="351"/>
            </w:pPr>
            <w:r>
              <w:rPr>
                <w:spacing w:val="-2"/>
              </w:rPr>
              <w:t>Refer</w:t>
            </w:r>
            <w:r>
              <w:rPr>
                <w:spacing w:val="-11"/>
              </w:rPr>
              <w:t xml:space="preserve"> </w:t>
            </w:r>
            <w:r>
              <w:rPr>
                <w:spacing w:val="-2"/>
              </w:rPr>
              <w:t>families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Center</w:t>
            </w:r>
            <w:r>
              <w:rPr>
                <w:spacing w:val="-11"/>
              </w:rPr>
              <w:t xml:space="preserve"> </w:t>
            </w:r>
            <w:r>
              <w:rPr>
                <w:spacing w:val="-2"/>
              </w:rPr>
              <w:t>or</w:t>
            </w:r>
            <w:r>
              <w:rPr>
                <w:spacing w:val="-10"/>
              </w:rPr>
              <w:t xml:space="preserve"> </w:t>
            </w:r>
            <w:r>
              <w:rPr>
                <w:spacing w:val="-2"/>
              </w:rPr>
              <w:t>other</w:t>
            </w:r>
            <w:r>
              <w:rPr>
                <w:spacing w:val="-10"/>
              </w:rPr>
              <w:t xml:space="preserve"> </w:t>
            </w:r>
            <w:r>
              <w:rPr>
                <w:spacing w:val="-2"/>
              </w:rPr>
              <w:t>Hospital</w:t>
            </w:r>
            <w:r>
              <w:rPr>
                <w:spacing w:val="-11"/>
              </w:rPr>
              <w:t xml:space="preserve"> </w:t>
            </w:r>
            <w:r>
              <w:rPr>
                <w:spacing w:val="-2"/>
              </w:rPr>
              <w:t xml:space="preserve">Reception </w:t>
            </w:r>
            <w:r>
              <w:t>Sites, as appropriate.</w:t>
            </w:r>
          </w:p>
          <w:p w14:paraId="409D3A33" w14:textId="77777777" w:rsidR="00694678" w:rsidRDefault="00514129">
            <w:pPr>
              <w:pStyle w:val="TableParagraph"/>
              <w:numPr>
                <w:ilvl w:val="0"/>
                <w:numId w:val="42"/>
              </w:numPr>
              <w:tabs>
                <w:tab w:val="left" w:pos="533"/>
              </w:tabs>
              <w:spacing w:before="12"/>
              <w:ind w:left="533" w:hanging="270"/>
            </w:pPr>
            <w:r>
              <w:rPr>
                <w:spacing w:val="-4"/>
              </w:rPr>
              <w:t>Coordinate</w:t>
            </w:r>
            <w:r>
              <w:rPr>
                <w:spacing w:val="-3"/>
              </w:rPr>
              <w:t xml:space="preserve"> </w:t>
            </w:r>
            <w:r>
              <w:rPr>
                <w:spacing w:val="-4"/>
              </w:rPr>
              <w:t>communication</w:t>
            </w:r>
            <w:r>
              <w:rPr>
                <w:spacing w:val="-3"/>
              </w:rPr>
              <w:t xml:space="preserve"> </w:t>
            </w:r>
            <w:r>
              <w:rPr>
                <w:spacing w:val="-4"/>
              </w:rPr>
              <w:t>with:</w:t>
            </w:r>
          </w:p>
          <w:p w14:paraId="6ACE89B2" w14:textId="77777777" w:rsidR="00694678" w:rsidRDefault="00514129">
            <w:pPr>
              <w:pStyle w:val="TableParagraph"/>
              <w:numPr>
                <w:ilvl w:val="1"/>
                <w:numId w:val="42"/>
              </w:numPr>
              <w:tabs>
                <w:tab w:val="left" w:pos="834"/>
              </w:tabs>
              <w:spacing w:before="20"/>
              <w:ind w:left="834" w:hanging="359"/>
            </w:pPr>
            <w:r>
              <w:rPr>
                <w:spacing w:val="-4"/>
              </w:rPr>
              <w:t>Patients</w:t>
            </w:r>
            <w:r>
              <w:rPr>
                <w:spacing w:val="-3"/>
              </w:rPr>
              <w:t xml:space="preserve"> </w:t>
            </w:r>
            <w:r>
              <w:rPr>
                <w:spacing w:val="-4"/>
              </w:rPr>
              <w:t>and</w:t>
            </w:r>
            <w:r>
              <w:rPr>
                <w:spacing w:val="-3"/>
              </w:rPr>
              <w:t xml:space="preserve"> </w:t>
            </w:r>
            <w:r>
              <w:rPr>
                <w:spacing w:val="-4"/>
              </w:rPr>
              <w:t>families.</w:t>
            </w:r>
          </w:p>
          <w:p w14:paraId="10856355" w14:textId="77777777" w:rsidR="00694678" w:rsidRDefault="00514129">
            <w:pPr>
              <w:pStyle w:val="TableParagraph"/>
              <w:numPr>
                <w:ilvl w:val="1"/>
                <w:numId w:val="42"/>
              </w:numPr>
              <w:tabs>
                <w:tab w:val="left" w:pos="834"/>
              </w:tabs>
              <w:spacing w:before="12"/>
              <w:ind w:left="834" w:hanging="359"/>
            </w:pPr>
            <w:r>
              <w:rPr>
                <w:spacing w:val="-4"/>
              </w:rPr>
              <w:t>Social</w:t>
            </w:r>
            <w:r>
              <w:rPr>
                <w:spacing w:val="-3"/>
              </w:rPr>
              <w:t xml:space="preserve"> </w:t>
            </w:r>
            <w:r>
              <w:rPr>
                <w:spacing w:val="-4"/>
              </w:rPr>
              <w:t>Services</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as</w:t>
            </w:r>
            <w:r>
              <w:rPr>
                <w:spacing w:val="-3"/>
              </w:rPr>
              <w:t xml:space="preserve"> </w:t>
            </w:r>
            <w:r>
              <w:rPr>
                <w:spacing w:val="-4"/>
              </w:rPr>
              <w:t>needed.</w:t>
            </w:r>
          </w:p>
          <w:p w14:paraId="68407C7B" w14:textId="77777777" w:rsidR="00694678" w:rsidRDefault="00514129">
            <w:pPr>
              <w:pStyle w:val="TableParagraph"/>
              <w:numPr>
                <w:ilvl w:val="0"/>
                <w:numId w:val="42"/>
              </w:numPr>
              <w:tabs>
                <w:tab w:val="left" w:pos="533"/>
                <w:tab w:val="left" w:pos="535"/>
              </w:tabs>
              <w:spacing w:before="16" w:line="256" w:lineRule="auto"/>
              <w:ind w:right="914"/>
            </w:pPr>
            <w:r>
              <w:rPr>
                <w:spacing w:val="-2"/>
              </w:rPr>
              <w:t>Ensure</w:t>
            </w:r>
            <w:r>
              <w:rPr>
                <w:spacing w:val="-11"/>
              </w:rPr>
              <w:t xml:space="preserve"> </w:t>
            </w:r>
            <w:r>
              <w:rPr>
                <w:spacing w:val="-2"/>
              </w:rPr>
              <w:t>that</w:t>
            </w:r>
            <w:r>
              <w:rPr>
                <w:spacing w:val="-10"/>
              </w:rPr>
              <w:t xml:space="preserve"> </w:t>
            </w:r>
            <w:r>
              <w:rPr>
                <w:spacing w:val="-2"/>
              </w:rPr>
              <w:t>information</w:t>
            </w:r>
            <w:r>
              <w:rPr>
                <w:spacing w:val="-11"/>
              </w:rPr>
              <w:t xml:space="preserve"> </w:t>
            </w:r>
            <w:r>
              <w:rPr>
                <w:spacing w:val="-2"/>
              </w:rPr>
              <w:t>collected</w:t>
            </w:r>
            <w:r>
              <w:rPr>
                <w:spacing w:val="-10"/>
              </w:rPr>
              <w:t xml:space="preserve"> </w:t>
            </w:r>
            <w:r>
              <w:rPr>
                <w:spacing w:val="-2"/>
              </w:rPr>
              <w:t>is</w:t>
            </w:r>
            <w:r>
              <w:rPr>
                <w:spacing w:val="-11"/>
              </w:rPr>
              <w:t xml:space="preserve"> </w:t>
            </w:r>
            <w:r>
              <w:rPr>
                <w:spacing w:val="-2"/>
              </w:rPr>
              <w:t>regularly</w:t>
            </w:r>
            <w:r>
              <w:rPr>
                <w:spacing w:val="-10"/>
              </w:rPr>
              <w:t xml:space="preserve"> </w:t>
            </w:r>
            <w:r>
              <w:rPr>
                <w:spacing w:val="-2"/>
              </w:rPr>
              <w:t>submitted</w:t>
            </w:r>
            <w:r>
              <w:rPr>
                <w:spacing w:val="-11"/>
              </w:rPr>
              <w:t xml:space="preserve"> </w:t>
            </w:r>
            <w:r>
              <w:rPr>
                <w:spacing w:val="-2"/>
              </w:rPr>
              <w:t>to</w:t>
            </w:r>
            <w:r>
              <w:rPr>
                <w:spacing w:val="-10"/>
              </w:rPr>
              <w:t xml:space="preserve"> </w:t>
            </w:r>
            <w:r>
              <w:rPr>
                <w:spacing w:val="-2"/>
              </w:rPr>
              <w:t>the</w:t>
            </w:r>
            <w:r>
              <w:rPr>
                <w:spacing w:val="-10"/>
              </w:rPr>
              <w:t xml:space="preserve"> </w:t>
            </w:r>
            <w:r>
              <w:rPr>
                <w:spacing w:val="-2"/>
              </w:rPr>
              <w:t>Victim</w:t>
            </w:r>
            <w:r>
              <w:rPr>
                <w:spacing w:val="-11"/>
              </w:rPr>
              <w:t xml:space="preserve"> </w:t>
            </w:r>
            <w:r>
              <w:rPr>
                <w:spacing w:val="-2"/>
              </w:rPr>
              <w:t xml:space="preserve">and </w:t>
            </w:r>
            <w:r>
              <w:t>Notification</w:t>
            </w:r>
            <w:r>
              <w:rPr>
                <w:spacing w:val="-5"/>
              </w:rPr>
              <w:t xml:space="preserve"> </w:t>
            </w:r>
            <w:r>
              <w:t>Team.</w:t>
            </w:r>
          </w:p>
          <w:p w14:paraId="0CF47B44" w14:textId="77777777" w:rsidR="00694678" w:rsidRDefault="00514129">
            <w:pPr>
              <w:pStyle w:val="TableParagraph"/>
              <w:numPr>
                <w:ilvl w:val="0"/>
                <w:numId w:val="42"/>
              </w:numPr>
              <w:tabs>
                <w:tab w:val="left" w:pos="533"/>
                <w:tab w:val="left" w:pos="535"/>
              </w:tabs>
              <w:spacing w:before="8" w:line="252" w:lineRule="auto"/>
              <w:ind w:right="661"/>
            </w:pPr>
            <w:r>
              <w:rPr>
                <w:spacing w:val="-4"/>
              </w:rPr>
              <w:t xml:space="preserve">Prioritize and coordinate patient transfers with the Family Reunification Unit </w:t>
            </w:r>
            <w:r>
              <w:t>Leader (e.g., HRS Unit Leader).</w:t>
            </w:r>
          </w:p>
        </w:tc>
        <w:tc>
          <w:tcPr>
            <w:tcW w:w="720" w:type="dxa"/>
          </w:tcPr>
          <w:p w14:paraId="1A29877E" w14:textId="77777777" w:rsidR="00694678" w:rsidRDefault="00694678">
            <w:pPr>
              <w:pStyle w:val="TableParagraph"/>
              <w:rPr>
                <w:rFonts w:ascii="Times New Roman"/>
              </w:rPr>
            </w:pPr>
          </w:p>
        </w:tc>
        <w:tc>
          <w:tcPr>
            <w:tcW w:w="806" w:type="dxa"/>
          </w:tcPr>
          <w:p w14:paraId="463FB18F" w14:textId="77777777" w:rsidR="00694678" w:rsidRDefault="00694678">
            <w:pPr>
              <w:pStyle w:val="TableParagraph"/>
              <w:rPr>
                <w:rFonts w:ascii="Times New Roman"/>
              </w:rPr>
            </w:pPr>
          </w:p>
        </w:tc>
      </w:tr>
    </w:tbl>
    <w:p w14:paraId="48622BDE"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7939BBB0"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374DEFAD" w14:textId="77777777">
        <w:trPr>
          <w:trHeight w:val="594"/>
        </w:trPr>
        <w:tc>
          <w:tcPr>
            <w:tcW w:w="7824" w:type="dxa"/>
            <w:shd w:val="clear" w:color="auto" w:fill="D9D9D9"/>
          </w:tcPr>
          <w:p w14:paraId="36E23930" w14:textId="77777777" w:rsidR="00694678" w:rsidRDefault="00514129">
            <w:pPr>
              <w:pStyle w:val="TableParagraph"/>
              <w:spacing w:before="73"/>
              <w:ind w:left="115"/>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shd w:val="clear" w:color="auto" w:fill="D9D9D9"/>
          </w:tcPr>
          <w:p w14:paraId="1FB8AFCB" w14:textId="77777777" w:rsidR="00694678" w:rsidRDefault="00514129">
            <w:pPr>
              <w:pStyle w:val="TableParagraph"/>
              <w:spacing w:before="73"/>
              <w:ind w:right="34"/>
              <w:jc w:val="center"/>
              <w:rPr>
                <w:b/>
              </w:rPr>
            </w:pPr>
            <w:r>
              <w:rPr>
                <w:b/>
                <w:spacing w:val="-4"/>
              </w:rPr>
              <w:t>Time</w:t>
            </w:r>
          </w:p>
        </w:tc>
        <w:tc>
          <w:tcPr>
            <w:tcW w:w="806" w:type="dxa"/>
            <w:shd w:val="clear" w:color="auto" w:fill="D9D9D9"/>
          </w:tcPr>
          <w:p w14:paraId="0B3CD1EC" w14:textId="77777777" w:rsidR="00694678" w:rsidRDefault="00514129">
            <w:pPr>
              <w:pStyle w:val="TableParagraph"/>
              <w:spacing w:before="73"/>
              <w:ind w:right="58"/>
              <w:jc w:val="center"/>
              <w:rPr>
                <w:b/>
              </w:rPr>
            </w:pPr>
            <w:r>
              <w:rPr>
                <w:b/>
                <w:spacing w:val="-2"/>
              </w:rPr>
              <w:t>Initial</w:t>
            </w:r>
          </w:p>
        </w:tc>
      </w:tr>
      <w:tr w:rsidR="00694678" w14:paraId="5A80473C" w14:textId="77777777">
        <w:trPr>
          <w:trHeight w:val="2298"/>
        </w:trPr>
        <w:tc>
          <w:tcPr>
            <w:tcW w:w="7824" w:type="dxa"/>
          </w:tcPr>
          <w:p w14:paraId="43F08861" w14:textId="77777777" w:rsidR="00694678" w:rsidRDefault="00514129">
            <w:pPr>
              <w:pStyle w:val="TableParagraph"/>
              <w:numPr>
                <w:ilvl w:val="0"/>
                <w:numId w:val="41"/>
              </w:numPr>
              <w:tabs>
                <w:tab w:val="left" w:pos="533"/>
                <w:tab w:val="left" w:pos="535"/>
              </w:tabs>
              <w:spacing w:before="76" w:line="256" w:lineRule="auto"/>
              <w:ind w:right="507"/>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documentation</w:t>
            </w:r>
            <w:r>
              <w:rPr>
                <w:spacing w:val="-10"/>
              </w:rPr>
              <w:t xml:space="preserve"> </w:t>
            </w:r>
            <w:r>
              <w:rPr>
                <w:spacing w:val="-2"/>
              </w:rPr>
              <w:t>and</w:t>
            </w:r>
            <w:r>
              <w:rPr>
                <w:spacing w:val="-11"/>
              </w:rPr>
              <w:t xml:space="preserve"> </w:t>
            </w:r>
            <w:r>
              <w:rPr>
                <w:spacing w:val="-2"/>
              </w:rPr>
              <w:t>standards</w:t>
            </w:r>
            <w:r>
              <w:rPr>
                <w:spacing w:val="-10"/>
              </w:rPr>
              <w:t xml:space="preserve"> </w:t>
            </w:r>
            <w:r>
              <w:rPr>
                <w:spacing w:val="-2"/>
              </w:rPr>
              <w:t>of</w:t>
            </w:r>
            <w:r>
              <w:rPr>
                <w:spacing w:val="-10"/>
              </w:rPr>
              <w:t xml:space="preserve"> </w:t>
            </w:r>
            <w:r>
              <w:rPr>
                <w:spacing w:val="-2"/>
              </w:rPr>
              <w:t>care</w:t>
            </w:r>
            <w:r>
              <w:rPr>
                <w:spacing w:val="-11"/>
              </w:rPr>
              <w:t xml:space="preserve"> </w:t>
            </w:r>
            <w:r>
              <w:rPr>
                <w:spacing w:val="-2"/>
              </w:rPr>
              <w:t xml:space="preserve">are </w:t>
            </w:r>
            <w:r>
              <w:t>being followed, and that needs are being met.</w:t>
            </w:r>
          </w:p>
          <w:p w14:paraId="7DACC47B" w14:textId="77777777" w:rsidR="00694678" w:rsidRDefault="00514129">
            <w:pPr>
              <w:pStyle w:val="TableParagraph"/>
              <w:numPr>
                <w:ilvl w:val="0"/>
                <w:numId w:val="41"/>
              </w:numPr>
              <w:tabs>
                <w:tab w:val="left" w:pos="565"/>
              </w:tabs>
              <w:spacing w:before="4" w:line="256" w:lineRule="auto"/>
              <w:ind w:left="565" w:right="356" w:hanging="268"/>
            </w:pPr>
            <w:r>
              <w:rPr>
                <w:spacing w:val="-2"/>
              </w:rPr>
              <w:t>Meet</w:t>
            </w:r>
            <w:r>
              <w:rPr>
                <w:spacing w:val="-11"/>
              </w:rPr>
              <w:t xml:space="preserve"> </w:t>
            </w:r>
            <w:r>
              <w:rPr>
                <w:spacing w:val="-2"/>
              </w:rPr>
              <w:t>regularly</w:t>
            </w:r>
            <w:r>
              <w:rPr>
                <w:spacing w:val="-10"/>
              </w:rPr>
              <w:t xml:space="preserve"> </w:t>
            </w:r>
            <w:r>
              <w:rPr>
                <w:spacing w:val="-2"/>
              </w:rPr>
              <w:t>with</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t>for status reports.</w:t>
            </w:r>
          </w:p>
          <w:p w14:paraId="67FA9B51" w14:textId="77777777" w:rsidR="00694678" w:rsidRDefault="00514129">
            <w:pPr>
              <w:pStyle w:val="TableParagraph"/>
              <w:numPr>
                <w:ilvl w:val="0"/>
                <w:numId w:val="41"/>
              </w:numPr>
              <w:tabs>
                <w:tab w:val="left" w:pos="565"/>
              </w:tabs>
              <w:spacing w:before="4" w:line="256" w:lineRule="auto"/>
              <w:ind w:left="565" w:right="142" w:hanging="268"/>
            </w:pPr>
            <w:r>
              <w:rPr>
                <w:spacing w:val="-2"/>
              </w:rPr>
              <w:t>Advise</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immediately</w:t>
            </w:r>
            <w:r>
              <w:rPr>
                <w:spacing w:val="-10"/>
              </w:rPr>
              <w:t xml:space="preserve"> </w:t>
            </w:r>
            <w:r>
              <w:rPr>
                <w:spacing w:val="-2"/>
              </w:rPr>
              <w:t xml:space="preserve">of </w:t>
            </w:r>
            <w:r>
              <w:t>any</w:t>
            </w:r>
            <w:r>
              <w:rPr>
                <w:spacing w:val="-2"/>
              </w:rPr>
              <w:t xml:space="preserve"> </w:t>
            </w:r>
            <w:r>
              <w:t>operational</w:t>
            </w:r>
            <w:r>
              <w:rPr>
                <w:spacing w:val="-2"/>
              </w:rPr>
              <w:t xml:space="preserve"> </w:t>
            </w:r>
            <w:r>
              <w:t>issue</w:t>
            </w:r>
            <w:r>
              <w:rPr>
                <w:spacing w:val="-2"/>
              </w:rPr>
              <w:t xml:space="preserve"> </w:t>
            </w:r>
            <w:r>
              <w:t>you</w:t>
            </w:r>
            <w:r>
              <w:rPr>
                <w:spacing w:val="-2"/>
              </w:rPr>
              <w:t xml:space="preserve"> </w:t>
            </w:r>
            <w:r>
              <w:t>are</w:t>
            </w:r>
            <w:r>
              <w:rPr>
                <w:spacing w:val="-2"/>
              </w:rPr>
              <w:t xml:space="preserve"> </w:t>
            </w:r>
            <w:r>
              <w:t>not</w:t>
            </w:r>
            <w:r>
              <w:rPr>
                <w:spacing w:val="-2"/>
              </w:rPr>
              <w:t xml:space="preserve"> </w:t>
            </w:r>
            <w:r>
              <w:t>able</w:t>
            </w:r>
            <w:r>
              <w:rPr>
                <w:spacing w:val="-2"/>
              </w:rPr>
              <w:t xml:space="preserve"> </w:t>
            </w:r>
            <w:r>
              <w:t>to</w:t>
            </w:r>
            <w:r>
              <w:rPr>
                <w:spacing w:val="-2"/>
              </w:rPr>
              <w:t xml:space="preserve"> </w:t>
            </w:r>
            <w:r>
              <w:t>correct.</w:t>
            </w:r>
          </w:p>
          <w:p w14:paraId="14255D5A" w14:textId="77777777" w:rsidR="00694678" w:rsidRDefault="00514129">
            <w:pPr>
              <w:pStyle w:val="TableParagraph"/>
              <w:numPr>
                <w:ilvl w:val="0"/>
                <w:numId w:val="41"/>
              </w:numPr>
              <w:tabs>
                <w:tab w:val="left" w:pos="564"/>
              </w:tabs>
              <w:spacing w:before="4"/>
              <w:ind w:left="564" w:hanging="267"/>
            </w:pPr>
            <w:r>
              <w:rPr>
                <w:spacing w:val="-4"/>
              </w:rPr>
              <w:t>Relay</w:t>
            </w:r>
            <w:r>
              <w:rPr>
                <w:spacing w:val="-3"/>
              </w:rPr>
              <w:t xml:space="preserve"> </w:t>
            </w:r>
            <w:r>
              <w:rPr>
                <w:spacing w:val="-4"/>
              </w:rPr>
              <w:t>important</w:t>
            </w:r>
            <w:r>
              <w:rPr>
                <w:spacing w:val="-3"/>
              </w:rPr>
              <w:t xml:space="preserve"> </w:t>
            </w:r>
            <w:r>
              <w:rPr>
                <w:spacing w:val="-4"/>
              </w:rPr>
              <w:t>information</w:t>
            </w:r>
            <w:r>
              <w:rPr>
                <w:spacing w:val="-3"/>
              </w:rPr>
              <w:t xml:space="preserve"> </w:t>
            </w:r>
            <w:r>
              <w:rPr>
                <w:spacing w:val="-4"/>
              </w:rPr>
              <w:t>and</w:t>
            </w:r>
            <w:r>
              <w:rPr>
                <w:spacing w:val="-3"/>
              </w:rPr>
              <w:t xml:space="preserve"> </w:t>
            </w:r>
            <w:r>
              <w:rPr>
                <w:spacing w:val="-4"/>
              </w:rPr>
              <w:t>updates</w:t>
            </w:r>
            <w:r>
              <w:rPr>
                <w:spacing w:val="-3"/>
              </w:rPr>
              <w:t xml:space="preserve"> </w:t>
            </w:r>
            <w:r>
              <w:rPr>
                <w:spacing w:val="-4"/>
              </w:rPr>
              <w:t>to</w:t>
            </w:r>
            <w:r>
              <w:rPr>
                <w:spacing w:val="-3"/>
              </w:rPr>
              <w:t xml:space="preserve"> </w:t>
            </w:r>
            <w:r>
              <w:rPr>
                <w:spacing w:val="-4"/>
              </w:rPr>
              <w:t>unit</w:t>
            </w:r>
            <w:r>
              <w:rPr>
                <w:spacing w:val="-3"/>
              </w:rPr>
              <w:t xml:space="preserve"> </w:t>
            </w:r>
            <w:r>
              <w:rPr>
                <w:spacing w:val="-4"/>
              </w:rPr>
              <w:t>personnel.</w:t>
            </w:r>
          </w:p>
        </w:tc>
        <w:tc>
          <w:tcPr>
            <w:tcW w:w="720" w:type="dxa"/>
          </w:tcPr>
          <w:p w14:paraId="787B00E3" w14:textId="77777777" w:rsidR="00694678" w:rsidRDefault="00694678">
            <w:pPr>
              <w:pStyle w:val="TableParagraph"/>
              <w:rPr>
                <w:rFonts w:ascii="Times New Roman"/>
              </w:rPr>
            </w:pPr>
          </w:p>
        </w:tc>
        <w:tc>
          <w:tcPr>
            <w:tcW w:w="806" w:type="dxa"/>
          </w:tcPr>
          <w:p w14:paraId="21DDF156" w14:textId="77777777" w:rsidR="00694678" w:rsidRDefault="00694678">
            <w:pPr>
              <w:pStyle w:val="TableParagraph"/>
              <w:rPr>
                <w:rFonts w:ascii="Times New Roman"/>
              </w:rPr>
            </w:pPr>
          </w:p>
        </w:tc>
      </w:tr>
      <w:tr w:rsidR="00694678" w14:paraId="6595E686" w14:textId="77777777">
        <w:trPr>
          <w:trHeight w:val="3062"/>
        </w:trPr>
        <w:tc>
          <w:tcPr>
            <w:tcW w:w="7824" w:type="dxa"/>
          </w:tcPr>
          <w:p w14:paraId="06399E38" w14:textId="77777777" w:rsidR="00694678" w:rsidRDefault="00514129">
            <w:pPr>
              <w:pStyle w:val="TableParagraph"/>
              <w:spacing w:before="73"/>
              <w:ind w:left="115"/>
              <w:rPr>
                <w:b/>
              </w:rPr>
            </w:pPr>
            <w:r>
              <w:rPr>
                <w:b/>
                <w:spacing w:val="-2"/>
              </w:rPr>
              <w:t>Documentation:</w:t>
            </w:r>
          </w:p>
          <w:p w14:paraId="6B778084" w14:textId="77777777" w:rsidR="00694678" w:rsidRDefault="00514129">
            <w:pPr>
              <w:pStyle w:val="TableParagraph"/>
              <w:numPr>
                <w:ilvl w:val="0"/>
                <w:numId w:val="40"/>
              </w:numPr>
              <w:tabs>
                <w:tab w:val="left" w:pos="576"/>
              </w:tabs>
              <w:spacing w:before="186" w:line="252" w:lineRule="auto"/>
              <w:ind w:right="899"/>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28A2E4E" w14:textId="77777777" w:rsidR="00694678" w:rsidRDefault="00514129">
            <w:pPr>
              <w:pStyle w:val="TableParagraph"/>
              <w:numPr>
                <w:ilvl w:val="0"/>
                <w:numId w:val="40"/>
              </w:numPr>
              <w:tabs>
                <w:tab w:val="left" w:pos="575"/>
              </w:tabs>
              <w:spacing w:before="14"/>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6"/>
              </w:rPr>
              <w:t xml:space="preserve"> </w:t>
            </w:r>
            <w:r>
              <w:rPr>
                <w:spacing w:val="-4"/>
              </w:rPr>
              <w:t>General</w:t>
            </w:r>
            <w:r>
              <w:rPr>
                <w:spacing w:val="-3"/>
              </w:rPr>
              <w:t xml:space="preserve"> </w:t>
            </w:r>
            <w:r>
              <w:rPr>
                <w:spacing w:val="-4"/>
              </w:rPr>
              <w:t>Message</w:t>
            </w:r>
            <w:r>
              <w:rPr>
                <w:spacing w:val="-2"/>
              </w:rPr>
              <w:t xml:space="preserve"> </w:t>
            </w:r>
            <w:r>
              <w:rPr>
                <w:spacing w:val="-4"/>
              </w:rPr>
              <w:t>Form.</w:t>
            </w:r>
          </w:p>
          <w:p w14:paraId="6A1F44F8" w14:textId="77777777" w:rsidR="00694678" w:rsidRDefault="00514129">
            <w:pPr>
              <w:pStyle w:val="TableParagraph"/>
              <w:numPr>
                <w:ilvl w:val="0"/>
                <w:numId w:val="40"/>
              </w:numPr>
              <w:tabs>
                <w:tab w:val="left" w:pos="576"/>
              </w:tabs>
              <w:spacing w:before="22" w:line="252" w:lineRule="auto"/>
              <w:ind w:right="131"/>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4CA5C7BE" w14:textId="77777777" w:rsidR="00694678" w:rsidRDefault="00514129">
            <w:pPr>
              <w:pStyle w:val="TableParagraph"/>
              <w:numPr>
                <w:ilvl w:val="0"/>
                <w:numId w:val="40"/>
              </w:numPr>
              <w:tabs>
                <w:tab w:val="left" w:pos="575"/>
              </w:tabs>
              <w:spacing w:before="15"/>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0EECA236" w14:textId="77777777" w:rsidR="00694678" w:rsidRDefault="00514129">
            <w:pPr>
              <w:pStyle w:val="TableParagraph"/>
              <w:numPr>
                <w:ilvl w:val="0"/>
                <w:numId w:val="40"/>
              </w:numPr>
              <w:tabs>
                <w:tab w:val="left" w:pos="575"/>
              </w:tabs>
              <w:spacing w:before="22"/>
              <w:ind w:left="575" w:hanging="273"/>
            </w:pPr>
            <w:r>
              <w:rPr>
                <w:spacing w:val="-4"/>
              </w:rPr>
              <w:t>Intake</w:t>
            </w:r>
            <w:r>
              <w:rPr>
                <w:spacing w:val="-3"/>
              </w:rPr>
              <w:t xml:space="preserve"> </w:t>
            </w:r>
            <w:r>
              <w:rPr>
                <w:spacing w:val="-2"/>
              </w:rPr>
              <w:t>Forms.</w:t>
            </w:r>
          </w:p>
          <w:p w14:paraId="2717B175" w14:textId="77777777" w:rsidR="00694678" w:rsidRDefault="00514129">
            <w:pPr>
              <w:pStyle w:val="TableParagraph"/>
              <w:numPr>
                <w:ilvl w:val="0"/>
                <w:numId w:val="40"/>
              </w:numPr>
              <w:tabs>
                <w:tab w:val="left" w:pos="575"/>
              </w:tabs>
              <w:spacing w:before="18"/>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52FFA60D" w14:textId="77777777" w:rsidR="00694678" w:rsidRDefault="00694678">
            <w:pPr>
              <w:pStyle w:val="TableParagraph"/>
              <w:rPr>
                <w:rFonts w:ascii="Times New Roman"/>
              </w:rPr>
            </w:pPr>
          </w:p>
        </w:tc>
        <w:tc>
          <w:tcPr>
            <w:tcW w:w="806" w:type="dxa"/>
          </w:tcPr>
          <w:p w14:paraId="349224AE" w14:textId="77777777" w:rsidR="00694678" w:rsidRDefault="00694678">
            <w:pPr>
              <w:pStyle w:val="TableParagraph"/>
              <w:rPr>
                <w:rFonts w:ascii="Times New Roman"/>
              </w:rPr>
            </w:pPr>
          </w:p>
        </w:tc>
      </w:tr>
      <w:tr w:rsidR="00694678" w14:paraId="2D65DBB6" w14:textId="77777777">
        <w:trPr>
          <w:trHeight w:val="1564"/>
        </w:trPr>
        <w:tc>
          <w:tcPr>
            <w:tcW w:w="7824" w:type="dxa"/>
          </w:tcPr>
          <w:p w14:paraId="42B98F2D" w14:textId="77777777" w:rsidR="00694678" w:rsidRDefault="00514129">
            <w:pPr>
              <w:pStyle w:val="TableParagraph"/>
              <w:spacing w:before="73"/>
              <w:ind w:left="115"/>
              <w:rPr>
                <w:b/>
              </w:rPr>
            </w:pPr>
            <w:r>
              <w:rPr>
                <w:b/>
                <w:spacing w:val="-2"/>
              </w:rPr>
              <w:t>Resources:</w:t>
            </w:r>
          </w:p>
          <w:p w14:paraId="63B68BC9" w14:textId="77777777" w:rsidR="00694678" w:rsidRDefault="00514129">
            <w:pPr>
              <w:pStyle w:val="TableParagraph"/>
              <w:numPr>
                <w:ilvl w:val="0"/>
                <w:numId w:val="39"/>
              </w:numPr>
              <w:tabs>
                <w:tab w:val="left" w:pos="575"/>
              </w:tabs>
              <w:spacing w:before="181"/>
              <w:ind w:left="575" w:hanging="273"/>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team</w:t>
            </w:r>
            <w:r>
              <w:rPr>
                <w:spacing w:val="-4"/>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6D1D8113" w14:textId="77777777" w:rsidR="00694678" w:rsidRDefault="00514129">
            <w:pPr>
              <w:pStyle w:val="TableParagraph"/>
              <w:numPr>
                <w:ilvl w:val="0"/>
                <w:numId w:val="39"/>
              </w:numPr>
              <w:tabs>
                <w:tab w:val="left" w:pos="576"/>
              </w:tabs>
              <w:spacing w:before="22" w:line="256" w:lineRule="auto"/>
              <w:ind w:right="849"/>
            </w:pPr>
            <w:r>
              <w:rPr>
                <w:spacing w:val="-4"/>
              </w:rPr>
              <w:t xml:space="preserve">Ensure equipment, supplies, and personal protective equipment (PPE) are </w:t>
            </w:r>
            <w:r>
              <w:t>replaced as needed.</w:t>
            </w:r>
          </w:p>
        </w:tc>
        <w:tc>
          <w:tcPr>
            <w:tcW w:w="720" w:type="dxa"/>
          </w:tcPr>
          <w:p w14:paraId="1FED94B0" w14:textId="77777777" w:rsidR="00694678" w:rsidRDefault="00694678">
            <w:pPr>
              <w:pStyle w:val="TableParagraph"/>
              <w:rPr>
                <w:rFonts w:ascii="Times New Roman"/>
              </w:rPr>
            </w:pPr>
          </w:p>
        </w:tc>
        <w:tc>
          <w:tcPr>
            <w:tcW w:w="806" w:type="dxa"/>
          </w:tcPr>
          <w:p w14:paraId="786DF53B" w14:textId="77777777" w:rsidR="00694678" w:rsidRDefault="00694678">
            <w:pPr>
              <w:pStyle w:val="TableParagraph"/>
              <w:rPr>
                <w:rFonts w:ascii="Times New Roman"/>
              </w:rPr>
            </w:pPr>
          </w:p>
        </w:tc>
      </w:tr>
      <w:tr w:rsidR="00694678" w14:paraId="69E7EF12" w14:textId="77777777">
        <w:trPr>
          <w:trHeight w:val="1252"/>
        </w:trPr>
        <w:tc>
          <w:tcPr>
            <w:tcW w:w="7824" w:type="dxa"/>
          </w:tcPr>
          <w:p w14:paraId="37AA9196" w14:textId="77777777" w:rsidR="00694678" w:rsidRDefault="00514129">
            <w:pPr>
              <w:pStyle w:val="TableParagraph"/>
              <w:spacing w:before="73"/>
              <w:ind w:left="115"/>
              <w:rPr>
                <w:b/>
              </w:rPr>
            </w:pPr>
            <w:r>
              <w:rPr>
                <w:b/>
                <w:spacing w:val="-2"/>
              </w:rPr>
              <w:t>Communication:</w:t>
            </w:r>
          </w:p>
          <w:p w14:paraId="259FF160" w14:textId="77777777" w:rsidR="00694678" w:rsidRDefault="00514129">
            <w:pPr>
              <w:pStyle w:val="TableParagraph"/>
              <w:spacing w:before="183" w:line="256" w:lineRule="auto"/>
              <w:ind w:left="405" w:firstLine="30"/>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4"/>
              </w:rPr>
              <w:t>Protocols for interface with external partners (including the patient tracking system).</w:t>
            </w:r>
          </w:p>
        </w:tc>
        <w:tc>
          <w:tcPr>
            <w:tcW w:w="720" w:type="dxa"/>
          </w:tcPr>
          <w:p w14:paraId="03FBA71A" w14:textId="77777777" w:rsidR="00694678" w:rsidRDefault="00694678">
            <w:pPr>
              <w:pStyle w:val="TableParagraph"/>
              <w:rPr>
                <w:rFonts w:ascii="Times New Roman"/>
              </w:rPr>
            </w:pPr>
          </w:p>
        </w:tc>
        <w:tc>
          <w:tcPr>
            <w:tcW w:w="806" w:type="dxa"/>
          </w:tcPr>
          <w:p w14:paraId="68463EE6" w14:textId="77777777" w:rsidR="00694678" w:rsidRDefault="00694678">
            <w:pPr>
              <w:pStyle w:val="TableParagraph"/>
              <w:rPr>
                <w:rFonts w:ascii="Times New Roman"/>
              </w:rPr>
            </w:pPr>
          </w:p>
        </w:tc>
      </w:tr>
      <w:tr w:rsidR="00694678" w14:paraId="4FE238B5" w14:textId="77777777">
        <w:trPr>
          <w:trHeight w:val="2749"/>
        </w:trPr>
        <w:tc>
          <w:tcPr>
            <w:tcW w:w="7824" w:type="dxa"/>
            <w:tcBorders>
              <w:bottom w:val="single" w:sz="8" w:space="0" w:color="000000"/>
            </w:tcBorders>
          </w:tcPr>
          <w:p w14:paraId="01CB6680" w14:textId="77777777" w:rsidR="00694678" w:rsidRDefault="00514129">
            <w:pPr>
              <w:pStyle w:val="TableParagraph"/>
              <w:spacing w:before="73"/>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7327F19F" w14:textId="77777777" w:rsidR="00694678" w:rsidRDefault="00514129">
            <w:pPr>
              <w:pStyle w:val="TableParagraph"/>
              <w:numPr>
                <w:ilvl w:val="0"/>
                <w:numId w:val="38"/>
              </w:numPr>
              <w:tabs>
                <w:tab w:val="left" w:pos="564"/>
              </w:tabs>
              <w:spacing w:before="186"/>
              <w:ind w:left="564" w:hanging="267"/>
            </w:pPr>
            <w:r>
              <w:rPr>
                <w:spacing w:val="-4"/>
              </w:rPr>
              <w:t>Ensure</w:t>
            </w:r>
            <w:r>
              <w:rPr>
                <w:spacing w:val="-3"/>
              </w:rPr>
              <w:t xml:space="preserve"> </w:t>
            </w:r>
            <w:r>
              <w:rPr>
                <w:spacing w:val="-4"/>
              </w:rPr>
              <w:t>that</w:t>
            </w:r>
            <w:r>
              <w:rPr>
                <w:spacing w:val="-2"/>
              </w:rPr>
              <w:t xml:space="preserve"> </w:t>
            </w:r>
            <w:r>
              <w:rPr>
                <w:spacing w:val="-4"/>
              </w:rPr>
              <w:t>all</w:t>
            </w:r>
            <w:r>
              <w:rPr>
                <w:spacing w:val="-2"/>
              </w:rPr>
              <w:t xml:space="preserve"> </w:t>
            </w:r>
            <w:r>
              <w:rPr>
                <w:spacing w:val="-4"/>
              </w:rPr>
              <w:t>unit</w:t>
            </w:r>
            <w:r>
              <w:rPr>
                <w:spacing w:val="1"/>
              </w:rPr>
              <w:t xml:space="preserve"> </w:t>
            </w:r>
            <w:r>
              <w:rPr>
                <w:spacing w:val="-4"/>
              </w:rPr>
              <w:t>personnel</w:t>
            </w:r>
            <w:r>
              <w:rPr>
                <w:spacing w:val="-2"/>
              </w:rPr>
              <w:t xml:space="preserve"> </w:t>
            </w:r>
            <w:r>
              <w:rPr>
                <w:spacing w:val="-4"/>
              </w:rPr>
              <w:t>comply</w:t>
            </w:r>
            <w:r>
              <w:rPr>
                <w:spacing w:val="-2"/>
              </w:rPr>
              <w:t xml:space="preserve"> </w:t>
            </w:r>
            <w:r>
              <w:rPr>
                <w:spacing w:val="-4"/>
              </w:rPr>
              <w:t>with</w:t>
            </w:r>
            <w:r>
              <w:rPr>
                <w:spacing w:val="-2"/>
              </w:rPr>
              <w:t xml:space="preserve"> </w:t>
            </w:r>
            <w:r>
              <w:rPr>
                <w:spacing w:val="-4"/>
              </w:rPr>
              <w:t>safety</w:t>
            </w:r>
            <w:r>
              <w:rPr>
                <w:spacing w:val="-2"/>
              </w:rPr>
              <w:t xml:space="preserve"> </w:t>
            </w:r>
            <w:r>
              <w:rPr>
                <w:spacing w:val="-4"/>
              </w:rPr>
              <w:t>procedures</w:t>
            </w:r>
            <w:r>
              <w:rPr>
                <w:spacing w:val="-2"/>
              </w:rPr>
              <w:t xml:space="preserve"> </w:t>
            </w:r>
            <w:r>
              <w:rPr>
                <w:spacing w:val="-4"/>
              </w:rPr>
              <w:t>and</w:t>
            </w:r>
            <w:r>
              <w:rPr>
                <w:spacing w:val="-2"/>
              </w:rPr>
              <w:t xml:space="preserve"> </w:t>
            </w:r>
            <w:r>
              <w:rPr>
                <w:spacing w:val="-4"/>
              </w:rPr>
              <w:t>instructions.</w:t>
            </w:r>
          </w:p>
          <w:p w14:paraId="5E6D58A6" w14:textId="77777777" w:rsidR="00694678" w:rsidRDefault="00514129">
            <w:pPr>
              <w:pStyle w:val="TableParagraph"/>
              <w:numPr>
                <w:ilvl w:val="0"/>
                <w:numId w:val="38"/>
              </w:numPr>
              <w:tabs>
                <w:tab w:val="left" w:pos="565"/>
              </w:tabs>
              <w:spacing w:before="22" w:line="252" w:lineRule="auto"/>
              <w:ind w:right="255"/>
            </w:pPr>
            <w:r>
              <w:rPr>
                <w:spacing w:val="-4"/>
              </w:rPr>
              <w:t xml:space="preserve">Ensure physical readiness through proper nutrition, water intake, rest, and stress </w:t>
            </w:r>
            <w:r>
              <w:t>management</w:t>
            </w:r>
            <w:r>
              <w:rPr>
                <w:spacing w:val="-5"/>
              </w:rPr>
              <w:t xml:space="preserve"> </w:t>
            </w:r>
            <w:r>
              <w:t>techniques.</w:t>
            </w:r>
          </w:p>
          <w:p w14:paraId="23EEBAD6" w14:textId="77777777" w:rsidR="00694678" w:rsidRDefault="00514129">
            <w:pPr>
              <w:pStyle w:val="TableParagraph"/>
              <w:numPr>
                <w:ilvl w:val="0"/>
                <w:numId w:val="38"/>
              </w:numPr>
              <w:tabs>
                <w:tab w:val="left" w:pos="565"/>
              </w:tabs>
              <w:spacing w:before="14" w:line="256" w:lineRule="auto"/>
              <w:ind w:right="120"/>
            </w:pPr>
            <w:r>
              <w:rPr>
                <w:spacing w:val="-2"/>
              </w:rPr>
              <w:t>Ensure</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health</w:t>
            </w:r>
            <w:r>
              <w:rPr>
                <w:spacing w:val="-10"/>
              </w:rPr>
              <w:t xml:space="preserve"> </w:t>
            </w:r>
            <w:r>
              <w:rPr>
                <w:spacing w:val="-2"/>
              </w:rPr>
              <w:t>and</w:t>
            </w:r>
            <w:r>
              <w:rPr>
                <w:spacing w:val="-11"/>
              </w:rPr>
              <w:t xml:space="preserve"> </w:t>
            </w:r>
            <w:r>
              <w:rPr>
                <w:spacing w:val="-2"/>
              </w:rPr>
              <w:t>safety</w:t>
            </w:r>
            <w:r>
              <w:rPr>
                <w:spacing w:val="-10"/>
              </w:rPr>
              <w:t xml:space="preserve"> </w:t>
            </w:r>
            <w:r>
              <w:rPr>
                <w:spacing w:val="-2"/>
              </w:rPr>
              <w:t>issues</w:t>
            </w:r>
            <w:r>
              <w:rPr>
                <w:spacing w:val="-11"/>
              </w:rPr>
              <w:t xml:space="preserve"> </w:t>
            </w:r>
            <w:r>
              <w:rPr>
                <w:spacing w:val="-2"/>
              </w:rPr>
              <w:t>are</w:t>
            </w:r>
            <w:r>
              <w:rPr>
                <w:spacing w:val="-10"/>
              </w:rPr>
              <w:t xml:space="preserve"> </w:t>
            </w:r>
            <w:r>
              <w:rPr>
                <w:spacing w:val="-2"/>
              </w:rPr>
              <w:t>being</w:t>
            </w:r>
            <w:r>
              <w:rPr>
                <w:spacing w:val="-10"/>
              </w:rPr>
              <w:t xml:space="preserve"> </w:t>
            </w:r>
            <w:r>
              <w:rPr>
                <w:spacing w:val="-2"/>
              </w:rPr>
              <w:t>addressed;</w:t>
            </w:r>
            <w:r>
              <w:rPr>
                <w:spacing w:val="-11"/>
              </w:rPr>
              <w:t xml:space="preserve"> </w:t>
            </w:r>
            <w:r>
              <w:rPr>
                <w:spacing w:val="-2"/>
              </w:rPr>
              <w:t>report</w:t>
            </w:r>
            <w:r>
              <w:rPr>
                <w:spacing w:val="-10"/>
              </w:rPr>
              <w:t xml:space="preserve"> </w:t>
            </w:r>
            <w:r>
              <w:rPr>
                <w:spacing w:val="-2"/>
              </w:rPr>
              <w:t xml:space="preserve">issues </w:t>
            </w:r>
            <w:r>
              <w:t>to</w:t>
            </w:r>
            <w:r>
              <w:rPr>
                <w:spacing w:val="-8"/>
              </w:rPr>
              <w:t xml:space="preserve"> </w:t>
            </w:r>
            <w:r>
              <w:t>the</w:t>
            </w:r>
            <w:r>
              <w:rPr>
                <w:spacing w:val="-8"/>
              </w:rPr>
              <w:t xml:space="preserve"> </w:t>
            </w:r>
            <w:r>
              <w:t>Family</w:t>
            </w:r>
            <w:r>
              <w:rPr>
                <w:spacing w:val="-8"/>
              </w:rPr>
              <w:t xml:space="preserve"> </w:t>
            </w:r>
            <w:r>
              <w:t>Reunification</w:t>
            </w:r>
            <w:r>
              <w:rPr>
                <w:spacing w:val="-8"/>
              </w:rPr>
              <w:t xml:space="preserve"> </w:t>
            </w:r>
            <w:r>
              <w:t>Unit</w:t>
            </w:r>
            <w:r>
              <w:rPr>
                <w:spacing w:val="-8"/>
              </w:rPr>
              <w:t xml:space="preserve"> </w:t>
            </w:r>
            <w:r>
              <w:t>Leader</w:t>
            </w:r>
            <w:r>
              <w:rPr>
                <w:spacing w:val="-8"/>
              </w:rPr>
              <w:t xml:space="preserve"> </w:t>
            </w:r>
            <w:r>
              <w:t>(e.g.,</w:t>
            </w:r>
            <w:r>
              <w:rPr>
                <w:spacing w:val="-8"/>
              </w:rPr>
              <w:t xml:space="preserve"> </w:t>
            </w:r>
            <w:r>
              <w:t>HRS</w:t>
            </w:r>
            <w:r>
              <w:rPr>
                <w:spacing w:val="-8"/>
              </w:rPr>
              <w:t xml:space="preserve"> </w:t>
            </w:r>
            <w:r>
              <w:t>Unit</w:t>
            </w:r>
            <w:r>
              <w:rPr>
                <w:spacing w:val="-8"/>
              </w:rPr>
              <w:t xml:space="preserve"> </w:t>
            </w:r>
            <w:r>
              <w:t>Leader).</w:t>
            </w:r>
          </w:p>
          <w:p w14:paraId="1882781D" w14:textId="77777777" w:rsidR="00694678" w:rsidRDefault="00514129">
            <w:pPr>
              <w:pStyle w:val="TableParagraph"/>
              <w:numPr>
                <w:ilvl w:val="0"/>
                <w:numId w:val="38"/>
              </w:numPr>
              <w:tabs>
                <w:tab w:val="left" w:pos="565"/>
              </w:tabs>
              <w:spacing w:before="4" w:line="256" w:lineRule="auto"/>
              <w:ind w:right="1178"/>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Borders>
              <w:bottom w:val="single" w:sz="8" w:space="0" w:color="000000"/>
            </w:tcBorders>
          </w:tcPr>
          <w:p w14:paraId="6046B83D" w14:textId="77777777" w:rsidR="00694678" w:rsidRDefault="00694678">
            <w:pPr>
              <w:pStyle w:val="TableParagraph"/>
              <w:rPr>
                <w:rFonts w:ascii="Times New Roman"/>
              </w:rPr>
            </w:pPr>
          </w:p>
        </w:tc>
        <w:tc>
          <w:tcPr>
            <w:tcW w:w="806" w:type="dxa"/>
            <w:tcBorders>
              <w:bottom w:val="single" w:sz="8" w:space="0" w:color="000000"/>
            </w:tcBorders>
          </w:tcPr>
          <w:p w14:paraId="1416F5D9" w14:textId="77777777" w:rsidR="00694678" w:rsidRDefault="00694678">
            <w:pPr>
              <w:pStyle w:val="TableParagraph"/>
              <w:rPr>
                <w:rFonts w:ascii="Times New Roman"/>
              </w:rPr>
            </w:pPr>
          </w:p>
        </w:tc>
      </w:tr>
      <w:tr w:rsidR="00694678" w14:paraId="616D263E" w14:textId="77777777">
        <w:trPr>
          <w:trHeight w:val="594"/>
        </w:trPr>
        <w:tc>
          <w:tcPr>
            <w:tcW w:w="7824" w:type="dxa"/>
            <w:tcBorders>
              <w:top w:val="single" w:sz="8" w:space="0" w:color="000000"/>
            </w:tcBorders>
            <w:shd w:val="clear" w:color="auto" w:fill="D9D9D9"/>
          </w:tcPr>
          <w:p w14:paraId="34A65E68" w14:textId="77777777" w:rsidR="00694678" w:rsidRDefault="00514129">
            <w:pPr>
              <w:pStyle w:val="TableParagraph"/>
              <w:spacing w:before="73"/>
              <w:ind w:left="115"/>
              <w:rPr>
                <w:b/>
              </w:rPr>
            </w:pPr>
            <w:r>
              <w:rPr>
                <w:b/>
                <w:spacing w:val="-4"/>
              </w:rPr>
              <w:t>Extended</w:t>
            </w:r>
            <w:r>
              <w:rPr>
                <w:b/>
                <w:spacing w:val="-3"/>
              </w:rPr>
              <w:t xml:space="preserve"> </w:t>
            </w:r>
            <w:r>
              <w:rPr>
                <w:b/>
                <w:spacing w:val="-4"/>
              </w:rPr>
              <w:t>Response</w:t>
            </w:r>
            <w:r>
              <w:rPr>
                <w:b/>
                <w:spacing w:val="-3"/>
              </w:rPr>
              <w:t xml:space="preserve"> </w:t>
            </w:r>
            <w:r>
              <w:rPr>
                <w:b/>
                <w:spacing w:val="-4"/>
              </w:rPr>
              <w:t>(greater</w:t>
            </w:r>
            <w:r>
              <w:rPr>
                <w:b/>
                <w:spacing w:val="-3"/>
              </w:rPr>
              <w:t xml:space="preserve"> </w:t>
            </w:r>
            <w:r>
              <w:rPr>
                <w:b/>
                <w:spacing w:val="-4"/>
              </w:rPr>
              <w:t>than</w:t>
            </w:r>
            <w:r>
              <w:rPr>
                <w:b/>
                <w:spacing w:val="-3"/>
              </w:rPr>
              <w:t xml:space="preserve"> </w:t>
            </w:r>
            <w:r>
              <w:rPr>
                <w:b/>
                <w:spacing w:val="-4"/>
              </w:rPr>
              <w:t>12</w:t>
            </w:r>
            <w:r>
              <w:rPr>
                <w:b/>
                <w:spacing w:val="-3"/>
              </w:rPr>
              <w:t xml:space="preserve"> </w:t>
            </w:r>
            <w:r>
              <w:rPr>
                <w:b/>
                <w:spacing w:val="-4"/>
              </w:rPr>
              <w:t>hours)</w:t>
            </w:r>
          </w:p>
        </w:tc>
        <w:tc>
          <w:tcPr>
            <w:tcW w:w="720" w:type="dxa"/>
            <w:tcBorders>
              <w:top w:val="single" w:sz="8" w:space="0" w:color="000000"/>
            </w:tcBorders>
            <w:shd w:val="clear" w:color="auto" w:fill="D9D9D9"/>
          </w:tcPr>
          <w:p w14:paraId="6D808FC6" w14:textId="77777777" w:rsidR="00694678" w:rsidRDefault="00514129">
            <w:pPr>
              <w:pStyle w:val="TableParagraph"/>
              <w:spacing w:before="73"/>
              <w:ind w:right="34"/>
              <w:jc w:val="center"/>
              <w:rPr>
                <w:b/>
              </w:rPr>
            </w:pPr>
            <w:r>
              <w:rPr>
                <w:b/>
                <w:spacing w:val="-4"/>
              </w:rPr>
              <w:t>Time</w:t>
            </w:r>
          </w:p>
        </w:tc>
        <w:tc>
          <w:tcPr>
            <w:tcW w:w="806" w:type="dxa"/>
            <w:tcBorders>
              <w:top w:val="single" w:sz="8" w:space="0" w:color="000000"/>
            </w:tcBorders>
            <w:shd w:val="clear" w:color="auto" w:fill="D9D9D9"/>
          </w:tcPr>
          <w:p w14:paraId="78189085" w14:textId="77777777" w:rsidR="00694678" w:rsidRDefault="00514129">
            <w:pPr>
              <w:pStyle w:val="TableParagraph"/>
              <w:spacing w:before="73"/>
              <w:ind w:right="58"/>
              <w:jc w:val="center"/>
              <w:rPr>
                <w:b/>
              </w:rPr>
            </w:pPr>
            <w:r>
              <w:rPr>
                <w:b/>
                <w:spacing w:val="-2"/>
              </w:rPr>
              <w:t>Initial</w:t>
            </w:r>
          </w:p>
        </w:tc>
      </w:tr>
      <w:tr w:rsidR="00694678" w14:paraId="498798EE" w14:textId="77777777">
        <w:trPr>
          <w:trHeight w:val="590"/>
        </w:trPr>
        <w:tc>
          <w:tcPr>
            <w:tcW w:w="7824" w:type="dxa"/>
          </w:tcPr>
          <w:p w14:paraId="3360EFF7" w14:textId="77777777" w:rsidR="00694678" w:rsidRDefault="00514129">
            <w:pPr>
              <w:pStyle w:val="TableParagraph"/>
              <w:spacing w:before="73"/>
              <w:ind w:left="115"/>
              <w:rPr>
                <w:b/>
              </w:rPr>
            </w:pPr>
            <w:r>
              <w:rPr>
                <w:b/>
                <w:spacing w:val="-2"/>
              </w:rPr>
              <w:t>Activities</w:t>
            </w:r>
          </w:p>
        </w:tc>
        <w:tc>
          <w:tcPr>
            <w:tcW w:w="720" w:type="dxa"/>
          </w:tcPr>
          <w:p w14:paraId="28E2AF99" w14:textId="77777777" w:rsidR="00694678" w:rsidRDefault="00694678">
            <w:pPr>
              <w:pStyle w:val="TableParagraph"/>
              <w:rPr>
                <w:rFonts w:ascii="Times New Roman"/>
              </w:rPr>
            </w:pPr>
          </w:p>
        </w:tc>
        <w:tc>
          <w:tcPr>
            <w:tcW w:w="806" w:type="dxa"/>
          </w:tcPr>
          <w:p w14:paraId="1B774465" w14:textId="77777777" w:rsidR="00694678" w:rsidRDefault="00694678">
            <w:pPr>
              <w:pStyle w:val="TableParagraph"/>
              <w:rPr>
                <w:rFonts w:ascii="Times New Roman"/>
              </w:rPr>
            </w:pPr>
          </w:p>
        </w:tc>
      </w:tr>
    </w:tbl>
    <w:p w14:paraId="7202ABD0"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6B864418"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4EB35D43" w14:textId="77777777">
        <w:trPr>
          <w:trHeight w:val="7247"/>
        </w:trPr>
        <w:tc>
          <w:tcPr>
            <w:tcW w:w="7824" w:type="dxa"/>
          </w:tcPr>
          <w:p w14:paraId="18EF3E8A" w14:textId="77777777" w:rsidR="00694678" w:rsidRDefault="00514129">
            <w:pPr>
              <w:pStyle w:val="TableParagraph"/>
              <w:numPr>
                <w:ilvl w:val="0"/>
                <w:numId w:val="37"/>
              </w:numPr>
              <w:tabs>
                <w:tab w:val="left" w:pos="533"/>
              </w:tabs>
              <w:spacing w:before="76"/>
              <w:ind w:left="533" w:hanging="270"/>
            </w:pPr>
            <w:r>
              <w:rPr>
                <w:spacing w:val="-4"/>
              </w:rPr>
              <w:t>Transfer</w:t>
            </w:r>
            <w:r>
              <w:rPr>
                <w:spacing w:val="-3"/>
              </w:rPr>
              <w:t xml:space="preserve"> </w:t>
            </w:r>
            <w:r>
              <w:rPr>
                <w:spacing w:val="-4"/>
              </w:rPr>
              <w:t>the</w:t>
            </w:r>
            <w:r>
              <w:rPr>
                <w:spacing w:val="-3"/>
              </w:rPr>
              <w:t xml:space="preserve"> </w:t>
            </w:r>
            <w:r>
              <w:rPr>
                <w:spacing w:val="-4"/>
              </w:rPr>
              <w:t>Victim</w:t>
            </w:r>
            <w:r>
              <w:rPr>
                <w:spacing w:val="-3"/>
              </w:rPr>
              <w:t xml:space="preserve"> </w:t>
            </w:r>
            <w:r>
              <w:rPr>
                <w:spacing w:val="-4"/>
              </w:rPr>
              <w:t>and</w:t>
            </w:r>
            <w:r>
              <w:rPr>
                <w:spacing w:val="-3"/>
              </w:rPr>
              <w:t xml:space="preserve"> </w:t>
            </w:r>
            <w:r>
              <w:rPr>
                <w:spacing w:val="-4"/>
              </w:rPr>
              <w:t>Notification</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2D3EE450" w14:textId="77777777" w:rsidR="00694678" w:rsidRDefault="00514129">
            <w:pPr>
              <w:pStyle w:val="TableParagraph"/>
              <w:numPr>
                <w:ilvl w:val="1"/>
                <w:numId w:val="37"/>
              </w:numPr>
              <w:tabs>
                <w:tab w:val="left" w:pos="835"/>
              </w:tabs>
              <w:spacing w:before="19" w:line="256"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60C9A308" w14:textId="77777777" w:rsidR="00694678" w:rsidRDefault="00514129">
            <w:pPr>
              <w:pStyle w:val="TableParagraph"/>
              <w:numPr>
                <w:ilvl w:val="1"/>
                <w:numId w:val="37"/>
              </w:numPr>
              <w:tabs>
                <w:tab w:val="left" w:pos="834"/>
              </w:tabs>
              <w:spacing w:line="275" w:lineRule="exact"/>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32805F2C" w14:textId="77777777" w:rsidR="00694678" w:rsidRDefault="00514129">
            <w:pPr>
              <w:pStyle w:val="TableParagraph"/>
              <w:numPr>
                <w:ilvl w:val="1"/>
                <w:numId w:val="37"/>
              </w:numPr>
              <w:tabs>
                <w:tab w:val="left" w:pos="834"/>
              </w:tabs>
              <w:spacing w:before="13"/>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01CFD8BB" w14:textId="77777777" w:rsidR="00694678" w:rsidRDefault="00514129">
            <w:pPr>
              <w:pStyle w:val="TableParagraph"/>
              <w:numPr>
                <w:ilvl w:val="1"/>
                <w:numId w:val="37"/>
              </w:numPr>
              <w:tabs>
                <w:tab w:val="left" w:pos="835"/>
              </w:tabs>
              <w:spacing w:before="17" w:line="256" w:lineRule="auto"/>
              <w:ind w:right="154"/>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1DBA24D3" w14:textId="77777777" w:rsidR="00694678" w:rsidRDefault="00514129">
            <w:pPr>
              <w:pStyle w:val="TableParagraph"/>
              <w:numPr>
                <w:ilvl w:val="0"/>
                <w:numId w:val="37"/>
              </w:numPr>
              <w:tabs>
                <w:tab w:val="left" w:pos="533"/>
                <w:tab w:val="left" w:pos="535"/>
              </w:tabs>
              <w:spacing w:before="3" w:line="256" w:lineRule="auto"/>
              <w:ind w:right="633"/>
            </w:pPr>
            <w:r>
              <w:t>Continue communications with the Family Reunification Center, the Reunification</w:t>
            </w:r>
            <w:r>
              <w:rPr>
                <w:spacing w:val="-5"/>
              </w:rPr>
              <w:t xml:space="preserve"> </w:t>
            </w:r>
            <w:r>
              <w:t>Call</w:t>
            </w:r>
            <w:r>
              <w:rPr>
                <w:spacing w:val="-5"/>
              </w:rPr>
              <w:t xml:space="preserve"> </w:t>
            </w:r>
            <w:r>
              <w:t>Center,</w:t>
            </w:r>
            <w:r>
              <w:rPr>
                <w:spacing w:val="-5"/>
              </w:rPr>
              <w:t xml:space="preserve"> </w:t>
            </w:r>
            <w:r>
              <w:t>and</w:t>
            </w:r>
            <w:r>
              <w:rPr>
                <w:spacing w:val="-5"/>
              </w:rPr>
              <w:t xml:space="preserve"> </w:t>
            </w:r>
            <w:r>
              <w:t>other</w:t>
            </w:r>
            <w:r>
              <w:rPr>
                <w:spacing w:val="-5"/>
              </w:rPr>
              <w:t xml:space="preserve"> </w:t>
            </w:r>
            <w:r>
              <w:t>Hospital</w:t>
            </w:r>
            <w:r>
              <w:rPr>
                <w:spacing w:val="-5"/>
              </w:rPr>
              <w:t xml:space="preserve"> </w:t>
            </w:r>
            <w:r>
              <w:t>Reception</w:t>
            </w:r>
            <w:r>
              <w:rPr>
                <w:spacing w:val="-5"/>
              </w:rPr>
              <w:t xml:space="preserve"> </w:t>
            </w:r>
            <w:r>
              <w:t>Sites</w:t>
            </w:r>
            <w:r>
              <w:rPr>
                <w:spacing w:val="-5"/>
              </w:rPr>
              <w:t xml:space="preserve"> </w:t>
            </w:r>
            <w:r>
              <w:t>to</w:t>
            </w:r>
            <w:r>
              <w:rPr>
                <w:spacing w:val="-5"/>
              </w:rPr>
              <w:t xml:space="preserve"> </w:t>
            </w:r>
            <w:r>
              <w:t>access</w:t>
            </w:r>
            <w:r>
              <w:rPr>
                <w:spacing w:val="-5"/>
              </w:rPr>
              <w:t xml:space="preserve"> </w:t>
            </w:r>
            <w:r>
              <w:t>and query the patient tracking information:</w:t>
            </w:r>
          </w:p>
          <w:p w14:paraId="0923708D" w14:textId="77777777" w:rsidR="00694678" w:rsidRDefault="00514129">
            <w:pPr>
              <w:pStyle w:val="TableParagraph"/>
              <w:numPr>
                <w:ilvl w:val="1"/>
                <w:numId w:val="37"/>
              </w:numPr>
              <w:tabs>
                <w:tab w:val="left" w:pos="834"/>
              </w:tabs>
              <w:spacing w:before="1"/>
              <w:ind w:left="834" w:hanging="209"/>
            </w:pPr>
            <w:r>
              <w:rPr>
                <w:spacing w:val="-4"/>
              </w:rPr>
              <w:t>Identify</w:t>
            </w:r>
            <w:r>
              <w:rPr>
                <w:spacing w:val="-3"/>
              </w:rPr>
              <w:t xml:space="preserve"> </w:t>
            </w:r>
            <w:r>
              <w:rPr>
                <w:spacing w:val="-4"/>
              </w:rPr>
              <w:t>victims/patients</w:t>
            </w:r>
            <w:r>
              <w:rPr>
                <w:spacing w:val="-3"/>
              </w:rPr>
              <w:t xml:space="preserve"> </w:t>
            </w:r>
            <w:r>
              <w:rPr>
                <w:spacing w:val="-4"/>
              </w:rPr>
              <w:t>and</w:t>
            </w:r>
            <w:r>
              <w:rPr>
                <w:spacing w:val="-3"/>
              </w:rPr>
              <w:t xml:space="preserve"> </w:t>
            </w:r>
            <w:r>
              <w:rPr>
                <w:spacing w:val="-4"/>
              </w:rPr>
              <w:t>locations.</w:t>
            </w:r>
          </w:p>
          <w:p w14:paraId="2FA176B0" w14:textId="77777777" w:rsidR="00694678" w:rsidRDefault="00514129">
            <w:pPr>
              <w:pStyle w:val="TableParagraph"/>
              <w:numPr>
                <w:ilvl w:val="1"/>
                <w:numId w:val="37"/>
              </w:numPr>
              <w:tabs>
                <w:tab w:val="left" w:pos="804"/>
              </w:tabs>
              <w:spacing w:before="18"/>
              <w:ind w:left="804" w:hanging="179"/>
            </w:pPr>
            <w:r>
              <w:rPr>
                <w:spacing w:val="-4"/>
              </w:rPr>
              <w:t>Populate</w:t>
            </w:r>
            <w:r>
              <w:rPr>
                <w:spacing w:val="-3"/>
              </w:rPr>
              <w:t xml:space="preserve"> </w:t>
            </w:r>
            <w:r>
              <w:rPr>
                <w:spacing w:val="-4"/>
              </w:rPr>
              <w:t>and</w:t>
            </w:r>
            <w:r>
              <w:rPr>
                <w:spacing w:val="-3"/>
              </w:rPr>
              <w:t xml:space="preserve"> </w:t>
            </w:r>
            <w:r>
              <w:rPr>
                <w:spacing w:val="-4"/>
              </w:rPr>
              <w:t>update</w:t>
            </w:r>
            <w:r>
              <w:rPr>
                <w:spacing w:val="-3"/>
              </w:rPr>
              <w:t xml:space="preserve"> </w:t>
            </w:r>
            <w:r>
              <w:rPr>
                <w:spacing w:val="-4"/>
              </w:rPr>
              <w:t>the</w:t>
            </w:r>
            <w:r>
              <w:rPr>
                <w:spacing w:val="-3"/>
              </w:rPr>
              <w:t xml:space="preserve"> </w:t>
            </w:r>
            <w:r>
              <w:rPr>
                <w:spacing w:val="-4"/>
              </w:rPr>
              <w:t>patient</w:t>
            </w:r>
            <w:r>
              <w:rPr>
                <w:spacing w:val="-3"/>
              </w:rPr>
              <w:t xml:space="preserve"> </w:t>
            </w:r>
            <w:r>
              <w:rPr>
                <w:spacing w:val="-4"/>
              </w:rPr>
              <w:t>tracking</w:t>
            </w:r>
            <w:r>
              <w:rPr>
                <w:spacing w:val="-3"/>
              </w:rPr>
              <w:t xml:space="preserve"> </w:t>
            </w:r>
            <w:r>
              <w:rPr>
                <w:spacing w:val="-4"/>
              </w:rPr>
              <w:t>system.</w:t>
            </w:r>
          </w:p>
          <w:p w14:paraId="605310E2" w14:textId="77777777" w:rsidR="00694678" w:rsidRDefault="00514129">
            <w:pPr>
              <w:pStyle w:val="TableParagraph"/>
              <w:numPr>
                <w:ilvl w:val="1"/>
                <w:numId w:val="37"/>
              </w:numPr>
              <w:tabs>
                <w:tab w:val="left" w:pos="805"/>
              </w:tabs>
              <w:spacing w:before="12" w:line="254" w:lineRule="auto"/>
              <w:ind w:left="805" w:right="381" w:hanging="180"/>
            </w:pPr>
            <w:r>
              <w:rPr>
                <w:spacing w:val="-2"/>
              </w:rPr>
              <w:t>Refer</w:t>
            </w:r>
            <w:r>
              <w:rPr>
                <w:spacing w:val="-11"/>
              </w:rPr>
              <w:t xml:space="preserve"> </w:t>
            </w:r>
            <w:r>
              <w:rPr>
                <w:spacing w:val="-2"/>
              </w:rPr>
              <w:t>families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Center</w:t>
            </w:r>
            <w:r>
              <w:rPr>
                <w:spacing w:val="-11"/>
              </w:rPr>
              <w:t xml:space="preserve"> </w:t>
            </w:r>
            <w:r>
              <w:rPr>
                <w:spacing w:val="-2"/>
              </w:rPr>
              <w:t>or</w:t>
            </w:r>
            <w:r>
              <w:rPr>
                <w:spacing w:val="-10"/>
              </w:rPr>
              <w:t xml:space="preserve"> </w:t>
            </w:r>
            <w:r>
              <w:rPr>
                <w:spacing w:val="-2"/>
              </w:rPr>
              <w:t>other</w:t>
            </w:r>
            <w:r>
              <w:rPr>
                <w:spacing w:val="-10"/>
              </w:rPr>
              <w:t xml:space="preserve"> </w:t>
            </w:r>
            <w:r>
              <w:rPr>
                <w:spacing w:val="-2"/>
              </w:rPr>
              <w:t>Hospital</w:t>
            </w:r>
            <w:r>
              <w:rPr>
                <w:spacing w:val="-11"/>
              </w:rPr>
              <w:t xml:space="preserve"> </w:t>
            </w:r>
            <w:r>
              <w:rPr>
                <w:spacing w:val="-2"/>
              </w:rPr>
              <w:t xml:space="preserve">Reception </w:t>
            </w:r>
            <w:r>
              <w:t>Sites, as appropriate.</w:t>
            </w:r>
          </w:p>
          <w:p w14:paraId="6DBB8ADC" w14:textId="77777777" w:rsidR="00694678" w:rsidRDefault="00514129">
            <w:pPr>
              <w:pStyle w:val="TableParagraph"/>
              <w:numPr>
                <w:ilvl w:val="0"/>
                <w:numId w:val="37"/>
              </w:numPr>
              <w:tabs>
                <w:tab w:val="left" w:pos="533"/>
              </w:tabs>
              <w:spacing w:before="7"/>
              <w:ind w:left="533" w:hanging="270"/>
            </w:pPr>
            <w:r>
              <w:rPr>
                <w:spacing w:val="-4"/>
              </w:rPr>
              <w:t>Coordinate</w:t>
            </w:r>
            <w:r>
              <w:rPr>
                <w:spacing w:val="-3"/>
              </w:rPr>
              <w:t xml:space="preserve"> </w:t>
            </w:r>
            <w:r>
              <w:rPr>
                <w:spacing w:val="-4"/>
              </w:rPr>
              <w:t>communication</w:t>
            </w:r>
            <w:r>
              <w:rPr>
                <w:spacing w:val="-3"/>
              </w:rPr>
              <w:t xml:space="preserve"> </w:t>
            </w:r>
            <w:r>
              <w:rPr>
                <w:spacing w:val="-4"/>
              </w:rPr>
              <w:t>with:</w:t>
            </w:r>
          </w:p>
          <w:p w14:paraId="4ECB152E" w14:textId="77777777" w:rsidR="00694678" w:rsidRDefault="00514129">
            <w:pPr>
              <w:pStyle w:val="TableParagraph"/>
              <w:numPr>
                <w:ilvl w:val="1"/>
                <w:numId w:val="37"/>
              </w:numPr>
              <w:tabs>
                <w:tab w:val="left" w:pos="834"/>
              </w:tabs>
              <w:spacing w:before="20"/>
              <w:ind w:left="834" w:hanging="359"/>
            </w:pPr>
            <w:r>
              <w:rPr>
                <w:spacing w:val="-4"/>
              </w:rPr>
              <w:t>Patients</w:t>
            </w:r>
            <w:r>
              <w:rPr>
                <w:spacing w:val="-3"/>
              </w:rPr>
              <w:t xml:space="preserve"> </w:t>
            </w:r>
            <w:r>
              <w:rPr>
                <w:spacing w:val="-4"/>
              </w:rPr>
              <w:t>and</w:t>
            </w:r>
            <w:r>
              <w:rPr>
                <w:spacing w:val="-3"/>
              </w:rPr>
              <w:t xml:space="preserve"> </w:t>
            </w:r>
            <w:r>
              <w:rPr>
                <w:spacing w:val="-4"/>
              </w:rPr>
              <w:t>families.</w:t>
            </w:r>
          </w:p>
          <w:p w14:paraId="5FF857E8" w14:textId="77777777" w:rsidR="00694678" w:rsidRDefault="00514129">
            <w:pPr>
              <w:pStyle w:val="TableParagraph"/>
              <w:numPr>
                <w:ilvl w:val="1"/>
                <w:numId w:val="37"/>
              </w:numPr>
              <w:tabs>
                <w:tab w:val="left" w:pos="834"/>
              </w:tabs>
              <w:spacing w:before="12"/>
              <w:ind w:left="834" w:hanging="359"/>
            </w:pPr>
            <w:r>
              <w:rPr>
                <w:spacing w:val="-4"/>
              </w:rPr>
              <w:t>Social</w:t>
            </w:r>
            <w:r>
              <w:rPr>
                <w:spacing w:val="-3"/>
              </w:rPr>
              <w:t xml:space="preserve"> </w:t>
            </w:r>
            <w:r>
              <w:rPr>
                <w:spacing w:val="-4"/>
              </w:rPr>
              <w:t>Services</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as</w:t>
            </w:r>
            <w:r>
              <w:rPr>
                <w:spacing w:val="-3"/>
              </w:rPr>
              <w:t xml:space="preserve"> </w:t>
            </w:r>
            <w:r>
              <w:rPr>
                <w:spacing w:val="-4"/>
              </w:rPr>
              <w:t>needed.</w:t>
            </w:r>
          </w:p>
          <w:p w14:paraId="55514316" w14:textId="77777777" w:rsidR="00694678" w:rsidRDefault="00514129">
            <w:pPr>
              <w:pStyle w:val="TableParagraph"/>
              <w:numPr>
                <w:ilvl w:val="0"/>
                <w:numId w:val="37"/>
              </w:numPr>
              <w:tabs>
                <w:tab w:val="left" w:pos="564"/>
              </w:tabs>
              <w:spacing w:before="20"/>
              <w:ind w:left="564" w:hanging="267"/>
            </w:pPr>
            <w:r>
              <w:rPr>
                <w:spacing w:val="-4"/>
              </w:rPr>
              <w:t>Meet</w:t>
            </w:r>
            <w:r>
              <w:rPr>
                <w:spacing w:val="-3"/>
              </w:rPr>
              <w:t xml:space="preserve"> </w:t>
            </w:r>
            <w:r>
              <w:rPr>
                <w:spacing w:val="-4"/>
              </w:rPr>
              <w:t>with</w:t>
            </w:r>
            <w:r>
              <w:rPr>
                <w:spacing w:val="-3"/>
              </w:rPr>
              <w:t xml:space="preserve"> </w:t>
            </w:r>
            <w:r>
              <w:rPr>
                <w:spacing w:val="-4"/>
              </w:rPr>
              <w:t>team</w:t>
            </w:r>
            <w:r>
              <w:rPr>
                <w:spacing w:val="-3"/>
              </w:rPr>
              <w:t xml:space="preserve"> </w:t>
            </w:r>
            <w:r>
              <w:rPr>
                <w:spacing w:val="-4"/>
              </w:rPr>
              <w:t>personnel</w:t>
            </w:r>
            <w:r>
              <w:rPr>
                <w:spacing w:val="-3"/>
              </w:rPr>
              <w:t xml:space="preserve"> </w:t>
            </w:r>
            <w:r>
              <w:rPr>
                <w:spacing w:val="-4"/>
              </w:rPr>
              <w:t>to</w:t>
            </w:r>
            <w:r>
              <w:rPr>
                <w:spacing w:val="-3"/>
              </w:rPr>
              <w:t xml:space="preserve"> </w:t>
            </w:r>
            <w:r>
              <w:rPr>
                <w:spacing w:val="-4"/>
              </w:rPr>
              <w:t>address</w:t>
            </w:r>
            <w:r>
              <w:rPr>
                <w:spacing w:val="-3"/>
              </w:rPr>
              <w:t xml:space="preserve"> </w:t>
            </w:r>
            <w:r>
              <w:rPr>
                <w:spacing w:val="-4"/>
              </w:rPr>
              <w:t>ongoing</w:t>
            </w:r>
            <w:r>
              <w:rPr>
                <w:spacing w:val="-3"/>
              </w:rPr>
              <w:t xml:space="preserve"> </w:t>
            </w:r>
            <w:r>
              <w:rPr>
                <w:spacing w:val="-4"/>
              </w:rPr>
              <w:t>issues.</w:t>
            </w:r>
          </w:p>
          <w:p w14:paraId="29877ABC" w14:textId="768C2766" w:rsidR="00694678" w:rsidRDefault="00514129">
            <w:pPr>
              <w:pStyle w:val="TableParagraph"/>
              <w:numPr>
                <w:ilvl w:val="0"/>
                <w:numId w:val="37"/>
              </w:numPr>
              <w:tabs>
                <w:tab w:val="left" w:pos="565"/>
              </w:tabs>
              <w:spacing w:before="18" w:line="256" w:lineRule="auto"/>
              <w:ind w:left="565" w:right="630" w:hanging="268"/>
            </w:pPr>
            <w:r>
              <w:rPr>
                <w:spacing w:val="-4"/>
              </w:rPr>
              <w:t xml:space="preserve">Continue </w:t>
            </w:r>
            <w:r w:rsidR="00707E6E">
              <w:rPr>
                <w:spacing w:val="-4"/>
              </w:rPr>
              <w:t xml:space="preserve">to supervise </w:t>
            </w:r>
            <w:r>
              <w:rPr>
                <w:spacing w:val="-4"/>
              </w:rPr>
              <w:t xml:space="preserve">Victim and Notification Team, including monitoring, </w:t>
            </w:r>
            <w:r>
              <w:t>documentation, and safety practices.</w:t>
            </w:r>
          </w:p>
          <w:p w14:paraId="4D7C4CAC" w14:textId="77777777" w:rsidR="00694678" w:rsidRDefault="00514129">
            <w:pPr>
              <w:pStyle w:val="TableParagraph"/>
              <w:numPr>
                <w:ilvl w:val="0"/>
                <w:numId w:val="37"/>
              </w:numPr>
              <w:tabs>
                <w:tab w:val="left" w:pos="565"/>
              </w:tabs>
              <w:spacing w:before="8" w:line="252" w:lineRule="auto"/>
              <w:ind w:left="565" w:right="427" w:hanging="268"/>
            </w:pPr>
            <w:r>
              <w:rPr>
                <w:spacing w:val="-2"/>
              </w:rPr>
              <w:t>Provide</w:t>
            </w:r>
            <w:r>
              <w:rPr>
                <w:spacing w:val="-11"/>
              </w:rPr>
              <w:t xml:space="preserve"> </w:t>
            </w:r>
            <w:r>
              <w:rPr>
                <w:spacing w:val="-2"/>
              </w:rPr>
              <w:t>updates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t>and team personnel.</w:t>
            </w:r>
          </w:p>
        </w:tc>
        <w:tc>
          <w:tcPr>
            <w:tcW w:w="720" w:type="dxa"/>
          </w:tcPr>
          <w:p w14:paraId="34963C2D" w14:textId="77777777" w:rsidR="00694678" w:rsidRDefault="00694678">
            <w:pPr>
              <w:pStyle w:val="TableParagraph"/>
              <w:rPr>
                <w:rFonts w:ascii="Times New Roman"/>
              </w:rPr>
            </w:pPr>
          </w:p>
        </w:tc>
        <w:tc>
          <w:tcPr>
            <w:tcW w:w="806" w:type="dxa"/>
          </w:tcPr>
          <w:p w14:paraId="028F4E16" w14:textId="77777777" w:rsidR="00694678" w:rsidRDefault="00694678">
            <w:pPr>
              <w:pStyle w:val="TableParagraph"/>
              <w:rPr>
                <w:rFonts w:ascii="Times New Roman"/>
              </w:rPr>
            </w:pPr>
          </w:p>
        </w:tc>
      </w:tr>
      <w:tr w:rsidR="00694678" w14:paraId="04ED9DA9" w14:textId="77777777">
        <w:trPr>
          <w:trHeight w:val="3062"/>
        </w:trPr>
        <w:tc>
          <w:tcPr>
            <w:tcW w:w="7824" w:type="dxa"/>
          </w:tcPr>
          <w:p w14:paraId="520DA0D1" w14:textId="77777777" w:rsidR="00694678" w:rsidRDefault="00514129">
            <w:pPr>
              <w:pStyle w:val="TableParagraph"/>
              <w:spacing w:before="73"/>
              <w:ind w:left="115"/>
              <w:rPr>
                <w:b/>
              </w:rPr>
            </w:pPr>
            <w:r>
              <w:rPr>
                <w:b/>
                <w:spacing w:val="-2"/>
              </w:rPr>
              <w:t>Documentation:</w:t>
            </w:r>
          </w:p>
          <w:p w14:paraId="6FDF5BB9" w14:textId="77777777" w:rsidR="00694678" w:rsidRDefault="00514129">
            <w:pPr>
              <w:pStyle w:val="TableParagraph"/>
              <w:numPr>
                <w:ilvl w:val="0"/>
                <w:numId w:val="36"/>
              </w:numPr>
              <w:tabs>
                <w:tab w:val="left" w:pos="576"/>
              </w:tabs>
              <w:spacing w:before="186" w:line="256" w:lineRule="auto"/>
              <w:ind w:right="899"/>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6CEB454" w14:textId="77777777" w:rsidR="00694678" w:rsidRDefault="00514129">
            <w:pPr>
              <w:pStyle w:val="TableParagraph"/>
              <w:numPr>
                <w:ilvl w:val="0"/>
                <w:numId w:val="36"/>
              </w:numPr>
              <w:tabs>
                <w:tab w:val="left" w:pos="575"/>
              </w:tabs>
              <w:spacing w:before="3"/>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22E8D88D" w14:textId="77777777" w:rsidR="00694678" w:rsidRDefault="00514129">
            <w:pPr>
              <w:pStyle w:val="TableParagraph"/>
              <w:numPr>
                <w:ilvl w:val="0"/>
                <w:numId w:val="36"/>
              </w:numPr>
              <w:tabs>
                <w:tab w:val="left" w:pos="576"/>
              </w:tabs>
              <w:spacing w:before="23" w:line="256" w:lineRule="auto"/>
              <w:ind w:right="132"/>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59C8717D" w14:textId="77777777" w:rsidR="00694678" w:rsidRDefault="00514129">
            <w:pPr>
              <w:pStyle w:val="TableParagraph"/>
              <w:numPr>
                <w:ilvl w:val="0"/>
                <w:numId w:val="36"/>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79B6A132" w14:textId="77777777" w:rsidR="00694678" w:rsidRDefault="00514129">
            <w:pPr>
              <w:pStyle w:val="TableParagraph"/>
              <w:numPr>
                <w:ilvl w:val="0"/>
                <w:numId w:val="36"/>
              </w:numPr>
              <w:tabs>
                <w:tab w:val="left" w:pos="575"/>
              </w:tabs>
              <w:spacing w:before="22"/>
              <w:ind w:left="575" w:hanging="273"/>
            </w:pPr>
            <w:r>
              <w:rPr>
                <w:spacing w:val="-4"/>
              </w:rPr>
              <w:t>Intake</w:t>
            </w:r>
            <w:r>
              <w:rPr>
                <w:spacing w:val="-3"/>
              </w:rPr>
              <w:t xml:space="preserve"> </w:t>
            </w:r>
            <w:r>
              <w:rPr>
                <w:spacing w:val="-2"/>
              </w:rPr>
              <w:t>Forms.</w:t>
            </w:r>
          </w:p>
          <w:p w14:paraId="6E5304BB" w14:textId="77777777" w:rsidR="00694678" w:rsidRDefault="00514129">
            <w:pPr>
              <w:pStyle w:val="TableParagraph"/>
              <w:numPr>
                <w:ilvl w:val="0"/>
                <w:numId w:val="36"/>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01E966A9" w14:textId="77777777" w:rsidR="00694678" w:rsidRDefault="00694678">
            <w:pPr>
              <w:pStyle w:val="TableParagraph"/>
              <w:rPr>
                <w:rFonts w:ascii="Times New Roman"/>
              </w:rPr>
            </w:pPr>
          </w:p>
        </w:tc>
        <w:tc>
          <w:tcPr>
            <w:tcW w:w="806" w:type="dxa"/>
          </w:tcPr>
          <w:p w14:paraId="72140415" w14:textId="77777777" w:rsidR="00694678" w:rsidRDefault="00694678">
            <w:pPr>
              <w:pStyle w:val="TableParagraph"/>
              <w:rPr>
                <w:rFonts w:ascii="Times New Roman"/>
              </w:rPr>
            </w:pPr>
          </w:p>
        </w:tc>
      </w:tr>
      <w:tr w:rsidR="00694678" w14:paraId="7BD7E51B" w14:textId="77777777">
        <w:trPr>
          <w:trHeight w:val="1463"/>
        </w:trPr>
        <w:tc>
          <w:tcPr>
            <w:tcW w:w="7824" w:type="dxa"/>
          </w:tcPr>
          <w:p w14:paraId="2AC60289" w14:textId="77777777" w:rsidR="00694678" w:rsidRDefault="00514129">
            <w:pPr>
              <w:pStyle w:val="TableParagraph"/>
              <w:spacing w:before="73"/>
              <w:ind w:left="115"/>
              <w:rPr>
                <w:b/>
              </w:rPr>
            </w:pPr>
            <w:r>
              <w:rPr>
                <w:b/>
                <w:spacing w:val="-2"/>
              </w:rPr>
              <w:t>Resources:</w:t>
            </w:r>
          </w:p>
          <w:p w14:paraId="095C06B5" w14:textId="77777777" w:rsidR="00694678" w:rsidRDefault="00514129">
            <w:pPr>
              <w:pStyle w:val="TableParagraph"/>
              <w:numPr>
                <w:ilvl w:val="0"/>
                <w:numId w:val="35"/>
              </w:numPr>
              <w:tabs>
                <w:tab w:val="left" w:pos="575"/>
              </w:tabs>
              <w:spacing w:before="183"/>
              <w:ind w:left="575" w:hanging="273"/>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team</w:t>
            </w:r>
            <w:r>
              <w:rPr>
                <w:spacing w:val="-4"/>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2A7A056D" w14:textId="77777777" w:rsidR="00694678" w:rsidRDefault="00514129">
            <w:pPr>
              <w:pStyle w:val="TableParagraph"/>
              <w:numPr>
                <w:ilvl w:val="0"/>
                <w:numId w:val="35"/>
              </w:numPr>
              <w:tabs>
                <w:tab w:val="left" w:pos="576"/>
              </w:tabs>
              <w:spacing w:before="19" w:line="261" w:lineRule="auto"/>
              <w:ind w:right="849"/>
            </w:pPr>
            <w:r>
              <w:rPr>
                <w:spacing w:val="-4"/>
              </w:rPr>
              <w:t xml:space="preserve">Ensure equipment, supplies, and personal protective equipment (PPE) are </w:t>
            </w:r>
            <w:r>
              <w:t>replaced as needed.</w:t>
            </w:r>
          </w:p>
        </w:tc>
        <w:tc>
          <w:tcPr>
            <w:tcW w:w="720" w:type="dxa"/>
          </w:tcPr>
          <w:p w14:paraId="262EFEDD" w14:textId="77777777" w:rsidR="00694678" w:rsidRDefault="00694678">
            <w:pPr>
              <w:pStyle w:val="TableParagraph"/>
              <w:rPr>
                <w:rFonts w:ascii="Times New Roman"/>
              </w:rPr>
            </w:pPr>
          </w:p>
        </w:tc>
        <w:tc>
          <w:tcPr>
            <w:tcW w:w="806" w:type="dxa"/>
          </w:tcPr>
          <w:p w14:paraId="73F43D13" w14:textId="77777777" w:rsidR="00694678" w:rsidRDefault="00694678">
            <w:pPr>
              <w:pStyle w:val="TableParagraph"/>
              <w:rPr>
                <w:rFonts w:ascii="Times New Roman"/>
              </w:rPr>
            </w:pPr>
          </w:p>
        </w:tc>
      </w:tr>
      <w:tr w:rsidR="00694678" w14:paraId="7FF6A726" w14:textId="77777777">
        <w:trPr>
          <w:trHeight w:val="882"/>
        </w:trPr>
        <w:tc>
          <w:tcPr>
            <w:tcW w:w="7824" w:type="dxa"/>
          </w:tcPr>
          <w:p w14:paraId="247D2988" w14:textId="77777777" w:rsidR="00694678" w:rsidRDefault="00514129">
            <w:pPr>
              <w:pStyle w:val="TableParagraph"/>
              <w:spacing w:before="73"/>
              <w:ind w:left="115"/>
              <w:rPr>
                <w:b/>
              </w:rPr>
            </w:pPr>
            <w:r>
              <w:rPr>
                <w:b/>
                <w:spacing w:val="-2"/>
              </w:rPr>
              <w:t>Communication:</w:t>
            </w:r>
          </w:p>
          <w:p w14:paraId="70AF0F75" w14:textId="77777777" w:rsidR="00694678" w:rsidRDefault="00514129">
            <w:pPr>
              <w:pStyle w:val="TableParagraph"/>
              <w:spacing w:before="183"/>
              <w:ind w:left="442"/>
              <w:rPr>
                <w:i/>
              </w:rPr>
            </w:pPr>
            <w:r>
              <w:rPr>
                <w:i/>
                <w:spacing w:val="-4"/>
              </w:rPr>
              <w:t>Hospital to</w:t>
            </w:r>
            <w:r>
              <w:rPr>
                <w:i/>
                <w:spacing w:val="-3"/>
              </w:rPr>
              <w:t xml:space="preserve"> </w:t>
            </w:r>
            <w:r>
              <w:rPr>
                <w:i/>
                <w:spacing w:val="-4"/>
              </w:rPr>
              <w:t>complete:</w:t>
            </w:r>
            <w:r>
              <w:rPr>
                <w:i/>
                <w:spacing w:val="-3"/>
              </w:rPr>
              <w:t xml:space="preserve"> </w:t>
            </w:r>
            <w:r>
              <w:rPr>
                <w:i/>
                <w:spacing w:val="-4"/>
              </w:rPr>
              <w:t>Insert communications</w:t>
            </w:r>
            <w:r>
              <w:rPr>
                <w:i/>
                <w:spacing w:val="-3"/>
              </w:rPr>
              <w:t xml:space="preserve"> </w:t>
            </w:r>
            <w:r>
              <w:rPr>
                <w:i/>
                <w:spacing w:val="-4"/>
              </w:rPr>
              <w:t>technology,</w:t>
            </w:r>
            <w:r>
              <w:rPr>
                <w:i/>
                <w:spacing w:val="-3"/>
              </w:rPr>
              <w:t xml:space="preserve"> </w:t>
            </w:r>
            <w:r>
              <w:rPr>
                <w:i/>
                <w:spacing w:val="-4"/>
              </w:rPr>
              <w:t>instructions for</w:t>
            </w:r>
            <w:r>
              <w:rPr>
                <w:i/>
                <w:spacing w:val="-3"/>
              </w:rPr>
              <w:t xml:space="preserve"> </w:t>
            </w:r>
            <w:r>
              <w:rPr>
                <w:i/>
                <w:spacing w:val="-4"/>
              </w:rPr>
              <w:t>use,</w:t>
            </w:r>
            <w:r>
              <w:rPr>
                <w:i/>
                <w:spacing w:val="-3"/>
              </w:rPr>
              <w:t xml:space="preserve"> </w:t>
            </w:r>
            <w:r>
              <w:rPr>
                <w:i/>
                <w:spacing w:val="-5"/>
              </w:rPr>
              <w:t>and</w:t>
            </w:r>
          </w:p>
        </w:tc>
        <w:tc>
          <w:tcPr>
            <w:tcW w:w="720" w:type="dxa"/>
          </w:tcPr>
          <w:p w14:paraId="06F0FF88" w14:textId="77777777" w:rsidR="00694678" w:rsidRDefault="00694678">
            <w:pPr>
              <w:pStyle w:val="TableParagraph"/>
              <w:rPr>
                <w:rFonts w:ascii="Times New Roman"/>
              </w:rPr>
            </w:pPr>
          </w:p>
        </w:tc>
        <w:tc>
          <w:tcPr>
            <w:tcW w:w="806" w:type="dxa"/>
          </w:tcPr>
          <w:p w14:paraId="6687B9FA" w14:textId="77777777" w:rsidR="00694678" w:rsidRDefault="00694678">
            <w:pPr>
              <w:pStyle w:val="TableParagraph"/>
              <w:rPr>
                <w:rFonts w:ascii="Times New Roman"/>
              </w:rPr>
            </w:pPr>
          </w:p>
        </w:tc>
      </w:tr>
    </w:tbl>
    <w:p w14:paraId="34775C42"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621B28C4" w14:textId="77777777" w:rsidR="00694678" w:rsidRDefault="00694678">
      <w:pPr>
        <w:pStyle w:val="BodyText"/>
        <w:rPr>
          <w:sz w:val="2"/>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0428C22A" w14:textId="77777777" w:rsidTr="00712B3A">
        <w:trPr>
          <w:trHeight w:val="431"/>
        </w:trPr>
        <w:tc>
          <w:tcPr>
            <w:tcW w:w="7824" w:type="dxa"/>
          </w:tcPr>
          <w:p w14:paraId="46F7CA68" w14:textId="77777777" w:rsidR="00694678" w:rsidRDefault="00514129" w:rsidP="00712B3A">
            <w:pPr>
              <w:pStyle w:val="TableParagraph"/>
              <w:spacing w:before="73"/>
              <w:ind w:left="442"/>
              <w:rPr>
                <w:i/>
              </w:rPr>
            </w:pPr>
            <w:r>
              <w:rPr>
                <w:i/>
                <w:spacing w:val="-4"/>
              </w:rPr>
              <w:t>Protocols</w:t>
            </w:r>
            <w:r>
              <w:rPr>
                <w:i/>
                <w:spacing w:val="-3"/>
              </w:rPr>
              <w:t xml:space="preserve"> </w:t>
            </w:r>
            <w:r>
              <w:rPr>
                <w:i/>
                <w:spacing w:val="-4"/>
              </w:rPr>
              <w:t>for</w:t>
            </w:r>
            <w:r>
              <w:rPr>
                <w:i/>
                <w:spacing w:val="-3"/>
              </w:rPr>
              <w:t xml:space="preserve"> </w:t>
            </w:r>
            <w:r>
              <w:rPr>
                <w:i/>
                <w:spacing w:val="-4"/>
              </w:rPr>
              <w:t>interface</w:t>
            </w:r>
            <w:r>
              <w:rPr>
                <w:i/>
                <w:spacing w:val="-3"/>
              </w:rPr>
              <w:t xml:space="preserve"> </w:t>
            </w:r>
            <w:r>
              <w:rPr>
                <w:i/>
                <w:spacing w:val="-4"/>
              </w:rPr>
              <w:t>with</w:t>
            </w:r>
            <w:r>
              <w:rPr>
                <w:i/>
                <w:spacing w:val="-3"/>
              </w:rPr>
              <w:t xml:space="preserve"> </w:t>
            </w:r>
            <w:r>
              <w:rPr>
                <w:i/>
                <w:spacing w:val="-4"/>
              </w:rPr>
              <w:t>external</w:t>
            </w:r>
            <w:r>
              <w:rPr>
                <w:i/>
                <w:spacing w:val="-3"/>
              </w:rPr>
              <w:t xml:space="preserve"> </w:t>
            </w:r>
            <w:r>
              <w:rPr>
                <w:i/>
                <w:spacing w:val="-4"/>
              </w:rPr>
              <w:t>partners.</w:t>
            </w:r>
          </w:p>
        </w:tc>
        <w:tc>
          <w:tcPr>
            <w:tcW w:w="720" w:type="dxa"/>
          </w:tcPr>
          <w:p w14:paraId="2B1CE481" w14:textId="77777777" w:rsidR="00694678" w:rsidRDefault="00694678" w:rsidP="00712B3A">
            <w:pPr>
              <w:pStyle w:val="TableParagraph"/>
              <w:rPr>
                <w:rFonts w:ascii="Times New Roman"/>
              </w:rPr>
            </w:pPr>
          </w:p>
        </w:tc>
        <w:tc>
          <w:tcPr>
            <w:tcW w:w="806" w:type="dxa"/>
          </w:tcPr>
          <w:p w14:paraId="0E76F1D9" w14:textId="77777777" w:rsidR="00694678" w:rsidRDefault="00694678" w:rsidP="00712B3A">
            <w:pPr>
              <w:pStyle w:val="TableParagraph"/>
              <w:rPr>
                <w:rFonts w:ascii="Times New Roman"/>
              </w:rPr>
            </w:pPr>
          </w:p>
        </w:tc>
      </w:tr>
      <w:tr w:rsidR="00694678" w14:paraId="040C520C" w14:textId="77777777" w:rsidTr="00712B3A">
        <w:trPr>
          <w:trHeight w:val="3340"/>
        </w:trPr>
        <w:tc>
          <w:tcPr>
            <w:tcW w:w="7824" w:type="dxa"/>
          </w:tcPr>
          <w:p w14:paraId="2AAD7ECE" w14:textId="77777777" w:rsidR="00694678" w:rsidRDefault="00514129" w:rsidP="00712B3A">
            <w:pPr>
              <w:pStyle w:val="TableParagraph"/>
              <w:spacing w:before="78"/>
              <w:ind w:left="115"/>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5CE66B7E" w14:textId="77777777" w:rsidR="00694678" w:rsidRDefault="00514129" w:rsidP="00712B3A">
            <w:pPr>
              <w:pStyle w:val="TableParagraph"/>
              <w:numPr>
                <w:ilvl w:val="0"/>
                <w:numId w:val="34"/>
              </w:numPr>
              <w:tabs>
                <w:tab w:val="left" w:pos="576"/>
              </w:tabs>
              <w:spacing w:before="181" w:line="256" w:lineRule="auto"/>
              <w:ind w:right="451"/>
            </w:pPr>
            <w:r>
              <w:rPr>
                <w:spacing w:val="-2"/>
              </w:rPr>
              <w:t>Ensure</w:t>
            </w:r>
            <w:r>
              <w:rPr>
                <w:spacing w:val="-11"/>
              </w:rPr>
              <w:t xml:space="preserve"> </w:t>
            </w:r>
            <w:r>
              <w:rPr>
                <w:spacing w:val="-2"/>
              </w:rPr>
              <w:t>that</w:t>
            </w:r>
            <w:r>
              <w:rPr>
                <w:spacing w:val="-10"/>
              </w:rPr>
              <w:t xml:space="preserve"> </w:t>
            </w:r>
            <w:r>
              <w:rPr>
                <w:spacing w:val="-2"/>
              </w:rPr>
              <w:t>all</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continue</w:t>
            </w:r>
            <w:r>
              <w:rPr>
                <w:spacing w:val="-10"/>
              </w:rPr>
              <w:t xml:space="preserve"> </w:t>
            </w:r>
            <w:r>
              <w:rPr>
                <w:spacing w:val="-2"/>
              </w:rPr>
              <w:t>to</w:t>
            </w:r>
            <w:r>
              <w:rPr>
                <w:spacing w:val="-11"/>
              </w:rPr>
              <w:t xml:space="preserve"> </w:t>
            </w:r>
            <w:r>
              <w:rPr>
                <w:spacing w:val="-2"/>
              </w:rPr>
              <w:t>comply</w:t>
            </w:r>
            <w:r>
              <w:rPr>
                <w:spacing w:val="-10"/>
              </w:rPr>
              <w:t xml:space="preserve"> </w:t>
            </w:r>
            <w:r>
              <w:rPr>
                <w:spacing w:val="-2"/>
              </w:rPr>
              <w:t>with</w:t>
            </w:r>
            <w:r>
              <w:rPr>
                <w:spacing w:val="-10"/>
              </w:rPr>
              <w:t xml:space="preserve"> </w:t>
            </w:r>
            <w:r>
              <w:rPr>
                <w:spacing w:val="-2"/>
              </w:rPr>
              <w:t>safety</w:t>
            </w:r>
            <w:r>
              <w:rPr>
                <w:spacing w:val="-11"/>
              </w:rPr>
              <w:t xml:space="preserve"> </w:t>
            </w:r>
            <w:r>
              <w:rPr>
                <w:spacing w:val="-2"/>
              </w:rPr>
              <w:t>procedures</w:t>
            </w:r>
            <w:r>
              <w:rPr>
                <w:spacing w:val="-10"/>
              </w:rPr>
              <w:t xml:space="preserve"> </w:t>
            </w:r>
            <w:r>
              <w:rPr>
                <w:spacing w:val="-2"/>
              </w:rPr>
              <w:t>and instructions.</w:t>
            </w:r>
          </w:p>
          <w:p w14:paraId="0EB6A5A1" w14:textId="77777777" w:rsidR="00694678" w:rsidRDefault="00514129" w:rsidP="00712B3A">
            <w:pPr>
              <w:pStyle w:val="TableParagraph"/>
              <w:numPr>
                <w:ilvl w:val="0"/>
                <w:numId w:val="34"/>
              </w:numPr>
              <w:tabs>
                <w:tab w:val="left" w:pos="576"/>
              </w:tabs>
              <w:spacing w:before="3" w:line="256" w:lineRule="auto"/>
              <w:ind w:right="155"/>
            </w:pPr>
            <w:r>
              <w:rPr>
                <w:spacing w:val="-2"/>
              </w:rPr>
              <w:t>Observe</w:t>
            </w:r>
            <w:r>
              <w:rPr>
                <w:spacing w:val="-11"/>
              </w:rPr>
              <w:t xml:space="preserve"> </w:t>
            </w:r>
            <w:r>
              <w:rPr>
                <w:spacing w:val="-2"/>
              </w:rPr>
              <w:t>all</w:t>
            </w:r>
            <w:r>
              <w:rPr>
                <w:spacing w:val="-10"/>
              </w:rPr>
              <w:t xml:space="preserve"> </w:t>
            </w:r>
            <w:r>
              <w:rPr>
                <w:spacing w:val="-2"/>
              </w:rPr>
              <w:t>staff</w:t>
            </w:r>
            <w:r>
              <w:rPr>
                <w:spacing w:val="-11"/>
              </w:rPr>
              <w:t xml:space="preserve"> </w:t>
            </w:r>
            <w:r>
              <w:rPr>
                <w:spacing w:val="-2"/>
              </w:rPr>
              <w:t>and</w:t>
            </w:r>
            <w:r>
              <w:rPr>
                <w:spacing w:val="-10"/>
              </w:rPr>
              <w:t xml:space="preserve"> </w:t>
            </w:r>
            <w:r>
              <w:rPr>
                <w:spacing w:val="-2"/>
              </w:rPr>
              <w:t>volunteers</w:t>
            </w:r>
            <w:r>
              <w:rPr>
                <w:spacing w:val="-11"/>
              </w:rPr>
              <w:t xml:space="preserve"> </w:t>
            </w:r>
            <w:r>
              <w:rPr>
                <w:spacing w:val="-2"/>
              </w:rPr>
              <w:t>for</w:t>
            </w:r>
            <w:r>
              <w:rPr>
                <w:spacing w:val="-10"/>
              </w:rPr>
              <w:t xml:space="preserve"> </w:t>
            </w:r>
            <w:r>
              <w:rPr>
                <w:spacing w:val="-2"/>
              </w:rPr>
              <w:t>signs</w:t>
            </w:r>
            <w:r>
              <w:rPr>
                <w:spacing w:val="-11"/>
              </w:rPr>
              <w:t xml:space="preserve"> </w:t>
            </w:r>
            <w:r>
              <w:rPr>
                <w:spacing w:val="-2"/>
              </w:rPr>
              <w:t>of</w:t>
            </w:r>
            <w:r>
              <w:rPr>
                <w:spacing w:val="-10"/>
              </w:rPr>
              <w:t xml:space="preserve"> </w:t>
            </w:r>
            <w:r>
              <w:rPr>
                <w:spacing w:val="-2"/>
              </w:rPr>
              <w:t>stress</w:t>
            </w:r>
            <w:r>
              <w:rPr>
                <w:spacing w:val="-10"/>
              </w:rPr>
              <w:t xml:space="preserve"> </w:t>
            </w:r>
            <w:r>
              <w:rPr>
                <w:spacing w:val="-2"/>
              </w:rPr>
              <w:t>and</w:t>
            </w:r>
            <w:r>
              <w:rPr>
                <w:spacing w:val="-11"/>
              </w:rPr>
              <w:t xml:space="preserve"> </w:t>
            </w:r>
            <w:r>
              <w:rPr>
                <w:spacing w:val="-2"/>
              </w:rPr>
              <w:t>inappropriate</w:t>
            </w:r>
            <w:r>
              <w:rPr>
                <w:spacing w:val="-10"/>
              </w:rPr>
              <w:t xml:space="preserve"> </w:t>
            </w:r>
            <w:r>
              <w:rPr>
                <w:spacing w:val="-2"/>
              </w:rPr>
              <w:t>behavior</w:t>
            </w:r>
            <w:r>
              <w:rPr>
                <w:spacing w:val="-11"/>
              </w:rPr>
              <w:t xml:space="preserve"> </w:t>
            </w:r>
            <w:r>
              <w:rPr>
                <w:spacing w:val="-2"/>
              </w:rPr>
              <w:t xml:space="preserve">and </w:t>
            </w:r>
            <w:r>
              <w:t>report</w:t>
            </w:r>
            <w:r>
              <w:rPr>
                <w:spacing w:val="-11"/>
              </w:rPr>
              <w:t xml:space="preserve"> </w:t>
            </w:r>
            <w:r>
              <w:t>concerns</w:t>
            </w:r>
            <w:r>
              <w:rPr>
                <w:spacing w:val="-11"/>
              </w:rPr>
              <w:t xml:space="preserve"> </w:t>
            </w:r>
            <w:r>
              <w:t>to</w:t>
            </w:r>
            <w:r>
              <w:rPr>
                <w:spacing w:val="-11"/>
              </w:rPr>
              <w:t xml:space="preserve"> </w:t>
            </w:r>
            <w:r>
              <w:t>the</w:t>
            </w:r>
            <w:r>
              <w:rPr>
                <w:spacing w:val="-11"/>
              </w:rPr>
              <w:t xml:space="preserve"> </w:t>
            </w:r>
            <w:r>
              <w:t>Family</w:t>
            </w:r>
            <w:r>
              <w:rPr>
                <w:spacing w:val="-11"/>
              </w:rPr>
              <w:t xml:space="preserve"> </w:t>
            </w:r>
            <w:r>
              <w:t>Reunification</w:t>
            </w:r>
            <w:r>
              <w:rPr>
                <w:spacing w:val="-11"/>
              </w:rPr>
              <w:t xml:space="preserve"> </w:t>
            </w:r>
            <w:r>
              <w:t>Unit</w:t>
            </w:r>
            <w:r>
              <w:rPr>
                <w:spacing w:val="-11"/>
              </w:rPr>
              <w:t xml:space="preserve"> </w:t>
            </w:r>
            <w:r>
              <w:t>Leader</w:t>
            </w:r>
            <w:r>
              <w:rPr>
                <w:spacing w:val="-11"/>
              </w:rPr>
              <w:t xml:space="preserve"> </w:t>
            </w:r>
            <w:r>
              <w:t>(e.g.,</w:t>
            </w:r>
            <w:r>
              <w:rPr>
                <w:spacing w:val="-11"/>
              </w:rPr>
              <w:t xml:space="preserve"> </w:t>
            </w:r>
            <w:r>
              <w:t>HRS</w:t>
            </w:r>
            <w:r>
              <w:rPr>
                <w:spacing w:val="-11"/>
              </w:rPr>
              <w:t xml:space="preserve"> </w:t>
            </w:r>
            <w:r>
              <w:t>Unit</w:t>
            </w:r>
            <w:r>
              <w:rPr>
                <w:spacing w:val="-11"/>
              </w:rPr>
              <w:t xml:space="preserve"> </w:t>
            </w:r>
            <w:r>
              <w:t>Leader).</w:t>
            </w:r>
          </w:p>
          <w:p w14:paraId="0FFCD7B3" w14:textId="77777777" w:rsidR="00694678" w:rsidRDefault="00514129" w:rsidP="00712B3A">
            <w:pPr>
              <w:pStyle w:val="TableParagraph"/>
              <w:numPr>
                <w:ilvl w:val="0"/>
                <w:numId w:val="34"/>
              </w:numPr>
              <w:tabs>
                <w:tab w:val="left" w:pos="575"/>
              </w:tabs>
              <w:spacing w:before="9"/>
              <w:ind w:left="575" w:hanging="273"/>
            </w:pPr>
            <w:r>
              <w:rPr>
                <w:spacing w:val="-4"/>
              </w:rPr>
              <w:t>Provide</w:t>
            </w:r>
            <w:r>
              <w:rPr>
                <w:spacing w:val="-3"/>
              </w:rPr>
              <w:t xml:space="preserve"> </w:t>
            </w:r>
            <w:r>
              <w:rPr>
                <w:spacing w:val="-4"/>
              </w:rPr>
              <w:t>for</w:t>
            </w:r>
            <w:r>
              <w:rPr>
                <w:spacing w:val="-3"/>
              </w:rPr>
              <w:t xml:space="preserve"> </w:t>
            </w:r>
            <w:r>
              <w:rPr>
                <w:spacing w:val="-4"/>
              </w:rPr>
              <w:t>staff</w:t>
            </w:r>
            <w:r>
              <w:rPr>
                <w:spacing w:val="-3"/>
              </w:rPr>
              <w:t xml:space="preserve"> </w:t>
            </w:r>
            <w:r>
              <w:rPr>
                <w:spacing w:val="-4"/>
              </w:rPr>
              <w:t>rest</w:t>
            </w:r>
            <w:r>
              <w:rPr>
                <w:spacing w:val="-3"/>
              </w:rPr>
              <w:t xml:space="preserve"> </w:t>
            </w:r>
            <w:r>
              <w:rPr>
                <w:spacing w:val="-4"/>
              </w:rPr>
              <w:t>periods</w:t>
            </w:r>
            <w:r>
              <w:rPr>
                <w:spacing w:val="-3"/>
              </w:rPr>
              <w:t xml:space="preserve"> </w:t>
            </w:r>
            <w:r>
              <w:rPr>
                <w:spacing w:val="-4"/>
              </w:rPr>
              <w:t>and</w:t>
            </w:r>
            <w:r>
              <w:rPr>
                <w:spacing w:val="-3"/>
              </w:rPr>
              <w:t xml:space="preserve"> </w:t>
            </w:r>
            <w:r>
              <w:rPr>
                <w:spacing w:val="-4"/>
              </w:rPr>
              <w:t>relief.</w:t>
            </w:r>
          </w:p>
          <w:p w14:paraId="71EBA911" w14:textId="77777777" w:rsidR="00694678" w:rsidRDefault="00514129" w:rsidP="00712B3A">
            <w:pPr>
              <w:pStyle w:val="TableParagraph"/>
              <w:numPr>
                <w:ilvl w:val="0"/>
                <w:numId w:val="34"/>
              </w:numPr>
              <w:tabs>
                <w:tab w:val="left" w:pos="576"/>
              </w:tabs>
              <w:spacing w:before="18" w:line="256" w:lineRule="auto"/>
              <w:ind w:right="245"/>
            </w:pPr>
            <w:r>
              <w:rPr>
                <w:spacing w:val="-4"/>
              </w:rPr>
              <w:t xml:space="preserve">Ensure physical readiness through proper nutrition, water intake, rest, and stress </w:t>
            </w:r>
            <w:r>
              <w:t>management</w:t>
            </w:r>
            <w:r>
              <w:rPr>
                <w:spacing w:val="-5"/>
              </w:rPr>
              <w:t xml:space="preserve"> </w:t>
            </w:r>
            <w:r>
              <w:t>techniques.</w:t>
            </w:r>
          </w:p>
          <w:p w14:paraId="78C1F678" w14:textId="77777777" w:rsidR="00694678" w:rsidRDefault="00514129" w:rsidP="00712B3A">
            <w:pPr>
              <w:pStyle w:val="TableParagraph"/>
              <w:numPr>
                <w:ilvl w:val="0"/>
                <w:numId w:val="34"/>
              </w:numPr>
              <w:tabs>
                <w:tab w:val="left" w:pos="576"/>
              </w:tabs>
              <w:spacing w:before="8" w:line="252" w:lineRule="auto"/>
              <w:ind w:right="1167"/>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Pr>
          <w:p w14:paraId="44195F31" w14:textId="77777777" w:rsidR="00694678" w:rsidRDefault="00694678" w:rsidP="00712B3A">
            <w:pPr>
              <w:pStyle w:val="TableParagraph"/>
              <w:rPr>
                <w:rFonts w:ascii="Times New Roman"/>
              </w:rPr>
            </w:pPr>
          </w:p>
        </w:tc>
        <w:tc>
          <w:tcPr>
            <w:tcW w:w="806" w:type="dxa"/>
          </w:tcPr>
          <w:p w14:paraId="1C65AF8C" w14:textId="77777777" w:rsidR="00694678" w:rsidRDefault="00694678" w:rsidP="00712B3A">
            <w:pPr>
              <w:pStyle w:val="TableParagraph"/>
              <w:rPr>
                <w:rFonts w:ascii="Times New Roman"/>
              </w:rPr>
            </w:pPr>
          </w:p>
        </w:tc>
      </w:tr>
      <w:tr w:rsidR="00694678" w14:paraId="087ADB33" w14:textId="77777777" w:rsidTr="00712B3A">
        <w:trPr>
          <w:trHeight w:val="594"/>
        </w:trPr>
        <w:tc>
          <w:tcPr>
            <w:tcW w:w="7824" w:type="dxa"/>
            <w:shd w:val="clear" w:color="auto" w:fill="D9D9D9"/>
          </w:tcPr>
          <w:p w14:paraId="67B45512" w14:textId="77777777" w:rsidR="00694678" w:rsidRDefault="00514129" w:rsidP="00712B3A">
            <w:pPr>
              <w:pStyle w:val="TableParagraph"/>
              <w:spacing w:before="73"/>
              <w:ind w:left="115"/>
              <w:rPr>
                <w:b/>
              </w:rPr>
            </w:pPr>
            <w:r>
              <w:rPr>
                <w:b/>
                <w:spacing w:val="-5"/>
              </w:rPr>
              <w:t>Demobilization/System</w:t>
            </w:r>
            <w:r>
              <w:rPr>
                <w:b/>
                <w:spacing w:val="16"/>
              </w:rPr>
              <w:t xml:space="preserve"> </w:t>
            </w:r>
            <w:r>
              <w:rPr>
                <w:b/>
                <w:spacing w:val="-2"/>
              </w:rPr>
              <w:t>Recovery</w:t>
            </w:r>
          </w:p>
        </w:tc>
        <w:tc>
          <w:tcPr>
            <w:tcW w:w="720" w:type="dxa"/>
            <w:shd w:val="clear" w:color="auto" w:fill="D9D9D9"/>
          </w:tcPr>
          <w:p w14:paraId="0C309505" w14:textId="77777777" w:rsidR="00694678" w:rsidRDefault="00514129" w:rsidP="00712B3A">
            <w:pPr>
              <w:pStyle w:val="TableParagraph"/>
              <w:spacing w:before="73"/>
              <w:ind w:left="115"/>
              <w:rPr>
                <w:b/>
              </w:rPr>
            </w:pPr>
            <w:r>
              <w:rPr>
                <w:b/>
                <w:spacing w:val="-4"/>
              </w:rPr>
              <w:t>Time</w:t>
            </w:r>
          </w:p>
        </w:tc>
        <w:tc>
          <w:tcPr>
            <w:tcW w:w="806" w:type="dxa"/>
            <w:shd w:val="clear" w:color="auto" w:fill="D9D9D9"/>
          </w:tcPr>
          <w:p w14:paraId="3ED18F7F" w14:textId="77777777" w:rsidR="00694678" w:rsidRDefault="00514129" w:rsidP="00712B3A">
            <w:pPr>
              <w:pStyle w:val="TableParagraph"/>
              <w:spacing w:before="73"/>
              <w:ind w:left="115"/>
              <w:rPr>
                <w:b/>
              </w:rPr>
            </w:pPr>
            <w:r>
              <w:rPr>
                <w:b/>
                <w:spacing w:val="-2"/>
              </w:rPr>
              <w:t>Initial</w:t>
            </w:r>
          </w:p>
        </w:tc>
      </w:tr>
      <w:tr w:rsidR="00694678" w14:paraId="6FEB50E4" w14:textId="77777777" w:rsidTr="00712B3A">
        <w:trPr>
          <w:trHeight w:val="8524"/>
        </w:trPr>
        <w:tc>
          <w:tcPr>
            <w:tcW w:w="7824" w:type="dxa"/>
          </w:tcPr>
          <w:p w14:paraId="6C37E1C1" w14:textId="77777777" w:rsidR="00694678" w:rsidRDefault="00514129" w:rsidP="00712B3A">
            <w:pPr>
              <w:pStyle w:val="TableParagraph"/>
              <w:spacing w:before="73"/>
              <w:ind w:left="115"/>
              <w:rPr>
                <w:b/>
              </w:rPr>
            </w:pPr>
            <w:r>
              <w:rPr>
                <w:b/>
                <w:spacing w:val="-2"/>
              </w:rPr>
              <w:t>Activities:</w:t>
            </w:r>
          </w:p>
          <w:p w14:paraId="36DCAC17" w14:textId="77777777" w:rsidR="00694678" w:rsidRDefault="00514129" w:rsidP="00712B3A">
            <w:pPr>
              <w:pStyle w:val="TableParagraph"/>
              <w:numPr>
                <w:ilvl w:val="0"/>
                <w:numId w:val="33"/>
              </w:numPr>
              <w:tabs>
                <w:tab w:val="left" w:pos="533"/>
              </w:tabs>
              <w:spacing w:before="186"/>
              <w:ind w:left="533" w:hanging="270"/>
            </w:pPr>
            <w:r>
              <w:rPr>
                <w:spacing w:val="-4"/>
              </w:rPr>
              <w:t>Transfer</w:t>
            </w:r>
            <w:r>
              <w:rPr>
                <w:spacing w:val="-3"/>
              </w:rPr>
              <w:t xml:space="preserve"> </w:t>
            </w:r>
            <w:r>
              <w:rPr>
                <w:spacing w:val="-4"/>
              </w:rPr>
              <w:t>the</w:t>
            </w:r>
            <w:r>
              <w:rPr>
                <w:spacing w:val="-3"/>
              </w:rPr>
              <w:t xml:space="preserve"> </w:t>
            </w:r>
            <w:r>
              <w:rPr>
                <w:spacing w:val="-4"/>
              </w:rPr>
              <w:t>Victim</w:t>
            </w:r>
            <w:r>
              <w:rPr>
                <w:spacing w:val="-3"/>
              </w:rPr>
              <w:t xml:space="preserve"> </w:t>
            </w:r>
            <w:r>
              <w:rPr>
                <w:spacing w:val="-4"/>
              </w:rPr>
              <w:t>and</w:t>
            </w:r>
            <w:r>
              <w:rPr>
                <w:spacing w:val="-3"/>
              </w:rPr>
              <w:t xml:space="preserve"> </w:t>
            </w:r>
            <w:r>
              <w:rPr>
                <w:spacing w:val="-4"/>
              </w:rPr>
              <w:t>Notification</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4AC2B550" w14:textId="77777777" w:rsidR="00694678" w:rsidRDefault="00514129" w:rsidP="00712B3A">
            <w:pPr>
              <w:pStyle w:val="TableParagraph"/>
              <w:numPr>
                <w:ilvl w:val="1"/>
                <w:numId w:val="33"/>
              </w:numPr>
              <w:tabs>
                <w:tab w:val="left" w:pos="835"/>
              </w:tabs>
              <w:spacing w:before="19" w:line="254" w:lineRule="auto"/>
              <w:ind w:right="772"/>
            </w:pPr>
            <w:r>
              <w:t>Conduct</w:t>
            </w:r>
            <w:r>
              <w:rPr>
                <w:spacing w:val="-13"/>
              </w:rPr>
              <w:t xml:space="preserve"> </w:t>
            </w:r>
            <w:r>
              <w:t>a</w:t>
            </w:r>
            <w:r>
              <w:rPr>
                <w:spacing w:val="-12"/>
              </w:rPr>
              <w:t xml:space="preserve"> </w:t>
            </w:r>
            <w:r>
              <w:t>transition</w:t>
            </w:r>
            <w:r>
              <w:rPr>
                <w:spacing w:val="-13"/>
              </w:rPr>
              <w:t xml:space="preserve"> </w:t>
            </w:r>
            <w:r>
              <w:t>meeting</w:t>
            </w:r>
            <w:r>
              <w:rPr>
                <w:spacing w:val="-12"/>
              </w:rPr>
              <w:t xml:space="preserve"> </w:t>
            </w:r>
            <w:r>
              <w:t>to</w:t>
            </w:r>
            <w:r>
              <w:rPr>
                <w:spacing w:val="-13"/>
              </w:rPr>
              <w:t xml:space="preserve"> </w:t>
            </w:r>
            <w:r>
              <w:t>brief</w:t>
            </w:r>
            <w:r>
              <w:rPr>
                <w:spacing w:val="-12"/>
              </w:rPr>
              <w:t xml:space="preserve"> </w:t>
            </w:r>
            <w:r>
              <w:t>your</w:t>
            </w:r>
            <w:r>
              <w:rPr>
                <w:spacing w:val="-13"/>
              </w:rPr>
              <w:t xml:space="preserve"> </w:t>
            </w:r>
            <w:r>
              <w:t>replacement</w:t>
            </w:r>
            <w:r>
              <w:rPr>
                <w:spacing w:val="-12"/>
              </w:rPr>
              <w:t xml:space="preserve"> </w:t>
            </w:r>
            <w:r>
              <w:t>on</w:t>
            </w:r>
            <w:r>
              <w:rPr>
                <w:spacing w:val="-12"/>
              </w:rPr>
              <w:t xml:space="preserve"> </w:t>
            </w:r>
            <w:r>
              <w:t>the</w:t>
            </w:r>
            <w:r>
              <w:rPr>
                <w:spacing w:val="-13"/>
              </w:rPr>
              <w:t xml:space="preserve"> </w:t>
            </w:r>
            <w:r>
              <w:t xml:space="preserve">current </w:t>
            </w:r>
            <w:r>
              <w:rPr>
                <w:spacing w:val="-4"/>
              </w:rPr>
              <w:t xml:space="preserve">situation, response actions, available resources, and the role of external </w:t>
            </w:r>
            <w:r>
              <w:t>agencies in support of the hospital.</w:t>
            </w:r>
          </w:p>
          <w:p w14:paraId="2AB2986D" w14:textId="77777777" w:rsidR="00694678" w:rsidRDefault="00514129" w:rsidP="00712B3A">
            <w:pPr>
              <w:pStyle w:val="TableParagraph"/>
              <w:numPr>
                <w:ilvl w:val="1"/>
                <w:numId w:val="33"/>
              </w:numPr>
              <w:tabs>
                <w:tab w:val="left" w:pos="834"/>
              </w:tabs>
              <w:spacing w:before="8"/>
              <w:ind w:left="834" w:hanging="209"/>
            </w:pPr>
            <w:r>
              <w:rPr>
                <w:spacing w:val="-4"/>
              </w:rPr>
              <w:t>Address</w:t>
            </w:r>
            <w:r>
              <w:rPr>
                <w:spacing w:val="-3"/>
              </w:rPr>
              <w:t xml:space="preserve"> </w:t>
            </w:r>
            <w:r>
              <w:rPr>
                <w:spacing w:val="-4"/>
              </w:rPr>
              <w:t>any</w:t>
            </w:r>
            <w:r>
              <w:rPr>
                <w:spacing w:val="-3"/>
              </w:rPr>
              <w:t xml:space="preserve"> </w:t>
            </w:r>
            <w:r>
              <w:rPr>
                <w:spacing w:val="-4"/>
              </w:rPr>
              <w:t>health,</w:t>
            </w:r>
            <w:r>
              <w:rPr>
                <w:spacing w:val="-2"/>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2"/>
              </w:rPr>
              <w:t xml:space="preserve"> </w:t>
            </w:r>
            <w:r>
              <w:rPr>
                <w:spacing w:val="-4"/>
              </w:rPr>
              <w:t>concerns.</w:t>
            </w:r>
          </w:p>
          <w:p w14:paraId="208E69B0" w14:textId="77777777" w:rsidR="00694678" w:rsidRDefault="00514129" w:rsidP="00712B3A">
            <w:pPr>
              <w:pStyle w:val="TableParagraph"/>
              <w:numPr>
                <w:ilvl w:val="1"/>
                <w:numId w:val="33"/>
              </w:numPr>
              <w:tabs>
                <w:tab w:val="left" w:pos="834"/>
              </w:tabs>
              <w:spacing w:before="12"/>
              <w:ind w:left="834"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1279417C" w14:textId="77777777" w:rsidR="00694678" w:rsidRDefault="00514129" w:rsidP="00712B3A">
            <w:pPr>
              <w:pStyle w:val="TableParagraph"/>
              <w:numPr>
                <w:ilvl w:val="1"/>
                <w:numId w:val="33"/>
              </w:numPr>
              <w:tabs>
                <w:tab w:val="left" w:pos="835"/>
              </w:tabs>
              <w:spacing w:before="18" w:line="254" w:lineRule="auto"/>
              <w:ind w:right="154"/>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50D1DC88" w14:textId="77777777" w:rsidR="00694678" w:rsidRDefault="00514129" w:rsidP="00712B3A">
            <w:pPr>
              <w:pStyle w:val="TableParagraph"/>
              <w:numPr>
                <w:ilvl w:val="0"/>
                <w:numId w:val="33"/>
              </w:numPr>
              <w:tabs>
                <w:tab w:val="left" w:pos="565"/>
              </w:tabs>
              <w:spacing w:before="10" w:line="256" w:lineRule="auto"/>
              <w:ind w:right="556" w:hanging="268"/>
            </w:pPr>
            <w:r>
              <w:t>Coordinate</w:t>
            </w:r>
            <w:r>
              <w:rPr>
                <w:spacing w:val="-8"/>
              </w:rPr>
              <w:t xml:space="preserve"> </w:t>
            </w:r>
            <w:r>
              <w:t>a</w:t>
            </w:r>
            <w:r>
              <w:rPr>
                <w:spacing w:val="-8"/>
              </w:rPr>
              <w:t xml:space="preserve"> </w:t>
            </w:r>
            <w:r>
              <w:t>plan</w:t>
            </w:r>
            <w:r>
              <w:rPr>
                <w:spacing w:val="-8"/>
              </w:rPr>
              <w:t xml:space="preserve"> </w:t>
            </w:r>
            <w:r>
              <w:t>to</w:t>
            </w:r>
            <w:r>
              <w:rPr>
                <w:spacing w:val="-8"/>
              </w:rPr>
              <w:t xml:space="preserve"> </w:t>
            </w:r>
            <w:r>
              <w:t>address</w:t>
            </w:r>
            <w:r>
              <w:rPr>
                <w:spacing w:val="-8"/>
              </w:rPr>
              <w:t xml:space="preserve"> </w:t>
            </w:r>
            <w:r>
              <w:t>the</w:t>
            </w:r>
            <w:r>
              <w:rPr>
                <w:spacing w:val="-8"/>
              </w:rPr>
              <w:t xml:space="preserve"> </w:t>
            </w:r>
            <w:r>
              <w:t>ongoing</w:t>
            </w:r>
            <w:r>
              <w:rPr>
                <w:spacing w:val="-8"/>
              </w:rPr>
              <w:t xml:space="preserve"> </w:t>
            </w:r>
            <w:r>
              <w:t>needs</w:t>
            </w:r>
            <w:r>
              <w:rPr>
                <w:spacing w:val="-8"/>
              </w:rPr>
              <w:t xml:space="preserve"> </w:t>
            </w:r>
            <w:r>
              <w:t>of</w:t>
            </w:r>
            <w:r>
              <w:rPr>
                <w:spacing w:val="-7"/>
              </w:rPr>
              <w:t xml:space="preserve"> </w:t>
            </w:r>
            <w:r>
              <w:t>families</w:t>
            </w:r>
            <w:r>
              <w:rPr>
                <w:spacing w:val="-8"/>
              </w:rPr>
              <w:t xml:space="preserve"> </w:t>
            </w:r>
            <w:r>
              <w:t>and</w:t>
            </w:r>
            <w:r>
              <w:rPr>
                <w:spacing w:val="-8"/>
              </w:rPr>
              <w:t xml:space="preserve"> </w:t>
            </w:r>
            <w:r>
              <w:t>staff,</w:t>
            </w:r>
            <w:r>
              <w:rPr>
                <w:spacing w:val="-8"/>
              </w:rPr>
              <w:t xml:space="preserve"> </w:t>
            </w:r>
            <w:r>
              <w:t xml:space="preserve">in </w:t>
            </w:r>
            <w:r>
              <w:rPr>
                <w:spacing w:val="-4"/>
              </w:rPr>
              <w:t>conjunction</w:t>
            </w:r>
            <w:r>
              <w:rPr>
                <w:spacing w:val="-3"/>
              </w:rPr>
              <w:t xml:space="preserve"> </w:t>
            </w:r>
            <w:r>
              <w:rPr>
                <w:spacing w:val="-4"/>
              </w:rPr>
              <w:t>with</w:t>
            </w:r>
            <w:r>
              <w:rPr>
                <w:spacing w:val="-3"/>
              </w:rPr>
              <w:t xml:space="preserve"> </w:t>
            </w:r>
            <w:r>
              <w:rPr>
                <w:spacing w:val="-4"/>
              </w:rPr>
              <w:t>the</w:t>
            </w:r>
            <w:r>
              <w:rPr>
                <w:spacing w:val="-3"/>
              </w:rPr>
              <w:t xml:space="preserve"> </w:t>
            </w:r>
            <w:r>
              <w:rPr>
                <w:spacing w:val="-4"/>
              </w:rPr>
              <w:t>Family</w:t>
            </w:r>
            <w:r>
              <w:rPr>
                <w:spacing w:val="-3"/>
              </w:rPr>
              <w:t xml:space="preserve"> </w:t>
            </w:r>
            <w:r>
              <w:rPr>
                <w:spacing w:val="-4"/>
              </w:rPr>
              <w:t>Reunification</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(e.g.,</w:t>
            </w:r>
            <w:r>
              <w:rPr>
                <w:spacing w:val="-3"/>
              </w:rPr>
              <w:t xml:space="preserve"> </w:t>
            </w:r>
            <w:r>
              <w:rPr>
                <w:spacing w:val="-4"/>
              </w:rPr>
              <w:t>HRS</w:t>
            </w:r>
            <w:r>
              <w:rPr>
                <w:spacing w:val="-3"/>
              </w:rPr>
              <w:t xml:space="preserve"> </w:t>
            </w:r>
            <w:r>
              <w:rPr>
                <w:spacing w:val="-4"/>
              </w:rPr>
              <w:t>Unit</w:t>
            </w:r>
            <w:r>
              <w:rPr>
                <w:spacing w:val="-3"/>
              </w:rPr>
              <w:t xml:space="preserve"> </w:t>
            </w:r>
            <w:r>
              <w:rPr>
                <w:spacing w:val="-4"/>
              </w:rPr>
              <w:t>Leader).</w:t>
            </w:r>
          </w:p>
          <w:p w14:paraId="1E0626DF" w14:textId="77777777" w:rsidR="00694678" w:rsidRDefault="00514129" w:rsidP="00712B3A">
            <w:pPr>
              <w:pStyle w:val="TableParagraph"/>
              <w:numPr>
                <w:ilvl w:val="0"/>
                <w:numId w:val="33"/>
              </w:numPr>
              <w:tabs>
                <w:tab w:val="left" w:pos="564"/>
              </w:tabs>
              <w:spacing w:before="4"/>
              <w:ind w:left="564" w:hanging="267"/>
            </w:pPr>
            <w:r>
              <w:rPr>
                <w:spacing w:val="-4"/>
              </w:rPr>
              <w:t>Ensure</w:t>
            </w:r>
            <w:r>
              <w:rPr>
                <w:spacing w:val="-3"/>
              </w:rPr>
              <w:t xml:space="preserve"> </w:t>
            </w:r>
            <w:r>
              <w:rPr>
                <w:spacing w:val="-4"/>
              </w:rPr>
              <w:t>the</w:t>
            </w:r>
            <w:r>
              <w:rPr>
                <w:spacing w:val="-3"/>
              </w:rPr>
              <w:t xml:space="preserve"> </w:t>
            </w:r>
            <w:r>
              <w:rPr>
                <w:spacing w:val="-4"/>
              </w:rPr>
              <w:t>return,</w:t>
            </w:r>
            <w:r>
              <w:rPr>
                <w:spacing w:val="-3"/>
              </w:rPr>
              <w:t xml:space="preserve"> </w:t>
            </w:r>
            <w:r>
              <w:rPr>
                <w:spacing w:val="-4"/>
              </w:rPr>
              <w:t>retrieval,</w:t>
            </w:r>
            <w:r>
              <w:rPr>
                <w:spacing w:val="-3"/>
              </w:rPr>
              <w:t xml:space="preserve"> </w:t>
            </w:r>
            <w:r>
              <w:rPr>
                <w:spacing w:val="-4"/>
              </w:rPr>
              <w:t>and</w:t>
            </w:r>
            <w:r>
              <w:rPr>
                <w:spacing w:val="-3"/>
              </w:rPr>
              <w:t xml:space="preserve"> </w:t>
            </w:r>
            <w:r>
              <w:rPr>
                <w:spacing w:val="-4"/>
              </w:rPr>
              <w:t>restocking</w:t>
            </w:r>
            <w:r>
              <w:rPr>
                <w:spacing w:val="-3"/>
              </w:rPr>
              <w:t xml:space="preserve"> </w:t>
            </w:r>
            <w:r>
              <w:rPr>
                <w:spacing w:val="-4"/>
              </w:rPr>
              <w:t>of</w:t>
            </w:r>
            <w:r>
              <w:rPr>
                <w:spacing w:val="-3"/>
              </w:rPr>
              <w:t xml:space="preserve"> </w:t>
            </w:r>
            <w:r>
              <w:rPr>
                <w:spacing w:val="-4"/>
              </w:rPr>
              <w:t>equipment</w:t>
            </w:r>
            <w:r>
              <w:rPr>
                <w:spacing w:val="-3"/>
              </w:rPr>
              <w:t xml:space="preserve"> </w:t>
            </w:r>
            <w:r>
              <w:rPr>
                <w:spacing w:val="-4"/>
              </w:rPr>
              <w:t>and</w:t>
            </w:r>
            <w:r>
              <w:rPr>
                <w:spacing w:val="-3"/>
              </w:rPr>
              <w:t xml:space="preserve"> </w:t>
            </w:r>
            <w:r>
              <w:rPr>
                <w:spacing w:val="-4"/>
              </w:rPr>
              <w:t>supplies.</w:t>
            </w:r>
          </w:p>
          <w:p w14:paraId="6D0E0E34" w14:textId="77777777" w:rsidR="00694678" w:rsidRDefault="00514129" w:rsidP="00712B3A">
            <w:pPr>
              <w:pStyle w:val="TableParagraph"/>
              <w:numPr>
                <w:ilvl w:val="0"/>
                <w:numId w:val="33"/>
              </w:numPr>
              <w:tabs>
                <w:tab w:val="left" w:pos="565"/>
              </w:tabs>
              <w:spacing w:before="22" w:line="256" w:lineRule="auto"/>
              <w:ind w:right="141" w:hanging="268"/>
            </w:pPr>
            <w:r>
              <w:t>As</w:t>
            </w:r>
            <w:r>
              <w:rPr>
                <w:spacing w:val="-10"/>
              </w:rPr>
              <w:t xml:space="preserve"> </w:t>
            </w:r>
            <w:r>
              <w:t>objectives</w:t>
            </w:r>
            <w:r>
              <w:rPr>
                <w:spacing w:val="-10"/>
              </w:rPr>
              <w:t xml:space="preserve"> </w:t>
            </w:r>
            <w:r>
              <w:t>are</w:t>
            </w:r>
            <w:r>
              <w:rPr>
                <w:spacing w:val="-10"/>
              </w:rPr>
              <w:t xml:space="preserve"> </w:t>
            </w:r>
            <w:r>
              <w:t>met</w:t>
            </w:r>
            <w:r>
              <w:rPr>
                <w:spacing w:val="-10"/>
              </w:rPr>
              <w:t xml:space="preserve"> </w:t>
            </w:r>
            <w:r>
              <w:t>and</w:t>
            </w:r>
            <w:r>
              <w:rPr>
                <w:spacing w:val="-10"/>
              </w:rPr>
              <w:t xml:space="preserve"> </w:t>
            </w:r>
            <w:r>
              <w:t>needs</w:t>
            </w:r>
            <w:r>
              <w:rPr>
                <w:spacing w:val="-10"/>
              </w:rPr>
              <w:t xml:space="preserve"> </w:t>
            </w:r>
            <w:r>
              <w:t>decrease,</w:t>
            </w:r>
            <w:r>
              <w:rPr>
                <w:spacing w:val="-10"/>
              </w:rPr>
              <w:t xml:space="preserve"> </w:t>
            </w:r>
            <w:r>
              <w:t>return</w:t>
            </w:r>
            <w:r>
              <w:rPr>
                <w:spacing w:val="-10"/>
              </w:rPr>
              <w:t xml:space="preserve"> </w:t>
            </w:r>
            <w:r>
              <w:t>team</w:t>
            </w:r>
            <w:r>
              <w:rPr>
                <w:spacing w:val="-10"/>
              </w:rPr>
              <w:t xml:space="preserve"> </w:t>
            </w:r>
            <w:r>
              <w:t>personnel</w:t>
            </w:r>
            <w:r>
              <w:rPr>
                <w:spacing w:val="-10"/>
              </w:rPr>
              <w:t xml:space="preserve"> </w:t>
            </w:r>
            <w:r>
              <w:t>to</w:t>
            </w:r>
            <w:r>
              <w:rPr>
                <w:spacing w:val="-10"/>
              </w:rPr>
              <w:t xml:space="preserve"> </w:t>
            </w:r>
            <w:r>
              <w:t>their</w:t>
            </w:r>
            <w:r>
              <w:rPr>
                <w:spacing w:val="-10"/>
              </w:rPr>
              <w:t xml:space="preserve"> </w:t>
            </w:r>
            <w:r>
              <w:t xml:space="preserve">usual </w:t>
            </w:r>
            <w:r>
              <w:rPr>
                <w:spacing w:val="-2"/>
              </w:rPr>
              <w:t>jobs</w:t>
            </w:r>
            <w:r>
              <w:rPr>
                <w:spacing w:val="-11"/>
              </w:rPr>
              <w:t xml:space="preserve"> </w:t>
            </w:r>
            <w:r>
              <w:rPr>
                <w:spacing w:val="-2"/>
              </w:rPr>
              <w:t>and</w:t>
            </w:r>
            <w:r>
              <w:rPr>
                <w:spacing w:val="-10"/>
              </w:rPr>
              <w:t xml:space="preserve"> </w:t>
            </w:r>
            <w:r>
              <w:rPr>
                <w:spacing w:val="-2"/>
              </w:rPr>
              <w:t>combine</w:t>
            </w:r>
            <w:r>
              <w:rPr>
                <w:spacing w:val="-11"/>
              </w:rPr>
              <w:t xml:space="preserve"> </w:t>
            </w:r>
            <w:r>
              <w:rPr>
                <w:spacing w:val="-2"/>
              </w:rPr>
              <w:t>or</w:t>
            </w:r>
            <w:r>
              <w:rPr>
                <w:spacing w:val="-10"/>
              </w:rPr>
              <w:t xml:space="preserve"> </w:t>
            </w:r>
            <w:r>
              <w:rPr>
                <w:spacing w:val="-2"/>
              </w:rPr>
              <w:t>deactivate</w:t>
            </w:r>
            <w:r>
              <w:rPr>
                <w:spacing w:val="-11"/>
              </w:rPr>
              <w:t xml:space="preserve"> </w:t>
            </w:r>
            <w:r>
              <w:rPr>
                <w:spacing w:val="-2"/>
              </w:rPr>
              <w:t>positions</w:t>
            </w:r>
            <w:r>
              <w:rPr>
                <w:spacing w:val="-10"/>
              </w:rPr>
              <w:t xml:space="preserve"> </w:t>
            </w:r>
            <w:r>
              <w:rPr>
                <w:spacing w:val="-2"/>
              </w:rPr>
              <w:t>in</w:t>
            </w:r>
            <w:r>
              <w:rPr>
                <w:spacing w:val="-11"/>
              </w:rPr>
              <w:t xml:space="preserve"> </w:t>
            </w:r>
            <w:r>
              <w:rPr>
                <w:spacing w:val="-2"/>
              </w:rPr>
              <w:t>a</w:t>
            </w:r>
            <w:r>
              <w:rPr>
                <w:spacing w:val="-10"/>
              </w:rPr>
              <w:t xml:space="preserve"> </w:t>
            </w:r>
            <w:r>
              <w:rPr>
                <w:spacing w:val="-2"/>
              </w:rPr>
              <w:t>phased</w:t>
            </w:r>
            <w:r>
              <w:rPr>
                <w:spacing w:val="-10"/>
              </w:rPr>
              <w:t xml:space="preserve"> </w:t>
            </w:r>
            <w:r>
              <w:rPr>
                <w:spacing w:val="-2"/>
              </w:rPr>
              <w:t>manner</w:t>
            </w:r>
            <w:r>
              <w:rPr>
                <w:spacing w:val="-11"/>
              </w:rPr>
              <w:t xml:space="preserve"> </w:t>
            </w:r>
            <w:r>
              <w:rPr>
                <w:spacing w:val="-2"/>
              </w:rPr>
              <w:t>in</w:t>
            </w:r>
            <w:r>
              <w:rPr>
                <w:spacing w:val="-10"/>
              </w:rPr>
              <w:t xml:space="preserve"> </w:t>
            </w:r>
            <w:r>
              <w:rPr>
                <w:spacing w:val="-2"/>
              </w:rPr>
              <w:t>coordination</w:t>
            </w:r>
            <w:r>
              <w:rPr>
                <w:spacing w:val="-11"/>
              </w:rPr>
              <w:t xml:space="preserve"> </w:t>
            </w:r>
            <w:r>
              <w:rPr>
                <w:spacing w:val="-2"/>
              </w:rPr>
              <w:t xml:space="preserve">with </w:t>
            </w:r>
            <w:r>
              <w:t>the</w:t>
            </w:r>
            <w:r>
              <w:rPr>
                <w:spacing w:val="-7"/>
              </w:rPr>
              <w:t xml:space="preserve"> </w:t>
            </w:r>
            <w:r>
              <w:t>Family</w:t>
            </w:r>
            <w:r>
              <w:rPr>
                <w:spacing w:val="-7"/>
              </w:rPr>
              <w:t xml:space="preserve"> </w:t>
            </w:r>
            <w:r>
              <w:t>Reunification</w:t>
            </w:r>
            <w:r>
              <w:rPr>
                <w:spacing w:val="-7"/>
              </w:rPr>
              <w:t xml:space="preserve"> </w:t>
            </w:r>
            <w:r>
              <w:t>Unit</w:t>
            </w:r>
            <w:r>
              <w:rPr>
                <w:spacing w:val="-7"/>
              </w:rPr>
              <w:t xml:space="preserve"> </w:t>
            </w:r>
            <w:r>
              <w:t>Leader</w:t>
            </w:r>
            <w:r>
              <w:rPr>
                <w:spacing w:val="-7"/>
              </w:rPr>
              <w:t xml:space="preserve"> </w:t>
            </w:r>
            <w:r>
              <w:t>(e.g.,</w:t>
            </w:r>
            <w:r>
              <w:rPr>
                <w:spacing w:val="-7"/>
              </w:rPr>
              <w:t xml:space="preserve"> </w:t>
            </w:r>
            <w:r>
              <w:t>HRS</w:t>
            </w:r>
            <w:r>
              <w:rPr>
                <w:spacing w:val="-7"/>
              </w:rPr>
              <w:t xml:space="preserve"> </w:t>
            </w:r>
            <w:r>
              <w:t>Unit</w:t>
            </w:r>
            <w:r>
              <w:rPr>
                <w:spacing w:val="-7"/>
              </w:rPr>
              <w:t xml:space="preserve"> </w:t>
            </w:r>
            <w:r>
              <w:t>Leader).</w:t>
            </w:r>
          </w:p>
          <w:p w14:paraId="4F43CEE2" w14:textId="77777777" w:rsidR="00694678" w:rsidRDefault="00514129" w:rsidP="00712B3A">
            <w:pPr>
              <w:pStyle w:val="TableParagraph"/>
              <w:numPr>
                <w:ilvl w:val="0"/>
                <w:numId w:val="33"/>
              </w:numPr>
              <w:tabs>
                <w:tab w:val="left" w:pos="565"/>
              </w:tabs>
              <w:spacing w:before="5" w:line="256" w:lineRule="auto"/>
              <w:ind w:right="1001" w:hanging="268"/>
            </w:pPr>
            <w:r>
              <w:rPr>
                <w:spacing w:val="-2"/>
              </w:rPr>
              <w:t>Notify</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 xml:space="preserve">when </w:t>
            </w:r>
            <w:r>
              <w:t>demobilization and restoration is complete.</w:t>
            </w:r>
          </w:p>
          <w:p w14:paraId="7764A6D0" w14:textId="77777777" w:rsidR="00694678" w:rsidRDefault="00514129" w:rsidP="00712B3A">
            <w:pPr>
              <w:pStyle w:val="TableParagraph"/>
              <w:numPr>
                <w:ilvl w:val="0"/>
                <w:numId w:val="33"/>
              </w:numPr>
              <w:tabs>
                <w:tab w:val="left" w:pos="565"/>
              </w:tabs>
              <w:spacing w:before="8" w:line="252" w:lineRule="auto"/>
              <w:ind w:right="219" w:hanging="268"/>
            </w:pPr>
            <w:r>
              <w:rPr>
                <w:spacing w:val="-4"/>
              </w:rPr>
              <w:t xml:space="preserve">Coordinate reimbursement issues with the Family Reunification Unit Leader (e.g., </w:t>
            </w:r>
            <w:r>
              <w:t>HRS Unit Leader).</w:t>
            </w:r>
          </w:p>
          <w:p w14:paraId="6B607D49" w14:textId="77777777" w:rsidR="00694678" w:rsidRDefault="00514129" w:rsidP="00712B3A">
            <w:pPr>
              <w:pStyle w:val="TableParagraph"/>
              <w:numPr>
                <w:ilvl w:val="0"/>
                <w:numId w:val="33"/>
              </w:numPr>
              <w:tabs>
                <w:tab w:val="left" w:pos="565"/>
              </w:tabs>
              <w:spacing w:before="15" w:line="256" w:lineRule="auto"/>
              <w:ind w:right="493" w:hanging="268"/>
              <w:jc w:val="both"/>
            </w:pPr>
            <w:r>
              <w:rPr>
                <w:spacing w:val="-2"/>
              </w:rPr>
              <w:t>Upon</w:t>
            </w:r>
            <w:r>
              <w:rPr>
                <w:spacing w:val="-9"/>
              </w:rPr>
              <w:t xml:space="preserve"> </w:t>
            </w:r>
            <w:r>
              <w:rPr>
                <w:spacing w:val="-2"/>
              </w:rPr>
              <w:t>deactivation</w:t>
            </w:r>
            <w:r>
              <w:rPr>
                <w:spacing w:val="-9"/>
              </w:rPr>
              <w:t xml:space="preserve"> </w:t>
            </w:r>
            <w:r>
              <w:rPr>
                <w:spacing w:val="-2"/>
              </w:rPr>
              <w:t>of</w:t>
            </w:r>
            <w:r>
              <w:rPr>
                <w:spacing w:val="-9"/>
              </w:rPr>
              <w:t xml:space="preserve"> </w:t>
            </w:r>
            <w:r>
              <w:rPr>
                <w:spacing w:val="-2"/>
              </w:rPr>
              <w:t>your</w:t>
            </w:r>
            <w:r>
              <w:rPr>
                <w:spacing w:val="-9"/>
              </w:rPr>
              <w:t xml:space="preserve"> </w:t>
            </w:r>
            <w:r>
              <w:rPr>
                <w:spacing w:val="-2"/>
              </w:rPr>
              <w:t>position,</w:t>
            </w:r>
            <w:r>
              <w:rPr>
                <w:spacing w:val="-9"/>
              </w:rPr>
              <w:t xml:space="preserve"> </w:t>
            </w:r>
            <w:r>
              <w:rPr>
                <w:spacing w:val="-2"/>
              </w:rPr>
              <w:t>brief</w:t>
            </w:r>
            <w:r>
              <w:rPr>
                <w:spacing w:val="-9"/>
              </w:rPr>
              <w:t xml:space="preserve"> </w:t>
            </w:r>
            <w:r>
              <w:rPr>
                <w:spacing w:val="-2"/>
              </w:rPr>
              <w:t>the</w:t>
            </w:r>
            <w:r>
              <w:rPr>
                <w:spacing w:val="-9"/>
              </w:rPr>
              <w:t xml:space="preserve"> </w:t>
            </w:r>
            <w:r>
              <w:rPr>
                <w:spacing w:val="-2"/>
              </w:rPr>
              <w:t>Family</w:t>
            </w:r>
            <w:r>
              <w:rPr>
                <w:spacing w:val="-8"/>
              </w:rPr>
              <w:t xml:space="preserve"> </w:t>
            </w:r>
            <w:r>
              <w:rPr>
                <w:spacing w:val="-2"/>
              </w:rPr>
              <w:t>Reunification</w:t>
            </w:r>
            <w:r>
              <w:rPr>
                <w:spacing w:val="-9"/>
              </w:rPr>
              <w:t xml:space="preserve"> </w:t>
            </w:r>
            <w:r>
              <w:rPr>
                <w:spacing w:val="-2"/>
              </w:rPr>
              <w:t>Unit</w:t>
            </w:r>
            <w:r>
              <w:rPr>
                <w:spacing w:val="-9"/>
              </w:rPr>
              <w:t xml:space="preserve"> </w:t>
            </w:r>
            <w:r>
              <w:rPr>
                <w:spacing w:val="-2"/>
              </w:rPr>
              <w:t>Leader (e.g.,</w:t>
            </w:r>
            <w:r>
              <w:rPr>
                <w:spacing w:val="-11"/>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on</w:t>
            </w:r>
            <w:r>
              <w:rPr>
                <w:spacing w:val="-11"/>
              </w:rPr>
              <w:t xml:space="preserve"> </w:t>
            </w:r>
            <w:r>
              <w:rPr>
                <w:spacing w:val="-2"/>
              </w:rPr>
              <w:t>current</w:t>
            </w:r>
            <w:r>
              <w:rPr>
                <w:spacing w:val="-10"/>
              </w:rPr>
              <w:t xml:space="preserve"> </w:t>
            </w:r>
            <w:r>
              <w:rPr>
                <w:spacing w:val="-2"/>
              </w:rPr>
              <w:t>problems,</w:t>
            </w:r>
            <w:r>
              <w:rPr>
                <w:spacing w:val="-11"/>
              </w:rPr>
              <w:t xml:space="preserve"> </w:t>
            </w:r>
            <w:r>
              <w:rPr>
                <w:spacing w:val="-2"/>
              </w:rPr>
              <w:t>outstanding</w:t>
            </w:r>
            <w:r>
              <w:rPr>
                <w:spacing w:val="-10"/>
              </w:rPr>
              <w:t xml:space="preserve"> </w:t>
            </w:r>
            <w:r>
              <w:rPr>
                <w:spacing w:val="-2"/>
              </w:rPr>
              <w:t>issues,</w:t>
            </w:r>
            <w:r>
              <w:rPr>
                <w:spacing w:val="-10"/>
              </w:rPr>
              <w:t xml:space="preserve"> </w:t>
            </w:r>
            <w:r>
              <w:rPr>
                <w:spacing w:val="-2"/>
              </w:rPr>
              <w:t>and</w:t>
            </w:r>
            <w:r>
              <w:rPr>
                <w:spacing w:val="-11"/>
              </w:rPr>
              <w:t xml:space="preserve"> </w:t>
            </w:r>
            <w:r>
              <w:rPr>
                <w:spacing w:val="-2"/>
              </w:rPr>
              <w:t>follow</w:t>
            </w:r>
            <w:r>
              <w:rPr>
                <w:spacing w:val="-10"/>
              </w:rPr>
              <w:t xml:space="preserve"> </w:t>
            </w:r>
            <w:r>
              <w:rPr>
                <w:spacing w:val="-2"/>
              </w:rPr>
              <w:t>up requirements.</w:t>
            </w:r>
          </w:p>
          <w:p w14:paraId="6FB33FF2" w14:textId="77777777" w:rsidR="00694678" w:rsidRDefault="00514129" w:rsidP="00712B3A">
            <w:pPr>
              <w:pStyle w:val="TableParagraph"/>
              <w:numPr>
                <w:ilvl w:val="0"/>
                <w:numId w:val="33"/>
              </w:numPr>
              <w:tabs>
                <w:tab w:val="left" w:pos="565"/>
              </w:tabs>
              <w:spacing w:before="5" w:line="256" w:lineRule="auto"/>
              <w:ind w:right="690" w:hanging="268"/>
            </w:pPr>
            <w:r>
              <w:rPr>
                <w:spacing w:val="-4"/>
              </w:rPr>
              <w:t xml:space="preserve">Debrief team personnel on issues, strengths, areas of improvement, lessons </w:t>
            </w:r>
            <w:r>
              <w:t>learned,</w:t>
            </w:r>
            <w:r>
              <w:rPr>
                <w:spacing w:val="-5"/>
              </w:rPr>
              <w:t xml:space="preserve"> </w:t>
            </w:r>
            <w:r>
              <w:t>and</w:t>
            </w:r>
            <w:r>
              <w:rPr>
                <w:spacing w:val="-5"/>
              </w:rPr>
              <w:t xml:space="preserve"> </w:t>
            </w:r>
            <w:r>
              <w:t>procedural</w:t>
            </w:r>
            <w:r>
              <w:rPr>
                <w:spacing w:val="-5"/>
              </w:rPr>
              <w:t xml:space="preserve"> </w:t>
            </w:r>
            <w:r>
              <w:t>or</w:t>
            </w:r>
            <w:r>
              <w:rPr>
                <w:spacing w:val="-5"/>
              </w:rPr>
              <w:t xml:space="preserve"> </w:t>
            </w:r>
            <w:r>
              <w:t>equipment</w:t>
            </w:r>
            <w:r>
              <w:rPr>
                <w:spacing w:val="-5"/>
              </w:rPr>
              <w:t xml:space="preserve"> </w:t>
            </w:r>
            <w:r>
              <w:t>changes</w:t>
            </w:r>
            <w:r>
              <w:rPr>
                <w:spacing w:val="-5"/>
              </w:rPr>
              <w:t xml:space="preserve"> </w:t>
            </w:r>
            <w:r>
              <w:t>as</w:t>
            </w:r>
            <w:r>
              <w:rPr>
                <w:spacing w:val="-5"/>
              </w:rPr>
              <w:t xml:space="preserve"> </w:t>
            </w:r>
            <w:r>
              <w:t>needed.</w:t>
            </w:r>
          </w:p>
          <w:p w14:paraId="4AA90C71" w14:textId="77777777" w:rsidR="00694678" w:rsidRDefault="00514129" w:rsidP="00712B3A">
            <w:pPr>
              <w:pStyle w:val="TableParagraph"/>
              <w:numPr>
                <w:ilvl w:val="0"/>
                <w:numId w:val="33"/>
              </w:numPr>
              <w:tabs>
                <w:tab w:val="left" w:pos="565"/>
              </w:tabs>
              <w:spacing w:before="8" w:line="256" w:lineRule="auto"/>
              <w:ind w:right="254" w:hanging="268"/>
            </w:pPr>
            <w:r>
              <w:rPr>
                <w:spacing w:val="-2"/>
              </w:rPr>
              <w:t>Submit</w:t>
            </w:r>
            <w:r>
              <w:rPr>
                <w:spacing w:val="-11"/>
              </w:rPr>
              <w:t xml:space="preserve"> </w:t>
            </w:r>
            <w:r>
              <w:rPr>
                <w:spacing w:val="-2"/>
              </w:rPr>
              <w:t>comments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 xml:space="preserve">Leader) </w:t>
            </w:r>
            <w:r>
              <w:t>for</w:t>
            </w:r>
            <w:r>
              <w:rPr>
                <w:spacing w:val="-12"/>
              </w:rPr>
              <w:t xml:space="preserve"> </w:t>
            </w:r>
            <w:r>
              <w:t>discussion</w:t>
            </w:r>
            <w:r>
              <w:rPr>
                <w:spacing w:val="-12"/>
              </w:rPr>
              <w:t xml:space="preserve"> </w:t>
            </w:r>
            <w:r>
              <w:t>and</w:t>
            </w:r>
            <w:r>
              <w:rPr>
                <w:spacing w:val="-12"/>
              </w:rPr>
              <w:t xml:space="preserve"> </w:t>
            </w:r>
            <w:r>
              <w:t>possible</w:t>
            </w:r>
            <w:r>
              <w:rPr>
                <w:spacing w:val="-12"/>
              </w:rPr>
              <w:t xml:space="preserve"> </w:t>
            </w:r>
            <w:r>
              <w:t>inclusion</w:t>
            </w:r>
            <w:r>
              <w:rPr>
                <w:spacing w:val="-12"/>
              </w:rPr>
              <w:t xml:space="preserve"> </w:t>
            </w:r>
            <w:r>
              <w:t>in</w:t>
            </w:r>
            <w:r>
              <w:rPr>
                <w:spacing w:val="-12"/>
              </w:rPr>
              <w:t xml:space="preserve"> </w:t>
            </w:r>
            <w:r>
              <w:t>an</w:t>
            </w:r>
            <w:r>
              <w:rPr>
                <w:spacing w:val="-12"/>
              </w:rPr>
              <w:t xml:space="preserve"> </w:t>
            </w:r>
            <w:r>
              <w:t>After-Action</w:t>
            </w:r>
            <w:r>
              <w:rPr>
                <w:spacing w:val="-12"/>
              </w:rPr>
              <w:t xml:space="preserve"> </w:t>
            </w:r>
            <w:r>
              <w:t>Report</w:t>
            </w:r>
            <w:r>
              <w:rPr>
                <w:spacing w:val="-12"/>
              </w:rPr>
              <w:t xml:space="preserve"> </w:t>
            </w:r>
            <w:r>
              <w:t>and</w:t>
            </w:r>
            <w:r>
              <w:rPr>
                <w:spacing w:val="-12"/>
              </w:rPr>
              <w:t xml:space="preserve"> </w:t>
            </w:r>
            <w:r>
              <w:t>Corrective Action and Improvement Plan. Topics include:</w:t>
            </w:r>
          </w:p>
        </w:tc>
        <w:tc>
          <w:tcPr>
            <w:tcW w:w="720" w:type="dxa"/>
          </w:tcPr>
          <w:p w14:paraId="524F29AF" w14:textId="77777777" w:rsidR="00694678" w:rsidRDefault="00694678" w:rsidP="00712B3A">
            <w:pPr>
              <w:pStyle w:val="TableParagraph"/>
              <w:rPr>
                <w:rFonts w:ascii="Times New Roman"/>
              </w:rPr>
            </w:pPr>
          </w:p>
        </w:tc>
        <w:tc>
          <w:tcPr>
            <w:tcW w:w="806" w:type="dxa"/>
          </w:tcPr>
          <w:p w14:paraId="41FF0839" w14:textId="77777777" w:rsidR="00694678" w:rsidRDefault="00694678" w:rsidP="00712B3A">
            <w:pPr>
              <w:pStyle w:val="TableParagraph"/>
              <w:rPr>
                <w:rFonts w:ascii="Times New Roman"/>
              </w:rPr>
            </w:pPr>
          </w:p>
        </w:tc>
      </w:tr>
    </w:tbl>
    <w:p w14:paraId="318B2108" w14:textId="0E4F0E12" w:rsidR="00694678" w:rsidRDefault="00712B3A">
      <w:pPr>
        <w:rPr>
          <w:rFonts w:ascii="Times New Roman"/>
        </w:rPr>
        <w:sectPr w:rsidR="00694678" w:rsidSect="006C4733">
          <w:pgSz w:w="12240" w:h="15840"/>
          <w:pgMar w:top="1420" w:right="420" w:bottom="1220" w:left="520" w:header="0" w:footer="1018" w:gutter="0"/>
          <w:cols w:space="720"/>
        </w:sectPr>
      </w:pPr>
      <w:r>
        <w:rPr>
          <w:rFonts w:ascii="Times New Roman"/>
        </w:rPr>
        <w:br w:type="textWrapping" w:clear="all"/>
      </w:r>
    </w:p>
    <w:p w14:paraId="417F0074" w14:textId="77777777" w:rsidR="00694678" w:rsidRDefault="00694678">
      <w:pPr>
        <w:pStyle w:val="BodyText"/>
        <w:rPr>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4"/>
        <w:gridCol w:w="720"/>
        <w:gridCol w:w="806"/>
      </w:tblGrid>
      <w:tr w:rsidR="00694678" w14:paraId="084BE85B" w14:textId="77777777">
        <w:trPr>
          <w:trHeight w:val="1396"/>
        </w:trPr>
        <w:tc>
          <w:tcPr>
            <w:tcW w:w="7824" w:type="dxa"/>
          </w:tcPr>
          <w:p w14:paraId="40414618" w14:textId="77777777" w:rsidR="00694678" w:rsidRDefault="00514129">
            <w:pPr>
              <w:pStyle w:val="TableParagraph"/>
              <w:numPr>
                <w:ilvl w:val="0"/>
                <w:numId w:val="32"/>
              </w:numPr>
              <w:tabs>
                <w:tab w:val="left" w:pos="834"/>
              </w:tabs>
              <w:spacing w:before="73"/>
              <w:ind w:left="834" w:hanging="209"/>
            </w:pPr>
            <w:r>
              <w:rPr>
                <w:spacing w:val="-4"/>
              </w:rPr>
              <w:t>Review</w:t>
            </w:r>
            <w:r>
              <w:rPr>
                <w:spacing w:val="-3"/>
              </w:rPr>
              <w:t xml:space="preserve"> </w:t>
            </w:r>
            <w:r>
              <w:rPr>
                <w:spacing w:val="-4"/>
              </w:rPr>
              <w:t>of</w:t>
            </w:r>
            <w:r>
              <w:rPr>
                <w:spacing w:val="-3"/>
              </w:rPr>
              <w:t xml:space="preserve"> </w:t>
            </w:r>
            <w:r>
              <w:rPr>
                <w:spacing w:val="-4"/>
              </w:rPr>
              <w:t>pertinent</w:t>
            </w:r>
            <w:r>
              <w:rPr>
                <w:spacing w:val="-3"/>
              </w:rPr>
              <w:t xml:space="preserve"> </w:t>
            </w:r>
            <w:r>
              <w:rPr>
                <w:spacing w:val="-4"/>
              </w:rPr>
              <w:t>position</w:t>
            </w:r>
            <w:r>
              <w:rPr>
                <w:spacing w:val="-3"/>
              </w:rPr>
              <w:t xml:space="preserve"> </w:t>
            </w:r>
            <w:r>
              <w:rPr>
                <w:spacing w:val="-4"/>
              </w:rPr>
              <w:t>descriptions</w:t>
            </w:r>
            <w:r>
              <w:rPr>
                <w:spacing w:val="-3"/>
              </w:rPr>
              <w:t xml:space="preserve"> </w:t>
            </w:r>
            <w:r>
              <w:rPr>
                <w:spacing w:val="-4"/>
              </w:rPr>
              <w:t>and</w:t>
            </w:r>
            <w:r>
              <w:rPr>
                <w:spacing w:val="-3"/>
              </w:rPr>
              <w:t xml:space="preserve"> </w:t>
            </w:r>
            <w:r>
              <w:rPr>
                <w:spacing w:val="-4"/>
              </w:rPr>
              <w:t>operational</w:t>
            </w:r>
            <w:r>
              <w:rPr>
                <w:spacing w:val="-3"/>
              </w:rPr>
              <w:t xml:space="preserve"> </w:t>
            </w:r>
            <w:r>
              <w:rPr>
                <w:spacing w:val="-4"/>
              </w:rPr>
              <w:t>checklists.</w:t>
            </w:r>
          </w:p>
          <w:p w14:paraId="232AEC66" w14:textId="77777777" w:rsidR="00694678" w:rsidRDefault="00514129">
            <w:pPr>
              <w:pStyle w:val="TableParagraph"/>
              <w:numPr>
                <w:ilvl w:val="0"/>
                <w:numId w:val="32"/>
              </w:numPr>
              <w:tabs>
                <w:tab w:val="left" w:pos="834"/>
              </w:tabs>
              <w:spacing w:before="13"/>
              <w:ind w:left="834" w:hanging="209"/>
            </w:pPr>
            <w:r>
              <w:rPr>
                <w:spacing w:val="-4"/>
              </w:rPr>
              <w:t>Recommendations</w:t>
            </w:r>
            <w:r>
              <w:rPr>
                <w:spacing w:val="-3"/>
              </w:rPr>
              <w:t xml:space="preserve"> </w:t>
            </w:r>
            <w:r>
              <w:rPr>
                <w:spacing w:val="-4"/>
              </w:rPr>
              <w:t>for</w:t>
            </w:r>
            <w:r>
              <w:rPr>
                <w:spacing w:val="-3"/>
              </w:rPr>
              <w:t xml:space="preserve"> </w:t>
            </w:r>
            <w:r>
              <w:rPr>
                <w:spacing w:val="-4"/>
              </w:rPr>
              <w:t>procedure</w:t>
            </w:r>
            <w:r>
              <w:rPr>
                <w:spacing w:val="-3"/>
              </w:rPr>
              <w:t xml:space="preserve"> </w:t>
            </w:r>
            <w:r>
              <w:rPr>
                <w:spacing w:val="-4"/>
              </w:rPr>
              <w:t>changes.</w:t>
            </w:r>
          </w:p>
          <w:p w14:paraId="40BBCB30" w14:textId="77777777" w:rsidR="00694678" w:rsidRDefault="00514129">
            <w:pPr>
              <w:pStyle w:val="TableParagraph"/>
              <w:numPr>
                <w:ilvl w:val="0"/>
                <w:numId w:val="32"/>
              </w:numPr>
              <w:tabs>
                <w:tab w:val="left" w:pos="834"/>
              </w:tabs>
              <w:spacing w:before="17"/>
              <w:ind w:left="834" w:hanging="209"/>
            </w:pPr>
            <w:r>
              <w:rPr>
                <w:spacing w:val="-4"/>
              </w:rPr>
              <w:t>Accomplishments</w:t>
            </w:r>
            <w:r>
              <w:rPr>
                <w:spacing w:val="-3"/>
              </w:rPr>
              <w:t xml:space="preserve"> </w:t>
            </w:r>
            <w:r>
              <w:rPr>
                <w:spacing w:val="-4"/>
              </w:rPr>
              <w:t>and</w:t>
            </w:r>
            <w:r>
              <w:rPr>
                <w:spacing w:val="-3"/>
              </w:rPr>
              <w:t xml:space="preserve"> </w:t>
            </w:r>
            <w:r>
              <w:rPr>
                <w:spacing w:val="-4"/>
              </w:rPr>
              <w:t>issues.</w:t>
            </w:r>
          </w:p>
          <w:p w14:paraId="7F6ECADF" w14:textId="77777777" w:rsidR="00694678" w:rsidRDefault="00514129">
            <w:pPr>
              <w:pStyle w:val="TableParagraph"/>
              <w:numPr>
                <w:ilvl w:val="0"/>
                <w:numId w:val="31"/>
              </w:numPr>
              <w:tabs>
                <w:tab w:val="left" w:pos="575"/>
              </w:tabs>
              <w:spacing w:before="15"/>
              <w:ind w:left="575" w:hanging="273"/>
            </w:pPr>
            <w:r>
              <w:rPr>
                <w:spacing w:val="-4"/>
              </w:rPr>
              <w:t>Participate in</w:t>
            </w:r>
            <w:r>
              <w:rPr>
                <w:spacing w:val="-3"/>
              </w:rPr>
              <w:t xml:space="preserve"> </w:t>
            </w:r>
            <w:r>
              <w:rPr>
                <w:spacing w:val="-4"/>
              </w:rPr>
              <w:t>stress</w:t>
            </w:r>
            <w:r>
              <w:rPr>
                <w:spacing w:val="-3"/>
              </w:rPr>
              <w:t xml:space="preserve"> </w:t>
            </w:r>
            <w:r>
              <w:rPr>
                <w:spacing w:val="-4"/>
              </w:rPr>
              <w:t>management</w:t>
            </w:r>
            <w:r>
              <w:rPr>
                <w:spacing w:val="-3"/>
              </w:rPr>
              <w:t xml:space="preserve"> </w:t>
            </w:r>
            <w:r>
              <w:rPr>
                <w:spacing w:val="-4"/>
              </w:rPr>
              <w:t>and</w:t>
            </w:r>
            <w:r>
              <w:rPr>
                <w:spacing w:val="-3"/>
              </w:rPr>
              <w:t xml:space="preserve"> </w:t>
            </w:r>
            <w:r>
              <w:rPr>
                <w:spacing w:val="-4"/>
              </w:rPr>
              <w:t>after-action</w:t>
            </w:r>
            <w:r>
              <w:rPr>
                <w:spacing w:val="-3"/>
              </w:rPr>
              <w:t xml:space="preserve"> </w:t>
            </w:r>
            <w:r>
              <w:rPr>
                <w:spacing w:val="-4"/>
              </w:rPr>
              <w:t>debriefings.</w:t>
            </w:r>
          </w:p>
        </w:tc>
        <w:tc>
          <w:tcPr>
            <w:tcW w:w="720" w:type="dxa"/>
          </w:tcPr>
          <w:p w14:paraId="5869D66E" w14:textId="77777777" w:rsidR="00694678" w:rsidRDefault="00694678">
            <w:pPr>
              <w:pStyle w:val="TableParagraph"/>
              <w:rPr>
                <w:rFonts w:ascii="Times New Roman"/>
              </w:rPr>
            </w:pPr>
          </w:p>
        </w:tc>
        <w:tc>
          <w:tcPr>
            <w:tcW w:w="806" w:type="dxa"/>
          </w:tcPr>
          <w:p w14:paraId="6F5418E4" w14:textId="77777777" w:rsidR="00694678" w:rsidRDefault="00694678">
            <w:pPr>
              <w:pStyle w:val="TableParagraph"/>
              <w:rPr>
                <w:rFonts w:ascii="Times New Roman"/>
              </w:rPr>
            </w:pPr>
          </w:p>
        </w:tc>
      </w:tr>
      <w:tr w:rsidR="00694678" w14:paraId="7A640C60" w14:textId="77777777">
        <w:trPr>
          <w:trHeight w:val="2178"/>
        </w:trPr>
        <w:tc>
          <w:tcPr>
            <w:tcW w:w="7824" w:type="dxa"/>
          </w:tcPr>
          <w:p w14:paraId="631D928B" w14:textId="77777777" w:rsidR="00694678" w:rsidRDefault="00514129">
            <w:pPr>
              <w:pStyle w:val="TableParagraph"/>
              <w:spacing w:before="73"/>
              <w:ind w:left="115"/>
              <w:rPr>
                <w:b/>
              </w:rPr>
            </w:pPr>
            <w:r>
              <w:rPr>
                <w:b/>
                <w:spacing w:val="-2"/>
              </w:rPr>
              <w:t>Documentation:</w:t>
            </w:r>
          </w:p>
          <w:p w14:paraId="008BD423" w14:textId="77777777" w:rsidR="00694678" w:rsidRDefault="00514129">
            <w:pPr>
              <w:pStyle w:val="TableParagraph"/>
              <w:numPr>
                <w:ilvl w:val="0"/>
                <w:numId w:val="30"/>
              </w:numPr>
              <w:tabs>
                <w:tab w:val="left" w:pos="575"/>
              </w:tabs>
              <w:spacing w:before="181"/>
              <w:ind w:left="575" w:hanging="273"/>
            </w:pPr>
            <w:r>
              <w:rPr>
                <w:spacing w:val="-4"/>
              </w:rPr>
              <w:t>HICS 221:</w:t>
            </w:r>
            <w:r>
              <w:rPr>
                <w:spacing w:val="-3"/>
              </w:rPr>
              <w:t xml:space="preserve"> </w:t>
            </w:r>
            <w:r>
              <w:rPr>
                <w:spacing w:val="-4"/>
              </w:rPr>
              <w:t>Demobilization</w:t>
            </w:r>
            <w:r>
              <w:rPr>
                <w:spacing w:val="-3"/>
              </w:rPr>
              <w:t xml:space="preserve"> </w:t>
            </w:r>
            <w:r>
              <w:rPr>
                <w:spacing w:val="-4"/>
              </w:rPr>
              <w:t>Check-Out.</w:t>
            </w:r>
          </w:p>
          <w:p w14:paraId="0F55FCF0" w14:textId="77777777" w:rsidR="00694678" w:rsidRDefault="00514129">
            <w:pPr>
              <w:pStyle w:val="TableParagraph"/>
              <w:numPr>
                <w:ilvl w:val="0"/>
                <w:numId w:val="30"/>
              </w:numPr>
              <w:tabs>
                <w:tab w:val="left" w:pos="575"/>
              </w:tabs>
              <w:spacing w:before="22"/>
              <w:ind w:left="575" w:hanging="273"/>
            </w:pPr>
            <w:r>
              <w:rPr>
                <w:spacing w:val="-4"/>
              </w:rPr>
              <w:t>Ensure</w:t>
            </w:r>
            <w:r>
              <w:rPr>
                <w:spacing w:val="-3"/>
              </w:rPr>
              <w:t xml:space="preserve"> </w:t>
            </w:r>
            <w:r>
              <w:rPr>
                <w:spacing w:val="-4"/>
              </w:rPr>
              <w:t>all</w:t>
            </w:r>
            <w:r>
              <w:rPr>
                <w:spacing w:val="-3"/>
              </w:rPr>
              <w:t xml:space="preserve"> </w:t>
            </w:r>
            <w:r>
              <w:rPr>
                <w:spacing w:val="-4"/>
              </w:rPr>
              <w:t>documentation</w:t>
            </w:r>
            <w:r>
              <w:rPr>
                <w:spacing w:val="-3"/>
              </w:rPr>
              <w:t xml:space="preserve"> </w:t>
            </w:r>
            <w:r>
              <w:rPr>
                <w:spacing w:val="-4"/>
              </w:rPr>
              <w:t>is</w:t>
            </w:r>
            <w:r>
              <w:rPr>
                <w:spacing w:val="-3"/>
              </w:rPr>
              <w:t xml:space="preserve"> </w:t>
            </w:r>
            <w:r>
              <w:rPr>
                <w:spacing w:val="-4"/>
              </w:rPr>
              <w:t>submitted</w:t>
            </w:r>
            <w:r>
              <w:rPr>
                <w:spacing w:val="-3"/>
              </w:rPr>
              <w:t xml:space="preserve"> </w:t>
            </w:r>
            <w:r>
              <w:rPr>
                <w:spacing w:val="-4"/>
              </w:rPr>
              <w:t>to</w:t>
            </w:r>
            <w:r>
              <w:rPr>
                <w:spacing w:val="-3"/>
              </w:rPr>
              <w:t xml:space="preserve"> </w:t>
            </w:r>
            <w:r>
              <w:rPr>
                <w:spacing w:val="-4"/>
              </w:rPr>
              <w:t>Planning</w:t>
            </w:r>
            <w:r>
              <w:rPr>
                <w:spacing w:val="-3"/>
              </w:rPr>
              <w:t xml:space="preserve"> </w:t>
            </w:r>
            <w:r>
              <w:rPr>
                <w:spacing w:val="-4"/>
              </w:rPr>
              <w:t>Section</w:t>
            </w:r>
            <w:r>
              <w:rPr>
                <w:spacing w:val="-3"/>
              </w:rPr>
              <w:t xml:space="preserve"> </w:t>
            </w:r>
            <w:r>
              <w:rPr>
                <w:spacing w:val="-4"/>
              </w:rPr>
              <w:t>Documentation</w:t>
            </w:r>
            <w:r>
              <w:rPr>
                <w:spacing w:val="-3"/>
              </w:rPr>
              <w:t xml:space="preserve"> </w:t>
            </w:r>
            <w:r>
              <w:rPr>
                <w:spacing w:val="-4"/>
              </w:rPr>
              <w:t>Unit.</w:t>
            </w:r>
          </w:p>
          <w:p w14:paraId="70D53BD5" w14:textId="77777777" w:rsidR="00694678" w:rsidRDefault="00514129">
            <w:pPr>
              <w:pStyle w:val="TableParagraph"/>
              <w:numPr>
                <w:ilvl w:val="0"/>
                <w:numId w:val="30"/>
              </w:numPr>
              <w:tabs>
                <w:tab w:val="left" w:pos="575"/>
              </w:tabs>
              <w:spacing w:before="22"/>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3F654C02" w14:textId="77777777" w:rsidR="00694678" w:rsidRDefault="00514129">
            <w:pPr>
              <w:pStyle w:val="TableParagraph"/>
              <w:numPr>
                <w:ilvl w:val="0"/>
                <w:numId w:val="30"/>
              </w:numPr>
              <w:tabs>
                <w:tab w:val="left" w:pos="575"/>
              </w:tabs>
              <w:spacing w:before="22"/>
              <w:ind w:left="575" w:hanging="273"/>
            </w:pPr>
            <w:r>
              <w:rPr>
                <w:spacing w:val="-4"/>
              </w:rPr>
              <w:t>Intake</w:t>
            </w:r>
            <w:r>
              <w:rPr>
                <w:spacing w:val="-3"/>
              </w:rPr>
              <w:t xml:space="preserve"> </w:t>
            </w:r>
            <w:r>
              <w:rPr>
                <w:spacing w:val="-2"/>
              </w:rPr>
              <w:t>Forms.</w:t>
            </w:r>
          </w:p>
          <w:p w14:paraId="2C21C112" w14:textId="77777777" w:rsidR="00694678" w:rsidRDefault="00514129">
            <w:pPr>
              <w:pStyle w:val="TableParagraph"/>
              <w:numPr>
                <w:ilvl w:val="0"/>
                <w:numId w:val="30"/>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25F888F0" w14:textId="77777777" w:rsidR="00694678" w:rsidRDefault="00694678">
            <w:pPr>
              <w:pStyle w:val="TableParagraph"/>
              <w:rPr>
                <w:rFonts w:ascii="Times New Roman"/>
              </w:rPr>
            </w:pPr>
          </w:p>
        </w:tc>
        <w:tc>
          <w:tcPr>
            <w:tcW w:w="806" w:type="dxa"/>
          </w:tcPr>
          <w:p w14:paraId="4AAA17E8" w14:textId="77777777" w:rsidR="00694678" w:rsidRDefault="00694678">
            <w:pPr>
              <w:pStyle w:val="TableParagraph"/>
              <w:rPr>
                <w:rFonts w:ascii="Times New Roman"/>
              </w:rPr>
            </w:pPr>
          </w:p>
        </w:tc>
      </w:tr>
      <w:tr w:rsidR="00694678" w14:paraId="6B105730" w14:textId="77777777">
        <w:trPr>
          <w:trHeight w:val="518"/>
        </w:trPr>
        <w:tc>
          <w:tcPr>
            <w:tcW w:w="9350" w:type="dxa"/>
            <w:gridSpan w:val="3"/>
            <w:tcBorders>
              <w:bottom w:val="single" w:sz="36" w:space="0" w:color="D9D9D9"/>
            </w:tcBorders>
            <w:shd w:val="clear" w:color="auto" w:fill="D9D9D9"/>
          </w:tcPr>
          <w:p w14:paraId="6B3BAAB2" w14:textId="77777777" w:rsidR="00694678" w:rsidRDefault="00514129">
            <w:pPr>
              <w:pStyle w:val="TableParagraph"/>
              <w:spacing w:before="73"/>
              <w:ind w:left="115"/>
              <w:rPr>
                <w:b/>
              </w:rPr>
            </w:pPr>
            <w:r>
              <w:rPr>
                <w:b/>
                <w:spacing w:val="-4"/>
              </w:rPr>
              <w:t>Documents</w:t>
            </w:r>
            <w:r>
              <w:rPr>
                <w:b/>
                <w:spacing w:val="-3"/>
              </w:rPr>
              <w:t xml:space="preserve"> </w:t>
            </w:r>
            <w:r>
              <w:rPr>
                <w:b/>
                <w:spacing w:val="-4"/>
              </w:rPr>
              <w:t>and</w:t>
            </w:r>
            <w:r>
              <w:rPr>
                <w:b/>
                <w:spacing w:val="-3"/>
              </w:rPr>
              <w:t xml:space="preserve"> </w:t>
            </w:r>
            <w:r>
              <w:rPr>
                <w:b/>
                <w:spacing w:val="-4"/>
              </w:rPr>
              <w:t>Tools</w:t>
            </w:r>
          </w:p>
        </w:tc>
      </w:tr>
      <w:tr w:rsidR="00694678" w14:paraId="137EF713" w14:textId="77777777">
        <w:trPr>
          <w:trHeight w:val="6014"/>
        </w:trPr>
        <w:tc>
          <w:tcPr>
            <w:tcW w:w="9350" w:type="dxa"/>
            <w:gridSpan w:val="3"/>
            <w:tcBorders>
              <w:top w:val="single" w:sz="36" w:space="0" w:color="D9D9D9"/>
            </w:tcBorders>
          </w:tcPr>
          <w:p w14:paraId="6CEDB543" w14:textId="77777777" w:rsidR="00694678" w:rsidRDefault="00514129">
            <w:pPr>
              <w:pStyle w:val="TableParagraph"/>
              <w:numPr>
                <w:ilvl w:val="0"/>
                <w:numId w:val="29"/>
              </w:numPr>
              <w:tabs>
                <w:tab w:val="left" w:pos="834"/>
              </w:tabs>
              <w:spacing w:before="69"/>
              <w:ind w:left="834" w:hanging="359"/>
            </w:pPr>
            <w:r>
              <w:t>HICS</w:t>
            </w:r>
            <w:r>
              <w:rPr>
                <w:spacing w:val="-6"/>
              </w:rPr>
              <w:t xml:space="preserve"> </w:t>
            </w:r>
            <w:r>
              <w:t>203</w:t>
            </w:r>
            <w:r>
              <w:rPr>
                <w:spacing w:val="-6"/>
              </w:rPr>
              <w:t xml:space="preserve"> </w:t>
            </w:r>
            <w:r>
              <w:t>-</w:t>
            </w:r>
            <w:r>
              <w:rPr>
                <w:spacing w:val="-6"/>
              </w:rPr>
              <w:t xml:space="preserve"> </w:t>
            </w:r>
            <w:r>
              <w:t>Organization</w:t>
            </w:r>
            <w:r>
              <w:rPr>
                <w:spacing w:val="-6"/>
              </w:rPr>
              <w:t xml:space="preserve"> </w:t>
            </w:r>
            <w:r>
              <w:t>Assignment</w:t>
            </w:r>
            <w:r>
              <w:rPr>
                <w:spacing w:val="-6"/>
              </w:rPr>
              <w:t xml:space="preserve"> </w:t>
            </w:r>
            <w:r>
              <w:rPr>
                <w:spacing w:val="-2"/>
              </w:rPr>
              <w:t>List.</w:t>
            </w:r>
          </w:p>
          <w:p w14:paraId="764FA9AC" w14:textId="77777777" w:rsidR="00694678" w:rsidRDefault="00514129">
            <w:pPr>
              <w:pStyle w:val="TableParagraph"/>
              <w:numPr>
                <w:ilvl w:val="0"/>
                <w:numId w:val="29"/>
              </w:numPr>
              <w:tabs>
                <w:tab w:val="left" w:pos="834"/>
              </w:tabs>
              <w:spacing w:before="20"/>
              <w:ind w:left="834" w:hanging="359"/>
            </w:pPr>
            <w:r>
              <w:t>HICS</w:t>
            </w:r>
            <w:r>
              <w:rPr>
                <w:spacing w:val="-5"/>
              </w:rPr>
              <w:t xml:space="preserve"> </w:t>
            </w:r>
            <w:r>
              <w:t>204</w:t>
            </w:r>
            <w:r>
              <w:rPr>
                <w:spacing w:val="-4"/>
              </w:rPr>
              <w:t xml:space="preserve"> </w:t>
            </w:r>
            <w:r>
              <w:t>-</w:t>
            </w:r>
            <w:r>
              <w:rPr>
                <w:spacing w:val="-5"/>
              </w:rPr>
              <w:t xml:space="preserve"> </w:t>
            </w:r>
            <w:r>
              <w:t>Assignment</w:t>
            </w:r>
            <w:r>
              <w:rPr>
                <w:spacing w:val="-4"/>
              </w:rPr>
              <w:t xml:space="preserve"> </w:t>
            </w:r>
            <w:r>
              <w:rPr>
                <w:spacing w:val="-2"/>
              </w:rPr>
              <w:t>List.</w:t>
            </w:r>
          </w:p>
          <w:p w14:paraId="692D1FB2" w14:textId="77777777" w:rsidR="00694678" w:rsidRDefault="00514129">
            <w:pPr>
              <w:pStyle w:val="TableParagraph"/>
              <w:numPr>
                <w:ilvl w:val="0"/>
                <w:numId w:val="29"/>
              </w:numPr>
              <w:tabs>
                <w:tab w:val="left" w:pos="834"/>
              </w:tabs>
              <w:spacing w:before="19"/>
              <w:ind w:left="834"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0325E561" w14:textId="77777777" w:rsidR="00694678" w:rsidRDefault="00514129">
            <w:pPr>
              <w:pStyle w:val="TableParagraph"/>
              <w:numPr>
                <w:ilvl w:val="0"/>
                <w:numId w:val="29"/>
              </w:numPr>
              <w:tabs>
                <w:tab w:val="left" w:pos="834"/>
              </w:tabs>
              <w:spacing w:before="24"/>
              <w:ind w:left="834"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5FDD7B6D" w14:textId="77777777" w:rsidR="00694678" w:rsidRDefault="00514129">
            <w:pPr>
              <w:pStyle w:val="TableParagraph"/>
              <w:numPr>
                <w:ilvl w:val="0"/>
                <w:numId w:val="29"/>
              </w:numPr>
              <w:tabs>
                <w:tab w:val="left" w:pos="834"/>
              </w:tabs>
              <w:spacing w:before="20"/>
              <w:ind w:left="834"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4ED4DF7D" w14:textId="77777777" w:rsidR="00694678" w:rsidRDefault="00514129">
            <w:pPr>
              <w:pStyle w:val="TableParagraph"/>
              <w:numPr>
                <w:ilvl w:val="0"/>
                <w:numId w:val="29"/>
              </w:numPr>
              <w:tabs>
                <w:tab w:val="left" w:pos="834"/>
              </w:tabs>
              <w:spacing w:before="24"/>
              <w:ind w:left="834"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578E958D" w14:textId="77777777" w:rsidR="00694678" w:rsidRDefault="00514129">
            <w:pPr>
              <w:pStyle w:val="TableParagraph"/>
              <w:numPr>
                <w:ilvl w:val="0"/>
                <w:numId w:val="29"/>
              </w:numPr>
              <w:tabs>
                <w:tab w:val="left" w:pos="834"/>
              </w:tabs>
              <w:spacing w:before="19"/>
              <w:ind w:left="834"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140C2595" w14:textId="77777777" w:rsidR="00694678" w:rsidRDefault="00514129">
            <w:pPr>
              <w:pStyle w:val="TableParagraph"/>
              <w:numPr>
                <w:ilvl w:val="0"/>
                <w:numId w:val="29"/>
              </w:numPr>
              <w:tabs>
                <w:tab w:val="left" w:pos="834"/>
              </w:tabs>
              <w:spacing w:before="20"/>
              <w:ind w:left="834"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310A7310" w14:textId="77777777" w:rsidR="00694678" w:rsidRDefault="00514129">
            <w:pPr>
              <w:pStyle w:val="TableParagraph"/>
              <w:numPr>
                <w:ilvl w:val="0"/>
                <w:numId w:val="29"/>
              </w:numPr>
              <w:tabs>
                <w:tab w:val="left" w:pos="834"/>
              </w:tabs>
              <w:spacing w:before="24"/>
              <w:ind w:left="834" w:hanging="359"/>
            </w:pPr>
            <w:r>
              <w:t>Hospital</w:t>
            </w:r>
            <w:r>
              <w:rPr>
                <w:spacing w:val="-9"/>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7"/>
              </w:rPr>
              <w:t xml:space="preserve"> </w:t>
            </w:r>
            <w:r>
              <w:rPr>
                <w:spacing w:val="-2"/>
              </w:rPr>
              <w:t>Annexes.</w:t>
            </w:r>
          </w:p>
          <w:p w14:paraId="78ECED8C" w14:textId="77777777" w:rsidR="00694678" w:rsidRDefault="00514129">
            <w:pPr>
              <w:pStyle w:val="TableParagraph"/>
              <w:numPr>
                <w:ilvl w:val="0"/>
                <w:numId w:val="29"/>
              </w:numPr>
              <w:tabs>
                <w:tab w:val="left" w:pos="834"/>
              </w:tabs>
              <w:spacing w:before="20"/>
              <w:ind w:left="834" w:hanging="359"/>
            </w:pPr>
            <w:r>
              <w:t>Hospital</w:t>
            </w:r>
            <w:r>
              <w:rPr>
                <w:spacing w:val="-10"/>
              </w:rPr>
              <w:t xml:space="preserve"> </w:t>
            </w:r>
            <w:r>
              <w:t>organization</w:t>
            </w:r>
            <w:r>
              <w:rPr>
                <w:spacing w:val="-10"/>
              </w:rPr>
              <w:t xml:space="preserve"> </w:t>
            </w:r>
            <w:r>
              <w:rPr>
                <w:spacing w:val="-2"/>
              </w:rPr>
              <w:t>chart.</w:t>
            </w:r>
          </w:p>
          <w:p w14:paraId="346211AA" w14:textId="77777777" w:rsidR="00694678" w:rsidRDefault="00514129">
            <w:pPr>
              <w:pStyle w:val="TableParagraph"/>
              <w:numPr>
                <w:ilvl w:val="0"/>
                <w:numId w:val="29"/>
              </w:numPr>
              <w:tabs>
                <w:tab w:val="left" w:pos="834"/>
              </w:tabs>
              <w:spacing w:before="24"/>
              <w:ind w:left="834" w:hanging="359"/>
            </w:pPr>
            <w:r>
              <w:t>Hospital</w:t>
            </w:r>
            <w:r>
              <w:rPr>
                <w:spacing w:val="-9"/>
              </w:rPr>
              <w:t xml:space="preserve"> </w:t>
            </w:r>
            <w:r>
              <w:t>telephone</w:t>
            </w:r>
            <w:r>
              <w:rPr>
                <w:spacing w:val="-8"/>
              </w:rPr>
              <w:t xml:space="preserve"> </w:t>
            </w:r>
            <w:r>
              <w:rPr>
                <w:spacing w:val="-2"/>
              </w:rPr>
              <w:t>directory.</w:t>
            </w:r>
          </w:p>
          <w:p w14:paraId="314C7FB3" w14:textId="77777777" w:rsidR="00694678" w:rsidRDefault="00514129">
            <w:pPr>
              <w:pStyle w:val="TableParagraph"/>
              <w:numPr>
                <w:ilvl w:val="0"/>
                <w:numId w:val="29"/>
              </w:numPr>
              <w:tabs>
                <w:tab w:val="left" w:pos="834"/>
              </w:tabs>
              <w:spacing w:before="19"/>
              <w:ind w:left="834" w:hanging="359"/>
            </w:pPr>
            <w:r>
              <w:t>Local</w:t>
            </w:r>
            <w:r>
              <w:rPr>
                <w:spacing w:val="-7"/>
              </w:rPr>
              <w:t xml:space="preserve"> </w:t>
            </w:r>
            <w:r>
              <w:t>public</w:t>
            </w:r>
            <w:r>
              <w:rPr>
                <w:spacing w:val="-6"/>
              </w:rPr>
              <w:t xml:space="preserve"> </w:t>
            </w:r>
            <w:r>
              <w:t>health</w:t>
            </w:r>
            <w:r>
              <w:rPr>
                <w:spacing w:val="-7"/>
              </w:rPr>
              <w:t xml:space="preserve"> </w:t>
            </w:r>
            <w:r>
              <w:t>reporting</w:t>
            </w:r>
            <w:r>
              <w:rPr>
                <w:spacing w:val="-6"/>
              </w:rPr>
              <w:t xml:space="preserve"> </w:t>
            </w:r>
            <w:r>
              <w:rPr>
                <w:spacing w:val="-2"/>
              </w:rPr>
              <w:t>forms.</w:t>
            </w:r>
          </w:p>
          <w:p w14:paraId="5ECBC0CE" w14:textId="77777777" w:rsidR="00694678" w:rsidRDefault="00514129">
            <w:pPr>
              <w:pStyle w:val="TableParagraph"/>
              <w:numPr>
                <w:ilvl w:val="0"/>
                <w:numId w:val="29"/>
              </w:numPr>
              <w:tabs>
                <w:tab w:val="left" w:pos="834"/>
              </w:tabs>
              <w:spacing w:before="20"/>
              <w:ind w:left="834" w:hanging="359"/>
            </w:pPr>
            <w:r>
              <w:t>Community</w:t>
            </w:r>
            <w:r>
              <w:rPr>
                <w:spacing w:val="-9"/>
              </w:rPr>
              <w:t xml:space="preserve"> </w:t>
            </w:r>
            <w:r>
              <w:t>resource</w:t>
            </w:r>
            <w:r>
              <w:rPr>
                <w:spacing w:val="-8"/>
              </w:rPr>
              <w:t xml:space="preserve"> </w:t>
            </w:r>
            <w:r>
              <w:rPr>
                <w:spacing w:val="-2"/>
              </w:rPr>
              <w:t>directory.</w:t>
            </w:r>
          </w:p>
          <w:p w14:paraId="49B08351" w14:textId="77777777" w:rsidR="00694678" w:rsidRDefault="00514129">
            <w:pPr>
              <w:pStyle w:val="TableParagraph"/>
              <w:numPr>
                <w:ilvl w:val="0"/>
                <w:numId w:val="29"/>
              </w:numPr>
              <w:tabs>
                <w:tab w:val="left" w:pos="834"/>
              </w:tabs>
              <w:spacing w:before="24"/>
              <w:ind w:left="834" w:hanging="359"/>
            </w:pPr>
            <w:r>
              <w:t>Hospital</w:t>
            </w:r>
            <w:r>
              <w:rPr>
                <w:spacing w:val="-8"/>
              </w:rPr>
              <w:t xml:space="preserve"> </w:t>
            </w:r>
            <w:r>
              <w:t>resource</w:t>
            </w:r>
            <w:r>
              <w:rPr>
                <w:spacing w:val="-8"/>
              </w:rPr>
              <w:t xml:space="preserve"> </w:t>
            </w:r>
            <w:r>
              <w:rPr>
                <w:spacing w:val="-2"/>
              </w:rPr>
              <w:t>directory.</w:t>
            </w:r>
          </w:p>
          <w:p w14:paraId="13AA8429" w14:textId="77777777" w:rsidR="00694678" w:rsidRDefault="00514129">
            <w:pPr>
              <w:pStyle w:val="TableParagraph"/>
              <w:numPr>
                <w:ilvl w:val="0"/>
                <w:numId w:val="29"/>
              </w:numPr>
              <w:tabs>
                <w:tab w:val="left" w:pos="834"/>
              </w:tabs>
              <w:spacing w:before="19"/>
              <w:ind w:left="834" w:hanging="359"/>
            </w:pPr>
            <w:r>
              <w:t>Directory</w:t>
            </w:r>
            <w:r>
              <w:rPr>
                <w:spacing w:val="-8"/>
              </w:rPr>
              <w:t xml:space="preserve"> </w:t>
            </w:r>
            <w:r>
              <w:t>of</w:t>
            </w:r>
            <w:r>
              <w:rPr>
                <w:spacing w:val="-8"/>
              </w:rPr>
              <w:t xml:space="preserve"> </w:t>
            </w:r>
            <w:r>
              <w:t>communication</w:t>
            </w:r>
            <w:r>
              <w:rPr>
                <w:spacing w:val="-7"/>
              </w:rPr>
              <w:t xml:space="preserve"> </w:t>
            </w:r>
            <w:r>
              <w:t>and</w:t>
            </w:r>
            <w:r>
              <w:rPr>
                <w:spacing w:val="-8"/>
              </w:rPr>
              <w:t xml:space="preserve"> </w:t>
            </w:r>
            <w:r>
              <w:t>translation</w:t>
            </w:r>
            <w:r>
              <w:rPr>
                <w:spacing w:val="-7"/>
              </w:rPr>
              <w:t xml:space="preserve"> </w:t>
            </w:r>
            <w:r>
              <w:rPr>
                <w:spacing w:val="-2"/>
              </w:rPr>
              <w:t>services.</w:t>
            </w:r>
          </w:p>
          <w:p w14:paraId="0F9CC22F" w14:textId="77777777" w:rsidR="00694678" w:rsidRDefault="00514129">
            <w:pPr>
              <w:pStyle w:val="TableParagraph"/>
              <w:numPr>
                <w:ilvl w:val="0"/>
                <w:numId w:val="29"/>
              </w:numPr>
              <w:tabs>
                <w:tab w:val="left" w:pos="835"/>
              </w:tabs>
              <w:spacing w:before="20" w:line="261" w:lineRule="auto"/>
              <w:ind w:right="1507"/>
            </w:pPr>
            <w:r>
              <w:t>Telephone/cell</w:t>
            </w:r>
            <w:r>
              <w:rPr>
                <w:spacing w:val="-8"/>
              </w:rPr>
              <w:t xml:space="preserve"> </w:t>
            </w:r>
            <w:r>
              <w:t>phone/satellite</w:t>
            </w:r>
            <w:r>
              <w:rPr>
                <w:spacing w:val="-8"/>
              </w:rPr>
              <w:t xml:space="preserve"> </w:t>
            </w:r>
            <w:r>
              <w:t>phone/internet/amateur</w:t>
            </w:r>
            <w:r>
              <w:rPr>
                <w:spacing w:val="-8"/>
              </w:rPr>
              <w:t xml:space="preserve"> </w:t>
            </w:r>
            <w:r>
              <w:t>radio/2-way</w:t>
            </w:r>
            <w:r>
              <w:rPr>
                <w:spacing w:val="-8"/>
              </w:rPr>
              <w:t xml:space="preserve"> </w:t>
            </w:r>
            <w:r>
              <w:t>radio</w:t>
            </w:r>
            <w:r>
              <w:rPr>
                <w:spacing w:val="-8"/>
              </w:rPr>
              <w:t xml:space="preserve"> </w:t>
            </w:r>
            <w:r>
              <w:t xml:space="preserve">for </w:t>
            </w:r>
            <w:r>
              <w:rPr>
                <w:spacing w:val="-2"/>
              </w:rPr>
              <w:t>communication.</w:t>
            </w:r>
          </w:p>
          <w:p w14:paraId="0BD23BC6" w14:textId="77777777" w:rsidR="00694678" w:rsidRDefault="00514129">
            <w:pPr>
              <w:pStyle w:val="TableParagraph"/>
              <w:numPr>
                <w:ilvl w:val="0"/>
                <w:numId w:val="29"/>
              </w:numPr>
              <w:tabs>
                <w:tab w:val="left" w:pos="834"/>
              </w:tabs>
              <w:spacing w:line="264" w:lineRule="exact"/>
              <w:ind w:left="834"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1B4BE556" w14:textId="77777777" w:rsidR="00694678" w:rsidRDefault="00514129">
            <w:pPr>
              <w:pStyle w:val="TableParagraph"/>
              <w:numPr>
                <w:ilvl w:val="0"/>
                <w:numId w:val="29"/>
              </w:numPr>
              <w:tabs>
                <w:tab w:val="left" w:pos="834"/>
              </w:tabs>
              <w:spacing w:before="24"/>
              <w:ind w:left="834" w:hanging="359"/>
            </w:pPr>
            <w:r>
              <w:t>Intake</w:t>
            </w:r>
            <w:r>
              <w:rPr>
                <w:spacing w:val="-6"/>
              </w:rPr>
              <w:t xml:space="preserve"> </w:t>
            </w:r>
            <w:r>
              <w:rPr>
                <w:spacing w:val="-2"/>
              </w:rPr>
              <w:t>Forms.</w:t>
            </w:r>
          </w:p>
          <w:p w14:paraId="49A9D5E1" w14:textId="77777777" w:rsidR="00694678" w:rsidRDefault="00514129">
            <w:pPr>
              <w:pStyle w:val="TableParagraph"/>
              <w:numPr>
                <w:ilvl w:val="0"/>
                <w:numId w:val="29"/>
              </w:numPr>
              <w:tabs>
                <w:tab w:val="left" w:pos="834"/>
              </w:tabs>
              <w:spacing w:before="20"/>
              <w:ind w:left="834" w:hanging="359"/>
            </w:pPr>
            <w:r>
              <w:t>Psychological</w:t>
            </w:r>
            <w:r>
              <w:rPr>
                <w:spacing w:val="-8"/>
              </w:rPr>
              <w:t xml:space="preserve"> </w:t>
            </w:r>
            <w:r>
              <w:t>First</w:t>
            </w:r>
            <w:r>
              <w:rPr>
                <w:spacing w:val="-7"/>
              </w:rPr>
              <w:t xml:space="preserve"> </w:t>
            </w:r>
            <w:r>
              <w:t>Aid</w:t>
            </w:r>
            <w:r>
              <w:rPr>
                <w:spacing w:val="-7"/>
              </w:rPr>
              <w:t xml:space="preserve"> </w:t>
            </w:r>
            <w:r>
              <w:t>information</w:t>
            </w:r>
            <w:r>
              <w:rPr>
                <w:spacing w:val="-7"/>
              </w:rPr>
              <w:t xml:space="preserve"> </w:t>
            </w:r>
            <w:r>
              <w:t>(refer</w:t>
            </w:r>
            <w:r>
              <w:rPr>
                <w:spacing w:val="-7"/>
              </w:rPr>
              <w:t xml:space="preserve"> </w:t>
            </w:r>
            <w:r>
              <w:t>to</w:t>
            </w:r>
            <w:r>
              <w:rPr>
                <w:spacing w:val="-7"/>
              </w:rPr>
              <w:t xml:space="preserve"> </w:t>
            </w:r>
            <w:r>
              <w:t>Attachment</w:t>
            </w:r>
            <w:r>
              <w:rPr>
                <w:spacing w:val="-7"/>
              </w:rPr>
              <w:t xml:space="preserve"> </w:t>
            </w:r>
            <w:r>
              <w:rPr>
                <w:spacing w:val="-5"/>
              </w:rPr>
              <w:t>C).</w:t>
            </w:r>
          </w:p>
        </w:tc>
      </w:tr>
    </w:tbl>
    <w:p w14:paraId="08D961AE" w14:textId="77777777" w:rsidR="00694678" w:rsidRDefault="00694678">
      <w:pPr>
        <w:sectPr w:rsidR="00694678" w:rsidSect="006C4733">
          <w:pgSz w:w="12240" w:h="15840"/>
          <w:pgMar w:top="1420" w:right="420" w:bottom="1220" w:left="520" w:header="0" w:footer="1018" w:gutter="0"/>
          <w:cols w:space="720"/>
        </w:sectPr>
      </w:pPr>
    </w:p>
    <w:p w14:paraId="16851885" w14:textId="77777777" w:rsidR="00694678" w:rsidRDefault="00514129">
      <w:pPr>
        <w:pStyle w:val="Heading2"/>
        <w:spacing w:line="259" w:lineRule="auto"/>
        <w:ind w:left="2397" w:right="1778"/>
      </w:pPr>
      <w:bookmarkStart w:id="18" w:name="_Toc162491174"/>
      <w:r>
        <w:t>Attachment</w:t>
      </w:r>
      <w:r>
        <w:rPr>
          <w:spacing w:val="40"/>
        </w:rPr>
        <w:t xml:space="preserve"> </w:t>
      </w:r>
      <w:r>
        <w:t>B.</w:t>
      </w:r>
      <w:r>
        <w:rPr>
          <w:spacing w:val="40"/>
        </w:rPr>
        <w:t xml:space="preserve"> </w:t>
      </w:r>
      <w:r>
        <w:t>5.</w:t>
      </w:r>
      <w:r>
        <w:rPr>
          <w:spacing w:val="40"/>
        </w:rPr>
        <w:t xml:space="preserve"> </w:t>
      </w:r>
      <w:r>
        <w:t>PEDIATRIC-SAFE</w:t>
      </w:r>
      <w:r>
        <w:rPr>
          <w:spacing w:val="40"/>
        </w:rPr>
        <w:t xml:space="preserve"> </w:t>
      </w:r>
      <w:r>
        <w:t>AREA</w:t>
      </w:r>
      <w:r>
        <w:rPr>
          <w:spacing w:val="40"/>
        </w:rPr>
        <w:t xml:space="preserve"> </w:t>
      </w:r>
      <w:r>
        <w:t>(PSA)</w:t>
      </w:r>
      <w:r>
        <w:rPr>
          <w:spacing w:val="40"/>
        </w:rPr>
        <w:t xml:space="preserve"> </w:t>
      </w:r>
      <w:r>
        <w:t xml:space="preserve">TEAM </w:t>
      </w:r>
      <w:r>
        <w:rPr>
          <w:spacing w:val="-2"/>
        </w:rPr>
        <w:t>LEADER</w:t>
      </w:r>
      <w:bookmarkEnd w:id="18"/>
    </w:p>
    <w:p w14:paraId="0B0A64A9" w14:textId="77777777" w:rsidR="00694678" w:rsidRDefault="00514129">
      <w:pPr>
        <w:spacing w:before="159"/>
        <w:ind w:left="625"/>
        <w:jc w:val="center"/>
        <w:rPr>
          <w:b/>
          <w:sz w:val="28"/>
        </w:rPr>
      </w:pPr>
      <w:r>
        <w:rPr>
          <w:b/>
          <w:sz w:val="28"/>
        </w:rPr>
        <w:t>JOB</w:t>
      </w:r>
      <w:r>
        <w:rPr>
          <w:b/>
          <w:spacing w:val="46"/>
          <w:sz w:val="28"/>
        </w:rPr>
        <w:t xml:space="preserve"> </w:t>
      </w:r>
      <w:r>
        <w:rPr>
          <w:b/>
          <w:sz w:val="28"/>
        </w:rPr>
        <w:t>ACTION</w:t>
      </w:r>
      <w:r>
        <w:rPr>
          <w:b/>
          <w:spacing w:val="46"/>
          <w:sz w:val="28"/>
        </w:rPr>
        <w:t xml:space="preserve"> </w:t>
      </w:r>
      <w:r>
        <w:rPr>
          <w:b/>
          <w:spacing w:val="-2"/>
          <w:sz w:val="28"/>
        </w:rPr>
        <w:t>SHEET</w:t>
      </w:r>
    </w:p>
    <w:p w14:paraId="28C45FAB" w14:textId="77777777" w:rsidR="00694678" w:rsidRDefault="00514129">
      <w:pPr>
        <w:pStyle w:val="BodyText"/>
        <w:spacing w:before="39"/>
        <w:rPr>
          <w:b/>
          <w:sz w:val="20"/>
        </w:rPr>
      </w:pPr>
      <w:r>
        <w:rPr>
          <w:noProof/>
        </w:rPr>
        <mc:AlternateContent>
          <mc:Choice Requires="wpg">
            <w:drawing>
              <wp:anchor distT="0" distB="0" distL="0" distR="0" simplePos="0" relativeHeight="487607808" behindDoc="1" locked="0" layoutInCell="1" allowOverlap="1" wp14:anchorId="4BF47119" wp14:editId="7BA39A9B">
                <wp:simplePos x="0" y="0"/>
                <wp:positionH relativeFrom="page">
                  <wp:posOffset>3092540</wp:posOffset>
                </wp:positionH>
                <wp:positionV relativeFrom="paragraph">
                  <wp:posOffset>195986</wp:posOffset>
                </wp:positionV>
                <wp:extent cx="2061210" cy="1716405"/>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1210" cy="1716405"/>
                          <a:chOff x="0" y="0"/>
                          <a:chExt cx="2061210" cy="1716405"/>
                        </a:xfrm>
                      </wpg:grpSpPr>
                      <wps:wsp>
                        <wps:cNvPr id="341" name="Graphic 341"/>
                        <wps:cNvSpPr/>
                        <wps:spPr>
                          <a:xfrm>
                            <a:off x="567663" y="114059"/>
                            <a:ext cx="1153160" cy="453390"/>
                          </a:xfrm>
                          <a:custGeom>
                            <a:avLst/>
                            <a:gdLst/>
                            <a:ahLst/>
                            <a:cxnLst/>
                            <a:rect l="l" t="t" r="r" b="b"/>
                            <a:pathLst>
                              <a:path w="1153160" h="453390">
                                <a:moveTo>
                                  <a:pt x="1152931" y="3429"/>
                                </a:moveTo>
                                <a:lnTo>
                                  <a:pt x="1149642" y="0"/>
                                </a:lnTo>
                                <a:lnTo>
                                  <a:pt x="3390" y="0"/>
                                </a:lnTo>
                                <a:lnTo>
                                  <a:pt x="0" y="3429"/>
                                </a:lnTo>
                                <a:lnTo>
                                  <a:pt x="0" y="449922"/>
                                </a:lnTo>
                                <a:lnTo>
                                  <a:pt x="3390" y="453326"/>
                                </a:lnTo>
                                <a:lnTo>
                                  <a:pt x="1149642" y="453326"/>
                                </a:lnTo>
                                <a:lnTo>
                                  <a:pt x="1152931" y="449922"/>
                                </a:lnTo>
                                <a:lnTo>
                                  <a:pt x="1152931" y="438111"/>
                                </a:lnTo>
                                <a:lnTo>
                                  <a:pt x="1152931" y="15214"/>
                                </a:lnTo>
                                <a:lnTo>
                                  <a:pt x="1152931" y="3429"/>
                                </a:lnTo>
                                <a:close/>
                              </a:path>
                            </a:pathLst>
                          </a:custGeom>
                          <a:solidFill>
                            <a:srgbClr val="CDCDCD"/>
                          </a:solidFill>
                        </wps:spPr>
                        <wps:bodyPr wrap="square" lIns="0" tIns="0" rIns="0" bIns="0" rtlCol="0">
                          <a:prstTxWarp prst="textNoShape">
                            <a:avLst/>
                          </a:prstTxWarp>
                          <a:noAutofit/>
                        </wps:bodyPr>
                      </wps:wsp>
                      <wps:wsp>
                        <wps:cNvPr id="342" name="Graphic 342"/>
                        <wps:cNvSpPr/>
                        <wps:spPr>
                          <a:xfrm>
                            <a:off x="461467" y="7565"/>
                            <a:ext cx="1137920" cy="438150"/>
                          </a:xfrm>
                          <a:custGeom>
                            <a:avLst/>
                            <a:gdLst/>
                            <a:ahLst/>
                            <a:cxnLst/>
                            <a:rect l="l" t="t" r="r" b="b"/>
                            <a:pathLst>
                              <a:path w="1137920" h="438150">
                                <a:moveTo>
                                  <a:pt x="1137828" y="0"/>
                                </a:moveTo>
                                <a:lnTo>
                                  <a:pt x="0" y="0"/>
                                </a:lnTo>
                                <a:lnTo>
                                  <a:pt x="0" y="438145"/>
                                </a:lnTo>
                                <a:lnTo>
                                  <a:pt x="1137828" y="438145"/>
                                </a:lnTo>
                                <a:lnTo>
                                  <a:pt x="1137828" y="0"/>
                                </a:lnTo>
                                <a:close/>
                              </a:path>
                            </a:pathLst>
                          </a:custGeom>
                          <a:solidFill>
                            <a:srgbClr val="FFFFFF"/>
                          </a:solidFill>
                        </wps:spPr>
                        <wps:bodyPr wrap="square" lIns="0" tIns="0" rIns="0" bIns="0" rtlCol="0">
                          <a:prstTxWarp prst="textNoShape">
                            <a:avLst/>
                          </a:prstTxWarp>
                          <a:noAutofit/>
                        </wps:bodyPr>
                      </wps:wsp>
                      <wps:wsp>
                        <wps:cNvPr id="343" name="Graphic 343"/>
                        <wps:cNvSpPr/>
                        <wps:spPr>
                          <a:xfrm>
                            <a:off x="817986" y="445711"/>
                            <a:ext cx="326390" cy="1038860"/>
                          </a:xfrm>
                          <a:custGeom>
                            <a:avLst/>
                            <a:gdLst/>
                            <a:ahLst/>
                            <a:cxnLst/>
                            <a:rect l="l" t="t" r="r" b="b"/>
                            <a:pathLst>
                              <a:path w="326390" h="1038860">
                                <a:moveTo>
                                  <a:pt x="212394" y="0"/>
                                </a:moveTo>
                                <a:lnTo>
                                  <a:pt x="212394" y="408441"/>
                                </a:lnTo>
                                <a:lnTo>
                                  <a:pt x="326177" y="408441"/>
                                </a:lnTo>
                              </a:path>
                              <a:path w="326390" h="1038860">
                                <a:moveTo>
                                  <a:pt x="212394" y="408441"/>
                                </a:moveTo>
                                <a:lnTo>
                                  <a:pt x="212394" y="1038504"/>
                                </a:lnTo>
                                <a:lnTo>
                                  <a:pt x="98611" y="1038504"/>
                                </a:lnTo>
                              </a:path>
                              <a:path w="326390" h="1038860">
                                <a:moveTo>
                                  <a:pt x="326177" y="408441"/>
                                </a:moveTo>
                                <a:lnTo>
                                  <a:pt x="212394" y="408441"/>
                                </a:lnTo>
                                <a:lnTo>
                                  <a:pt x="212394" y="413005"/>
                                </a:lnTo>
                                <a:lnTo>
                                  <a:pt x="0" y="413005"/>
                                </a:lnTo>
                              </a:path>
                              <a:path w="326390" h="1038860">
                                <a:moveTo>
                                  <a:pt x="326177" y="1035994"/>
                                </a:moveTo>
                                <a:lnTo>
                                  <a:pt x="212394" y="1035994"/>
                                </a:lnTo>
                              </a:path>
                            </a:pathLst>
                          </a:custGeom>
                          <a:ln w="9115">
                            <a:solidFill>
                              <a:srgbClr val="000000"/>
                            </a:solidFill>
                            <a:prstDash val="solid"/>
                          </a:ln>
                        </wps:spPr>
                        <wps:bodyPr wrap="square" lIns="0" tIns="0" rIns="0" bIns="0" rtlCol="0">
                          <a:prstTxWarp prst="textNoShape">
                            <a:avLst/>
                          </a:prstTxWarp>
                          <a:noAutofit/>
                        </wps:bodyPr>
                      </wps:wsp>
                      <wps:wsp>
                        <wps:cNvPr id="344" name="Textbox 344"/>
                        <wps:cNvSpPr txBox="1"/>
                        <wps:spPr>
                          <a:xfrm>
                            <a:off x="1144163" y="1256019"/>
                            <a:ext cx="910590" cy="454025"/>
                          </a:xfrm>
                          <a:prstGeom prst="rect">
                            <a:avLst/>
                          </a:prstGeom>
                          <a:ln w="12670">
                            <a:solidFill>
                              <a:srgbClr val="000000"/>
                            </a:solidFill>
                            <a:prstDash val="solid"/>
                          </a:ln>
                        </wps:spPr>
                        <wps:txbx>
                          <w:txbxContent>
                            <w:p w14:paraId="7C72773D" w14:textId="77777777" w:rsidR="0030139F" w:rsidRDefault="0030139F">
                              <w:pPr>
                                <w:spacing w:before="164"/>
                                <w:ind w:left="15"/>
                                <w:jc w:val="center"/>
                                <w:rPr>
                                  <w:rFonts w:ascii="Arial"/>
                                  <w:sz w:val="16"/>
                                </w:rPr>
                              </w:pPr>
                              <w:r>
                                <w:rPr>
                                  <w:rFonts w:ascii="Arial"/>
                                  <w:sz w:val="16"/>
                                </w:rPr>
                                <w:t>Other</w:t>
                              </w:r>
                              <w:r>
                                <w:rPr>
                                  <w:rFonts w:ascii="Arial"/>
                                  <w:spacing w:val="3"/>
                                  <w:sz w:val="16"/>
                                </w:rPr>
                                <w:t xml:space="preserve"> </w:t>
                              </w:r>
                              <w:r>
                                <w:rPr>
                                  <w:rFonts w:ascii="Arial"/>
                                  <w:sz w:val="16"/>
                                </w:rPr>
                                <w:t>Positions</w:t>
                              </w:r>
                              <w:r>
                                <w:rPr>
                                  <w:rFonts w:ascii="Arial"/>
                                  <w:spacing w:val="-8"/>
                                  <w:sz w:val="16"/>
                                </w:rPr>
                                <w:t xml:space="preserve"> </w:t>
                              </w:r>
                              <w:r>
                                <w:rPr>
                                  <w:rFonts w:ascii="Arial"/>
                                  <w:spacing w:val="-5"/>
                                  <w:sz w:val="16"/>
                                </w:rPr>
                                <w:t>as</w:t>
                              </w:r>
                            </w:p>
                            <w:p w14:paraId="4E556CD9" w14:textId="77777777" w:rsidR="0030139F" w:rsidRDefault="0030139F">
                              <w:pPr>
                                <w:spacing w:before="9"/>
                                <w:ind w:left="15" w:right="11"/>
                                <w:jc w:val="center"/>
                                <w:rPr>
                                  <w:rFonts w:ascii="Arial"/>
                                  <w:sz w:val="16"/>
                                </w:rPr>
                              </w:pPr>
                              <w:r>
                                <w:rPr>
                                  <w:rFonts w:ascii="Arial"/>
                                  <w:spacing w:val="-2"/>
                                  <w:sz w:val="16"/>
                                </w:rPr>
                                <w:t>Needed</w:t>
                              </w:r>
                            </w:p>
                          </w:txbxContent>
                        </wps:txbx>
                        <wps:bodyPr wrap="square" lIns="0" tIns="0" rIns="0" bIns="0" rtlCol="0">
                          <a:noAutofit/>
                        </wps:bodyPr>
                      </wps:wsp>
                      <wps:wsp>
                        <wps:cNvPr id="345" name="Textbox 345"/>
                        <wps:cNvSpPr txBox="1"/>
                        <wps:spPr>
                          <a:xfrm>
                            <a:off x="6335" y="1256019"/>
                            <a:ext cx="910590" cy="454025"/>
                          </a:xfrm>
                          <a:prstGeom prst="rect">
                            <a:avLst/>
                          </a:prstGeom>
                          <a:ln w="12670">
                            <a:solidFill>
                              <a:srgbClr val="FF0000"/>
                            </a:solidFill>
                            <a:prstDash val="solid"/>
                          </a:ln>
                        </wps:spPr>
                        <wps:txbx>
                          <w:txbxContent>
                            <w:p w14:paraId="5F2C6A15" w14:textId="77777777" w:rsidR="0030139F" w:rsidRDefault="0030139F">
                              <w:pPr>
                                <w:spacing w:before="170" w:line="252" w:lineRule="auto"/>
                                <w:ind w:left="226" w:right="3" w:hanging="218"/>
                                <w:rPr>
                                  <w:rFonts w:ascii="Arial"/>
                                  <w:sz w:val="16"/>
                                </w:rPr>
                              </w:pPr>
                              <w:r>
                                <w:rPr>
                                  <w:rFonts w:ascii="Arial"/>
                                  <w:sz w:val="16"/>
                                </w:rPr>
                                <w:t>Pediatric-Safe</w:t>
                              </w:r>
                              <w:r>
                                <w:rPr>
                                  <w:rFonts w:ascii="Arial"/>
                                  <w:spacing w:val="-12"/>
                                  <w:sz w:val="16"/>
                                </w:rPr>
                                <w:t xml:space="preserve"> </w:t>
                              </w:r>
                              <w:r>
                                <w:rPr>
                                  <w:rFonts w:ascii="Arial"/>
                                  <w:sz w:val="16"/>
                                </w:rPr>
                                <w:t xml:space="preserve">Area </w:t>
                              </w:r>
                              <w:r>
                                <w:rPr>
                                  <w:rFonts w:ascii="Arial"/>
                                  <w:w w:val="105"/>
                                  <w:sz w:val="16"/>
                                </w:rPr>
                                <w:t>Team</w:t>
                              </w:r>
                              <w:r>
                                <w:rPr>
                                  <w:rFonts w:ascii="Arial"/>
                                  <w:spacing w:val="-2"/>
                                  <w:w w:val="105"/>
                                  <w:sz w:val="16"/>
                                </w:rPr>
                                <w:t xml:space="preserve"> </w:t>
                              </w:r>
                              <w:r>
                                <w:rPr>
                                  <w:rFonts w:ascii="Arial"/>
                                  <w:w w:val="105"/>
                                  <w:sz w:val="16"/>
                                </w:rPr>
                                <w:t>Leader</w:t>
                              </w:r>
                            </w:p>
                          </w:txbxContent>
                        </wps:txbx>
                        <wps:bodyPr wrap="square" lIns="0" tIns="0" rIns="0" bIns="0" rtlCol="0">
                          <a:noAutofit/>
                        </wps:bodyPr>
                      </wps:wsp>
                      <wps:wsp>
                        <wps:cNvPr id="346" name="Textbox 346"/>
                        <wps:cNvSpPr txBox="1"/>
                        <wps:spPr>
                          <a:xfrm>
                            <a:off x="1144163" y="573466"/>
                            <a:ext cx="910590" cy="566420"/>
                          </a:xfrm>
                          <a:prstGeom prst="rect">
                            <a:avLst/>
                          </a:prstGeom>
                          <a:ln w="12667">
                            <a:solidFill>
                              <a:srgbClr val="000000"/>
                            </a:solidFill>
                            <a:prstDash val="solid"/>
                          </a:ln>
                        </wps:spPr>
                        <wps:txbx>
                          <w:txbxContent>
                            <w:p w14:paraId="6BE9533E" w14:textId="77777777" w:rsidR="0030139F" w:rsidRDefault="0030139F">
                              <w:pPr>
                                <w:spacing w:before="5"/>
                                <w:rPr>
                                  <w:b/>
                                  <w:sz w:val="16"/>
                                </w:rPr>
                              </w:pPr>
                            </w:p>
                            <w:p w14:paraId="712B6CA1" w14:textId="77777777" w:rsidR="0030139F" w:rsidRDefault="0030139F">
                              <w:pPr>
                                <w:spacing w:before="1" w:line="252" w:lineRule="auto"/>
                                <w:ind w:left="17"/>
                                <w:jc w:val="center"/>
                                <w:rPr>
                                  <w:rFonts w:ascii="Arial"/>
                                  <w:sz w:val="16"/>
                                </w:rPr>
                              </w:pPr>
                              <w:r>
                                <w:rPr>
                                  <w:rFonts w:ascii="Arial"/>
                                  <w:sz w:val="16"/>
                                </w:rPr>
                                <w:t>Victim</w:t>
                              </w:r>
                              <w:r>
                                <w:rPr>
                                  <w:rFonts w:ascii="Arial"/>
                                  <w:spacing w:val="-12"/>
                                  <w:sz w:val="16"/>
                                </w:rPr>
                                <w:t xml:space="preserve"> </w:t>
                              </w:r>
                              <w:r>
                                <w:rPr>
                                  <w:rFonts w:ascii="Arial"/>
                                  <w:sz w:val="16"/>
                                </w:rPr>
                                <w:t>Coordination and Notification Team Leader</w:t>
                              </w:r>
                            </w:p>
                          </w:txbxContent>
                        </wps:txbx>
                        <wps:bodyPr wrap="square" lIns="0" tIns="0" rIns="0" bIns="0" rtlCol="0">
                          <a:noAutofit/>
                        </wps:bodyPr>
                      </wps:wsp>
                      <wps:wsp>
                        <wps:cNvPr id="347" name="Textbox 347"/>
                        <wps:cNvSpPr txBox="1"/>
                        <wps:spPr>
                          <a:xfrm>
                            <a:off x="6335" y="573466"/>
                            <a:ext cx="812165" cy="566420"/>
                          </a:xfrm>
                          <a:prstGeom prst="rect">
                            <a:avLst/>
                          </a:prstGeom>
                          <a:ln w="12666">
                            <a:solidFill>
                              <a:srgbClr val="000000"/>
                            </a:solidFill>
                            <a:prstDash val="solid"/>
                          </a:ln>
                        </wps:spPr>
                        <wps:txbx>
                          <w:txbxContent>
                            <w:p w14:paraId="74FBE94A" w14:textId="77777777" w:rsidR="0030139F" w:rsidRDefault="0030139F">
                              <w:pPr>
                                <w:spacing w:before="16"/>
                                <w:rPr>
                                  <w:b/>
                                  <w:sz w:val="16"/>
                                </w:rPr>
                              </w:pPr>
                            </w:p>
                            <w:p w14:paraId="7F31C034" w14:textId="77777777" w:rsidR="0030139F" w:rsidRDefault="0030139F">
                              <w:pPr>
                                <w:spacing w:line="252" w:lineRule="auto"/>
                                <w:ind w:left="104" w:right="112" w:firstLine="3"/>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wps:txbx>
                        <wps:bodyPr wrap="square" lIns="0" tIns="0" rIns="0" bIns="0" rtlCol="0">
                          <a:noAutofit/>
                        </wps:bodyPr>
                      </wps:wsp>
                      <wps:wsp>
                        <wps:cNvPr id="348" name="Textbox 348"/>
                        <wps:cNvSpPr txBox="1"/>
                        <wps:spPr>
                          <a:xfrm>
                            <a:off x="472389" y="18531"/>
                            <a:ext cx="1116330" cy="416559"/>
                          </a:xfrm>
                          <a:prstGeom prst="rect">
                            <a:avLst/>
                          </a:prstGeom>
                          <a:ln w="37063" cmpd="dbl">
                            <a:solidFill>
                              <a:srgbClr val="000000"/>
                            </a:solidFill>
                            <a:prstDash val="solid"/>
                          </a:ln>
                        </wps:spPr>
                        <wps:txbx>
                          <w:txbxContent>
                            <w:p w14:paraId="5F4DF7F3" w14:textId="77777777" w:rsidR="0030139F" w:rsidRDefault="0030139F">
                              <w:pPr>
                                <w:spacing w:line="252" w:lineRule="auto"/>
                                <w:ind w:left="40" w:right="36" w:firstLine="2"/>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z w:val="16"/>
                                </w:rPr>
                                <w:t>Unit</w:t>
                              </w:r>
                              <w:r>
                                <w:rPr>
                                  <w:rFonts w:ascii="Arial"/>
                                  <w:spacing w:val="-12"/>
                                  <w:sz w:val="16"/>
                                </w:rPr>
                                <w:t xml:space="preserve"> </w:t>
                              </w:r>
                              <w:r>
                                <w:rPr>
                                  <w:rFonts w:ascii="Arial"/>
                                  <w:sz w:val="16"/>
                                </w:rPr>
                                <w:t>Leader</w:t>
                              </w:r>
                              <w:r>
                                <w:rPr>
                                  <w:rFonts w:ascii="Arial"/>
                                  <w:spacing w:val="-11"/>
                                  <w:sz w:val="16"/>
                                </w:rPr>
                                <w:t xml:space="preserve"> </w:t>
                              </w:r>
                              <w:r>
                                <w:rPr>
                                  <w:rFonts w:ascii="Arial"/>
                                  <w:sz w:val="16"/>
                                </w:rPr>
                                <w:t>(e.g.,</w:t>
                              </w:r>
                              <w:r>
                                <w:rPr>
                                  <w:rFonts w:ascii="Arial"/>
                                  <w:spacing w:val="-11"/>
                                  <w:sz w:val="16"/>
                                </w:rPr>
                                <w:t xml:space="preserve"> </w:t>
                              </w:r>
                              <w:r>
                                <w:rPr>
                                  <w:rFonts w:ascii="Arial"/>
                                  <w:sz w:val="16"/>
                                </w:rPr>
                                <w:t xml:space="preserve">HRS </w:t>
                              </w:r>
                              <w:r>
                                <w:rPr>
                                  <w:rFonts w:ascii="Arial"/>
                                  <w:w w:val="105"/>
                                  <w:sz w:val="16"/>
                                </w:rPr>
                                <w:t>Unit Leader)</w:t>
                              </w:r>
                            </w:p>
                          </w:txbxContent>
                        </wps:txbx>
                        <wps:bodyPr wrap="square" lIns="0" tIns="0" rIns="0" bIns="0" rtlCol="0">
                          <a:noAutofit/>
                        </wps:bodyPr>
                      </wps:wsp>
                    </wpg:wgp>
                  </a:graphicData>
                </a:graphic>
              </wp:anchor>
            </w:drawing>
          </mc:Choice>
          <mc:Fallback>
            <w:pict>
              <v:group w14:anchorId="4BF47119" id="Group 340" o:spid="_x0000_s1149" style="position:absolute;margin-left:243.5pt;margin-top:15.45pt;width:162.3pt;height:135.15pt;z-index:-15708672;mso-wrap-distance-left:0;mso-wrap-distance-right:0;mso-position-horizontal-relative:page;mso-position-vertical-relative:text" coordsize="20612,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">
                <v:shape id="Graphic 341" o:spid="_x0000_s1150" style="position:absolute;left:5676;top:1140;width:11532;height:4534;visibility:visible;mso-wrap-style:square;v-text-anchor:top" coordsize="115316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" path="m1152931,3429l1149642,,3390,,,3429,,449922r3390,3404l1149642,453326r3289,-3404l1152931,438111r,-422897l1152931,3429xe" fillcolor="#cdcdcd" stroked="f">
                  <v:path arrowok="t"/>
                </v:shape>
                <v:shape id="Graphic 342" o:spid="_x0000_s1151" style="position:absolute;left:4614;top:75;width:11379;height:4382;visibility:visible;mso-wrap-style:square;v-text-anchor:top" coordsize="113792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" path="m1137828,l,,,438145r1137828,l1137828,xe" stroked="f">
                  <v:path arrowok="t"/>
                </v:shape>
                <v:shape id="Graphic 343" o:spid="_x0000_s1152" style="position:absolute;left:8179;top:4457;width:3264;height:10388;visibility:visible;mso-wrap-style:square;v-text-anchor:top" coordsize="326390,10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" path="m212394,r,408441l326177,408441em212394,408441r,630063l98611,1038504em326177,408441r-113783,l212394,413005,,413005em326177,1035994r-113783,e" filled="f" strokeweight=".25319mm">
                  <v:path arrowok="t"/>
                </v:shape>
                <v:shape id="Textbox 344" o:spid="_x0000_s1153" type="#_x0000_t202" style="position:absolute;left:11441;top:12560;width:910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" filled="f" strokeweight=".35194mm">
                  <v:textbox inset="0,0,0,0">
                    <w:txbxContent>
                      <w:p w14:paraId="7C72773D" w14:textId="77777777" w:rsidR="0030139F" w:rsidRDefault="0030139F">
                        <w:pPr>
                          <w:spacing w:before="164"/>
                          <w:ind w:left="15"/>
                          <w:jc w:val="center"/>
                          <w:rPr>
                            <w:rFonts w:ascii="Arial"/>
                            <w:sz w:val="16"/>
                          </w:rPr>
                        </w:pPr>
                        <w:r>
                          <w:rPr>
                            <w:rFonts w:ascii="Arial"/>
                            <w:sz w:val="16"/>
                          </w:rPr>
                          <w:t>Other</w:t>
                        </w:r>
                        <w:r>
                          <w:rPr>
                            <w:rFonts w:ascii="Arial"/>
                            <w:spacing w:val="3"/>
                            <w:sz w:val="16"/>
                          </w:rPr>
                          <w:t xml:space="preserve"> </w:t>
                        </w:r>
                        <w:r>
                          <w:rPr>
                            <w:rFonts w:ascii="Arial"/>
                            <w:sz w:val="16"/>
                          </w:rPr>
                          <w:t>Positions</w:t>
                        </w:r>
                        <w:r>
                          <w:rPr>
                            <w:rFonts w:ascii="Arial"/>
                            <w:spacing w:val="-8"/>
                            <w:sz w:val="16"/>
                          </w:rPr>
                          <w:t xml:space="preserve"> </w:t>
                        </w:r>
                        <w:r>
                          <w:rPr>
                            <w:rFonts w:ascii="Arial"/>
                            <w:spacing w:val="-5"/>
                            <w:sz w:val="16"/>
                          </w:rPr>
                          <w:t>as</w:t>
                        </w:r>
                      </w:p>
                      <w:p w14:paraId="4E556CD9" w14:textId="77777777" w:rsidR="0030139F" w:rsidRDefault="0030139F">
                        <w:pPr>
                          <w:spacing w:before="9"/>
                          <w:ind w:left="15" w:right="11"/>
                          <w:jc w:val="center"/>
                          <w:rPr>
                            <w:rFonts w:ascii="Arial"/>
                            <w:sz w:val="16"/>
                          </w:rPr>
                        </w:pPr>
                        <w:r>
                          <w:rPr>
                            <w:rFonts w:ascii="Arial"/>
                            <w:spacing w:val="-2"/>
                            <w:sz w:val="16"/>
                          </w:rPr>
                          <w:t>Needed</w:t>
                        </w:r>
                      </w:p>
                    </w:txbxContent>
                  </v:textbox>
                </v:shape>
                <v:shape id="Textbox 345" o:spid="_x0000_s1154" type="#_x0000_t202" style="position:absolute;left:63;top:12560;width:9106;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" filled="f" strokecolor="red" strokeweight=".35194mm">
                  <v:textbox inset="0,0,0,0">
                    <w:txbxContent>
                      <w:p w14:paraId="5F2C6A15" w14:textId="77777777" w:rsidR="0030139F" w:rsidRDefault="0030139F">
                        <w:pPr>
                          <w:spacing w:before="170" w:line="252" w:lineRule="auto"/>
                          <w:ind w:left="226" w:right="3" w:hanging="218"/>
                          <w:rPr>
                            <w:rFonts w:ascii="Arial"/>
                            <w:sz w:val="16"/>
                          </w:rPr>
                        </w:pPr>
                        <w:r>
                          <w:rPr>
                            <w:rFonts w:ascii="Arial"/>
                            <w:sz w:val="16"/>
                          </w:rPr>
                          <w:t>Pediatric-Safe</w:t>
                        </w:r>
                        <w:r>
                          <w:rPr>
                            <w:rFonts w:ascii="Arial"/>
                            <w:spacing w:val="-12"/>
                            <w:sz w:val="16"/>
                          </w:rPr>
                          <w:t xml:space="preserve"> </w:t>
                        </w:r>
                        <w:r>
                          <w:rPr>
                            <w:rFonts w:ascii="Arial"/>
                            <w:sz w:val="16"/>
                          </w:rPr>
                          <w:t xml:space="preserve">Area </w:t>
                        </w:r>
                        <w:r>
                          <w:rPr>
                            <w:rFonts w:ascii="Arial"/>
                            <w:w w:val="105"/>
                            <w:sz w:val="16"/>
                          </w:rPr>
                          <w:t>Team</w:t>
                        </w:r>
                        <w:r>
                          <w:rPr>
                            <w:rFonts w:ascii="Arial"/>
                            <w:spacing w:val="-2"/>
                            <w:w w:val="105"/>
                            <w:sz w:val="16"/>
                          </w:rPr>
                          <w:t xml:space="preserve"> </w:t>
                        </w:r>
                        <w:r>
                          <w:rPr>
                            <w:rFonts w:ascii="Arial"/>
                            <w:w w:val="105"/>
                            <w:sz w:val="16"/>
                          </w:rPr>
                          <w:t>Leader</w:t>
                        </w:r>
                      </w:p>
                    </w:txbxContent>
                  </v:textbox>
                </v:shape>
                <v:shape id="Textbox 346" o:spid="_x0000_s1155" type="#_x0000_t202" style="position:absolute;left:11441;top:5734;width:9106;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" filled="f" strokeweight=".35186mm">
                  <v:textbox inset="0,0,0,0">
                    <w:txbxContent>
                      <w:p w14:paraId="6BE9533E" w14:textId="77777777" w:rsidR="0030139F" w:rsidRDefault="0030139F">
                        <w:pPr>
                          <w:spacing w:before="5"/>
                          <w:rPr>
                            <w:b/>
                            <w:sz w:val="16"/>
                          </w:rPr>
                        </w:pPr>
                      </w:p>
                      <w:p w14:paraId="712B6CA1" w14:textId="77777777" w:rsidR="0030139F" w:rsidRDefault="0030139F">
                        <w:pPr>
                          <w:spacing w:before="1" w:line="252" w:lineRule="auto"/>
                          <w:ind w:left="17"/>
                          <w:jc w:val="center"/>
                          <w:rPr>
                            <w:rFonts w:ascii="Arial"/>
                            <w:sz w:val="16"/>
                          </w:rPr>
                        </w:pPr>
                        <w:r>
                          <w:rPr>
                            <w:rFonts w:ascii="Arial"/>
                            <w:sz w:val="16"/>
                          </w:rPr>
                          <w:t>Victim</w:t>
                        </w:r>
                        <w:r>
                          <w:rPr>
                            <w:rFonts w:ascii="Arial"/>
                            <w:spacing w:val="-12"/>
                            <w:sz w:val="16"/>
                          </w:rPr>
                          <w:t xml:space="preserve"> </w:t>
                        </w:r>
                        <w:r>
                          <w:rPr>
                            <w:rFonts w:ascii="Arial"/>
                            <w:sz w:val="16"/>
                          </w:rPr>
                          <w:t>Coordination and Notification Team Leader</w:t>
                        </w:r>
                      </w:p>
                    </w:txbxContent>
                  </v:textbox>
                </v:shape>
                <v:shape id="Textbox 347" o:spid="_x0000_s1156" type="#_x0000_t202" style="position:absolute;left:63;top:5734;width:812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" filled="f" strokeweight=".35183mm">
                  <v:textbox inset="0,0,0,0">
                    <w:txbxContent>
                      <w:p w14:paraId="74FBE94A" w14:textId="77777777" w:rsidR="0030139F" w:rsidRDefault="0030139F">
                        <w:pPr>
                          <w:spacing w:before="16"/>
                          <w:rPr>
                            <w:b/>
                            <w:sz w:val="16"/>
                          </w:rPr>
                        </w:pPr>
                      </w:p>
                      <w:p w14:paraId="7F31C034" w14:textId="77777777" w:rsidR="0030139F" w:rsidRDefault="0030139F">
                        <w:pPr>
                          <w:spacing w:line="252" w:lineRule="auto"/>
                          <w:ind w:left="104" w:right="112" w:firstLine="3"/>
                          <w:jc w:val="center"/>
                          <w:rPr>
                            <w:rFonts w:ascii="Arial"/>
                            <w:sz w:val="16"/>
                          </w:rPr>
                        </w:pPr>
                        <w:r>
                          <w:rPr>
                            <w:rFonts w:ascii="Arial"/>
                            <w:spacing w:val="-2"/>
                            <w:w w:val="105"/>
                            <w:sz w:val="16"/>
                          </w:rPr>
                          <w:t xml:space="preserve">Reception/ </w:t>
                        </w:r>
                        <w:r>
                          <w:rPr>
                            <w:rFonts w:ascii="Arial"/>
                            <w:spacing w:val="-6"/>
                            <w:w w:val="105"/>
                            <w:sz w:val="16"/>
                          </w:rPr>
                          <w:t>Badging</w:t>
                        </w:r>
                        <w:r>
                          <w:rPr>
                            <w:rFonts w:ascii="Arial"/>
                            <w:spacing w:val="-4"/>
                            <w:sz w:val="16"/>
                          </w:rPr>
                          <w:t xml:space="preserve"> </w:t>
                        </w:r>
                        <w:r>
                          <w:rPr>
                            <w:rFonts w:ascii="Arial"/>
                            <w:spacing w:val="-6"/>
                            <w:w w:val="105"/>
                            <w:sz w:val="16"/>
                          </w:rPr>
                          <w:t xml:space="preserve">Team </w:t>
                        </w:r>
                        <w:r>
                          <w:rPr>
                            <w:rFonts w:ascii="Arial"/>
                            <w:spacing w:val="-2"/>
                            <w:w w:val="105"/>
                            <w:sz w:val="16"/>
                          </w:rPr>
                          <w:t>Leader</w:t>
                        </w:r>
                      </w:p>
                    </w:txbxContent>
                  </v:textbox>
                </v:shape>
                <v:shape id="Textbox 348" o:spid="_x0000_s1157" type="#_x0000_t202" style="position:absolute;left:4723;top:185;width:1116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" filled="f" strokeweight="1.0295mm">
                  <v:stroke linestyle="thinThin"/>
                  <v:textbox inset="0,0,0,0">
                    <w:txbxContent>
                      <w:p w14:paraId="5F4DF7F3" w14:textId="77777777" w:rsidR="0030139F" w:rsidRDefault="0030139F">
                        <w:pPr>
                          <w:spacing w:line="252" w:lineRule="auto"/>
                          <w:ind w:left="40" w:right="36" w:firstLine="2"/>
                          <w:jc w:val="center"/>
                          <w:rPr>
                            <w:rFonts w:ascii="Arial"/>
                            <w:sz w:val="16"/>
                          </w:rPr>
                        </w:pPr>
                        <w:r>
                          <w:rPr>
                            <w:rFonts w:ascii="Arial"/>
                            <w:w w:val="105"/>
                            <w:sz w:val="16"/>
                          </w:rPr>
                          <w:t>Family</w:t>
                        </w:r>
                        <w:r>
                          <w:rPr>
                            <w:rFonts w:ascii="Arial"/>
                            <w:spacing w:val="-12"/>
                            <w:w w:val="105"/>
                            <w:sz w:val="16"/>
                          </w:rPr>
                          <w:t xml:space="preserve"> </w:t>
                        </w:r>
                        <w:r>
                          <w:rPr>
                            <w:rFonts w:ascii="Arial"/>
                            <w:w w:val="105"/>
                            <w:sz w:val="16"/>
                          </w:rPr>
                          <w:t xml:space="preserve">Reunification </w:t>
                        </w:r>
                        <w:r>
                          <w:rPr>
                            <w:rFonts w:ascii="Arial"/>
                            <w:sz w:val="16"/>
                          </w:rPr>
                          <w:t>Unit</w:t>
                        </w:r>
                        <w:r>
                          <w:rPr>
                            <w:rFonts w:ascii="Arial"/>
                            <w:spacing w:val="-12"/>
                            <w:sz w:val="16"/>
                          </w:rPr>
                          <w:t xml:space="preserve"> </w:t>
                        </w:r>
                        <w:r>
                          <w:rPr>
                            <w:rFonts w:ascii="Arial"/>
                            <w:sz w:val="16"/>
                          </w:rPr>
                          <w:t>Leader</w:t>
                        </w:r>
                        <w:r>
                          <w:rPr>
                            <w:rFonts w:ascii="Arial"/>
                            <w:spacing w:val="-11"/>
                            <w:sz w:val="16"/>
                          </w:rPr>
                          <w:t xml:space="preserve"> </w:t>
                        </w:r>
                        <w:r>
                          <w:rPr>
                            <w:rFonts w:ascii="Arial"/>
                            <w:sz w:val="16"/>
                          </w:rPr>
                          <w:t>(e.g.,</w:t>
                        </w:r>
                        <w:r>
                          <w:rPr>
                            <w:rFonts w:ascii="Arial"/>
                            <w:spacing w:val="-11"/>
                            <w:sz w:val="16"/>
                          </w:rPr>
                          <w:t xml:space="preserve"> </w:t>
                        </w:r>
                        <w:r>
                          <w:rPr>
                            <w:rFonts w:ascii="Arial"/>
                            <w:sz w:val="16"/>
                          </w:rPr>
                          <w:t xml:space="preserve">HRS </w:t>
                        </w:r>
                        <w:r>
                          <w:rPr>
                            <w:rFonts w:ascii="Arial"/>
                            <w:w w:val="105"/>
                            <w:sz w:val="16"/>
                          </w:rPr>
                          <w:t>Unit Leader)</w:t>
                        </w:r>
                      </w:p>
                    </w:txbxContent>
                  </v:textbox>
                </v:shape>
                <w10:wrap type="topAndBottom" anchorx="page"/>
              </v:group>
            </w:pict>
          </mc:Fallback>
        </mc:AlternateContent>
      </w:r>
    </w:p>
    <w:p w14:paraId="1096E669" w14:textId="77777777" w:rsidR="00694678" w:rsidRDefault="00694678">
      <w:pPr>
        <w:pStyle w:val="BodyText"/>
        <w:spacing w:before="274"/>
        <w:rPr>
          <w:b/>
          <w:sz w:val="28"/>
        </w:rPr>
      </w:pPr>
    </w:p>
    <w:p w14:paraId="081201F8" w14:textId="77777777" w:rsidR="00694678" w:rsidRDefault="00514129">
      <w:pPr>
        <w:tabs>
          <w:tab w:val="left" w:pos="9995"/>
        </w:tabs>
        <w:spacing w:before="1"/>
        <w:ind w:left="922"/>
        <w:rPr>
          <w:rFonts w:ascii="Times New Roman"/>
          <w:sz w:val="24"/>
        </w:rPr>
      </w:pPr>
      <w:r>
        <w:rPr>
          <w:b/>
          <w:sz w:val="24"/>
        </w:rPr>
        <w:t>YOU</w:t>
      </w:r>
      <w:r>
        <w:rPr>
          <w:b/>
          <w:spacing w:val="-8"/>
          <w:sz w:val="24"/>
        </w:rPr>
        <w:t xml:space="preserve"> </w:t>
      </w:r>
      <w:r>
        <w:rPr>
          <w:b/>
          <w:sz w:val="24"/>
        </w:rPr>
        <w:t>REPORT</w:t>
      </w:r>
      <w:r>
        <w:rPr>
          <w:b/>
          <w:spacing w:val="-7"/>
          <w:sz w:val="24"/>
        </w:rPr>
        <w:t xml:space="preserve"> </w:t>
      </w:r>
      <w:r>
        <w:rPr>
          <w:b/>
          <w:sz w:val="24"/>
        </w:rPr>
        <w:t xml:space="preserve">TO: </w:t>
      </w:r>
      <w:r>
        <w:rPr>
          <w:rFonts w:ascii="Times New Roman"/>
          <w:sz w:val="24"/>
          <w:u w:val="thick"/>
        </w:rPr>
        <w:tab/>
      </w:r>
    </w:p>
    <w:p w14:paraId="35E246EF" w14:textId="77777777" w:rsidR="00694678" w:rsidRDefault="00514129">
      <w:pPr>
        <w:tabs>
          <w:tab w:val="left" w:pos="10009"/>
        </w:tabs>
        <w:spacing w:before="235"/>
        <w:ind w:left="922"/>
        <w:rPr>
          <w:rFonts w:ascii="Times New Roman"/>
          <w:sz w:val="24"/>
        </w:rPr>
      </w:pPr>
      <w:r>
        <w:rPr>
          <w:b/>
          <w:sz w:val="24"/>
        </w:rPr>
        <w:t>HOSPITAL</w:t>
      </w:r>
      <w:r>
        <w:rPr>
          <w:b/>
          <w:spacing w:val="-4"/>
          <w:sz w:val="24"/>
        </w:rPr>
        <w:t xml:space="preserve"> </w:t>
      </w:r>
      <w:r>
        <w:rPr>
          <w:b/>
          <w:sz w:val="24"/>
        </w:rPr>
        <w:t>RECEPTION</w:t>
      </w:r>
      <w:r>
        <w:rPr>
          <w:b/>
          <w:spacing w:val="-3"/>
          <w:sz w:val="24"/>
        </w:rPr>
        <w:t xml:space="preserve"> </w:t>
      </w:r>
      <w:r>
        <w:rPr>
          <w:b/>
          <w:sz w:val="24"/>
        </w:rPr>
        <w:t>SITE</w:t>
      </w:r>
      <w:r>
        <w:rPr>
          <w:b/>
          <w:spacing w:val="-3"/>
          <w:sz w:val="24"/>
        </w:rPr>
        <w:t xml:space="preserve"> </w:t>
      </w:r>
      <w:r>
        <w:rPr>
          <w:b/>
          <w:sz w:val="24"/>
        </w:rPr>
        <w:t>LOCATION:</w:t>
      </w:r>
      <w:r>
        <w:rPr>
          <w:b/>
          <w:spacing w:val="-2"/>
          <w:sz w:val="24"/>
        </w:rPr>
        <w:t xml:space="preserve"> </w:t>
      </w:r>
      <w:r>
        <w:rPr>
          <w:rFonts w:ascii="Times New Roman"/>
          <w:sz w:val="24"/>
          <w:u w:val="thick"/>
        </w:rPr>
        <w:tab/>
      </w:r>
    </w:p>
    <w:p w14:paraId="44C80F5F" w14:textId="77777777" w:rsidR="00694678" w:rsidRDefault="00694678">
      <w:pPr>
        <w:pStyle w:val="BodyText"/>
        <w:spacing w:before="50"/>
        <w:rPr>
          <w:rFonts w:ascii="Times New Roman"/>
        </w:rPr>
      </w:pPr>
    </w:p>
    <w:p w14:paraId="4A029377" w14:textId="77777777" w:rsidR="00694678" w:rsidRDefault="00514129">
      <w:pPr>
        <w:tabs>
          <w:tab w:val="left" w:pos="4201"/>
        </w:tabs>
        <w:ind w:left="922"/>
        <w:rPr>
          <w:rFonts w:ascii="Times New Roman"/>
          <w:sz w:val="24"/>
        </w:rPr>
      </w:pPr>
      <w:r>
        <w:rPr>
          <w:b/>
          <w:sz w:val="24"/>
        </w:rPr>
        <w:t xml:space="preserve">PHONE: </w:t>
      </w:r>
      <w:r>
        <w:rPr>
          <w:rFonts w:ascii="Times New Roman"/>
          <w:sz w:val="24"/>
          <w:u w:val="thick"/>
        </w:rPr>
        <w:tab/>
      </w:r>
    </w:p>
    <w:p w14:paraId="5FE021E8" w14:textId="77777777" w:rsidR="00694678" w:rsidRDefault="00694678">
      <w:pPr>
        <w:pStyle w:val="BodyText"/>
        <w:spacing w:before="60"/>
        <w:rPr>
          <w:rFonts w:ascii="Times New Roman"/>
        </w:rPr>
      </w:pPr>
    </w:p>
    <w:p w14:paraId="3481ADC7" w14:textId="77777777" w:rsidR="00694678" w:rsidRDefault="00514129">
      <w:pPr>
        <w:tabs>
          <w:tab w:val="left" w:pos="5146"/>
        </w:tabs>
        <w:ind w:left="922"/>
        <w:rPr>
          <w:rFonts w:ascii="Times New Roman"/>
          <w:sz w:val="24"/>
        </w:rPr>
      </w:pPr>
      <w:r>
        <w:rPr>
          <w:b/>
          <w:sz w:val="24"/>
        </w:rPr>
        <w:t xml:space="preserve">RADIO CHANNEL: </w:t>
      </w:r>
      <w:r>
        <w:rPr>
          <w:rFonts w:ascii="Times New Roman"/>
          <w:sz w:val="24"/>
          <w:u w:val="thick"/>
        </w:rPr>
        <w:tab/>
      </w:r>
    </w:p>
    <w:p w14:paraId="6DF485BB" w14:textId="77777777" w:rsidR="00694678" w:rsidRDefault="00694678">
      <w:pPr>
        <w:pStyle w:val="BodyText"/>
        <w:spacing w:before="64"/>
        <w:rPr>
          <w:rFonts w:ascii="Times New Roman"/>
        </w:rPr>
      </w:pPr>
    </w:p>
    <w:p w14:paraId="58BB39FD" w14:textId="77777777" w:rsidR="00694678" w:rsidRDefault="00514129">
      <w:pPr>
        <w:tabs>
          <w:tab w:val="left" w:pos="10268"/>
        </w:tabs>
        <w:ind w:left="922"/>
        <w:rPr>
          <w:rFonts w:ascii="Times New Roman"/>
          <w:sz w:val="24"/>
        </w:rPr>
      </w:pPr>
      <w:r>
        <w:rPr>
          <w:b/>
          <w:sz w:val="24"/>
        </w:rPr>
        <w:t xml:space="preserve">CONTACT INFORMATION FOR OTHER TEAM LEADERS: </w:t>
      </w:r>
      <w:r>
        <w:rPr>
          <w:rFonts w:ascii="Times New Roman"/>
          <w:sz w:val="24"/>
          <w:u w:val="thick"/>
        </w:rPr>
        <w:tab/>
      </w:r>
    </w:p>
    <w:p w14:paraId="21AC7DD9" w14:textId="77777777" w:rsidR="00694678" w:rsidRDefault="00694678">
      <w:pPr>
        <w:pStyle w:val="BodyText"/>
        <w:rPr>
          <w:rFonts w:ascii="Times New Roman"/>
          <w:sz w:val="20"/>
        </w:rPr>
      </w:pPr>
    </w:p>
    <w:p w14:paraId="7164A6A0" w14:textId="77777777" w:rsidR="00694678" w:rsidRDefault="00514129">
      <w:pPr>
        <w:pStyle w:val="BodyText"/>
        <w:spacing w:before="117"/>
        <w:rPr>
          <w:rFonts w:ascii="Times New Roman"/>
          <w:sz w:val="20"/>
        </w:rPr>
      </w:pPr>
      <w:r>
        <w:rPr>
          <w:noProof/>
        </w:rPr>
        <mc:AlternateContent>
          <mc:Choice Requires="wps">
            <w:drawing>
              <wp:anchor distT="0" distB="0" distL="0" distR="0" simplePos="0" relativeHeight="487608320" behindDoc="1" locked="0" layoutInCell="1" allowOverlap="1" wp14:anchorId="4E6F13EF" wp14:editId="165C99C2">
                <wp:simplePos x="0" y="0"/>
                <wp:positionH relativeFrom="page">
                  <wp:posOffset>916199</wp:posOffset>
                </wp:positionH>
                <wp:positionV relativeFrom="paragraph">
                  <wp:posOffset>236042</wp:posOffset>
                </wp:positionV>
                <wp:extent cx="5844540"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4BA311" id="Graphic 349" o:spid="_x0000_s1026" style="position:absolute;margin-left:72.15pt;margin-top:18.6pt;width:460.2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" path="m,l5843930,e" filled="f" strokeweight=".38442mm">
                <v:path arrowok="t"/>
                <w10:wrap type="topAndBottom" anchorx="page"/>
              </v:shape>
            </w:pict>
          </mc:Fallback>
        </mc:AlternateContent>
      </w:r>
    </w:p>
    <w:p w14:paraId="3D593C30" w14:textId="77777777" w:rsidR="00694678" w:rsidRDefault="00694678">
      <w:pPr>
        <w:pStyle w:val="BodyText"/>
        <w:rPr>
          <w:rFonts w:ascii="Times New Roman"/>
          <w:sz w:val="20"/>
        </w:rPr>
      </w:pPr>
    </w:p>
    <w:p w14:paraId="2366E537" w14:textId="77777777" w:rsidR="00694678" w:rsidRDefault="00514129">
      <w:pPr>
        <w:pStyle w:val="BodyText"/>
        <w:spacing w:before="138"/>
        <w:rPr>
          <w:rFonts w:ascii="Times New Roman"/>
          <w:sz w:val="20"/>
        </w:rPr>
      </w:pPr>
      <w:r>
        <w:rPr>
          <w:noProof/>
        </w:rPr>
        <mc:AlternateContent>
          <mc:Choice Requires="wps">
            <w:drawing>
              <wp:anchor distT="0" distB="0" distL="0" distR="0" simplePos="0" relativeHeight="487608832" behindDoc="1" locked="0" layoutInCell="1" allowOverlap="1" wp14:anchorId="79836A76" wp14:editId="4198198B">
                <wp:simplePos x="0" y="0"/>
                <wp:positionH relativeFrom="page">
                  <wp:posOffset>916199</wp:posOffset>
                </wp:positionH>
                <wp:positionV relativeFrom="paragraph">
                  <wp:posOffset>249378</wp:posOffset>
                </wp:positionV>
                <wp:extent cx="5844540"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4540" cy="1270"/>
                        </a:xfrm>
                        <a:custGeom>
                          <a:avLst/>
                          <a:gdLst/>
                          <a:ahLst/>
                          <a:cxnLst/>
                          <a:rect l="l" t="t" r="r" b="b"/>
                          <a:pathLst>
                            <a:path w="5844540">
                              <a:moveTo>
                                <a:pt x="0" y="0"/>
                              </a:moveTo>
                              <a:lnTo>
                                <a:pt x="5843930" y="0"/>
                              </a:lnTo>
                            </a:path>
                          </a:pathLst>
                        </a:custGeom>
                        <a:ln w="138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32DB8B" id="Graphic 350" o:spid="_x0000_s1026" style="position:absolute;margin-left:72.15pt;margin-top:19.65pt;width:460.2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844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" path="m,l5843930,e" filled="f" strokeweight=".38442mm">
                <v:path arrowok="t"/>
                <w10:wrap type="topAndBottom" anchorx="page"/>
              </v:shape>
            </w:pict>
          </mc:Fallback>
        </mc:AlternateContent>
      </w:r>
    </w:p>
    <w:p w14:paraId="3D743869" w14:textId="77777777" w:rsidR="00694678" w:rsidRDefault="00694678">
      <w:pPr>
        <w:pStyle w:val="BodyText"/>
        <w:spacing w:before="81"/>
        <w:rPr>
          <w:rFonts w:ascii="Times New Roman"/>
        </w:rPr>
      </w:pPr>
    </w:p>
    <w:p w14:paraId="2EA4EE49" w14:textId="77777777" w:rsidR="00694678" w:rsidRDefault="00514129">
      <w:pPr>
        <w:pStyle w:val="BodyText"/>
        <w:spacing w:line="259" w:lineRule="auto"/>
        <w:ind w:left="922" w:right="1015"/>
        <w:jc w:val="both"/>
      </w:pPr>
      <w:r>
        <w:rPr>
          <w:b/>
        </w:rPr>
        <w:t xml:space="preserve">MISSON: </w:t>
      </w:r>
      <w:r>
        <w:t>It is the mission of the PSA Team Leader to staff, equip, supply, and oversee the PSA. The position will report directly to the Family Reunification Unit Leader (e.g., HRS Unit Leader) unless</w:t>
      </w:r>
      <w:r>
        <w:rPr>
          <w:spacing w:val="-14"/>
        </w:rPr>
        <w:t xml:space="preserve"> </w:t>
      </w:r>
      <w:r>
        <w:t>that</w:t>
      </w:r>
      <w:r>
        <w:rPr>
          <w:spacing w:val="-14"/>
        </w:rPr>
        <w:t xml:space="preserve"> </w:t>
      </w:r>
      <w:r>
        <w:t>position</w:t>
      </w:r>
      <w:r>
        <w:rPr>
          <w:spacing w:val="-13"/>
        </w:rPr>
        <w:t xml:space="preserve"> </w:t>
      </w:r>
      <w:r>
        <w:t>is</w:t>
      </w:r>
      <w:r>
        <w:rPr>
          <w:spacing w:val="-14"/>
        </w:rPr>
        <w:t xml:space="preserve"> </w:t>
      </w:r>
      <w:r>
        <w:t>not</w:t>
      </w:r>
      <w:r>
        <w:rPr>
          <w:spacing w:val="-13"/>
        </w:rPr>
        <w:t xml:space="preserve"> </w:t>
      </w:r>
      <w:r>
        <w:t>established,</w:t>
      </w:r>
      <w:r>
        <w:rPr>
          <w:spacing w:val="-14"/>
        </w:rPr>
        <w:t xml:space="preserve"> </w:t>
      </w:r>
      <w:r>
        <w:t>at</w:t>
      </w:r>
      <w:r>
        <w:rPr>
          <w:spacing w:val="-13"/>
        </w:rPr>
        <w:t xml:space="preserve"> </w:t>
      </w:r>
      <w:r>
        <w:t>which</w:t>
      </w:r>
      <w:r>
        <w:rPr>
          <w:spacing w:val="-14"/>
        </w:rPr>
        <w:t xml:space="preserve"> </w:t>
      </w:r>
      <w:r>
        <w:t>time</w:t>
      </w:r>
      <w:r>
        <w:rPr>
          <w:spacing w:val="-13"/>
        </w:rPr>
        <w:t xml:space="preserve"> </w:t>
      </w:r>
      <w:r>
        <w:t>they</w:t>
      </w:r>
      <w:r>
        <w:rPr>
          <w:spacing w:val="-14"/>
        </w:rPr>
        <w:t xml:space="preserve"> </w:t>
      </w:r>
      <w:r>
        <w:t>will</w:t>
      </w:r>
      <w:r>
        <w:rPr>
          <w:spacing w:val="-14"/>
        </w:rPr>
        <w:t xml:space="preserve"> </w:t>
      </w:r>
      <w:r>
        <w:t>report</w:t>
      </w:r>
      <w:r>
        <w:rPr>
          <w:spacing w:val="-13"/>
        </w:rPr>
        <w:t xml:space="preserve"> </w:t>
      </w:r>
      <w:r>
        <w:t>directly</w:t>
      </w:r>
      <w:r>
        <w:rPr>
          <w:spacing w:val="-14"/>
        </w:rPr>
        <w:t xml:space="preserve"> </w:t>
      </w:r>
      <w:r>
        <w:t>to</w:t>
      </w:r>
      <w:r>
        <w:rPr>
          <w:spacing w:val="-13"/>
        </w:rPr>
        <w:t xml:space="preserve"> </w:t>
      </w:r>
      <w:r>
        <w:t>the</w:t>
      </w:r>
      <w:r>
        <w:rPr>
          <w:spacing w:val="-14"/>
        </w:rPr>
        <w:t xml:space="preserve"> </w:t>
      </w:r>
      <w:r>
        <w:t>Patient</w:t>
      </w:r>
      <w:r>
        <w:rPr>
          <w:spacing w:val="-13"/>
        </w:rPr>
        <w:t xml:space="preserve"> </w:t>
      </w:r>
      <w:r>
        <w:t>Family Assistance Branch Director.</w:t>
      </w:r>
    </w:p>
    <w:p w14:paraId="08562DB5" w14:textId="77777777" w:rsidR="00694678" w:rsidRDefault="00694678">
      <w:pPr>
        <w:pStyle w:val="BodyText"/>
        <w:spacing w:before="25"/>
      </w:pPr>
    </w:p>
    <w:p w14:paraId="6D241B4B" w14:textId="77777777" w:rsidR="00694678" w:rsidRDefault="00514129">
      <w:pPr>
        <w:spacing w:before="1" w:line="259" w:lineRule="auto"/>
        <w:ind w:left="922" w:right="1015"/>
        <w:jc w:val="both"/>
        <w:rPr>
          <w:i/>
          <w:sz w:val="24"/>
        </w:rPr>
      </w:pPr>
      <w:r>
        <w:rPr>
          <w:i/>
          <w:sz w:val="24"/>
        </w:rPr>
        <w:t xml:space="preserve">IT IS STRONGLY RECOMMENDED THIS POSITION BE FILLED BY SOMEONE FAMILIAR WITH </w:t>
      </w:r>
      <w:r>
        <w:rPr>
          <w:i/>
          <w:spacing w:val="-2"/>
          <w:sz w:val="24"/>
        </w:rPr>
        <w:t>PEDIATRICS.</w:t>
      </w:r>
    </w:p>
    <w:p w14:paraId="1D380256" w14:textId="77777777" w:rsidR="00694678" w:rsidRDefault="00694678">
      <w:pPr>
        <w:pStyle w:val="BodyText"/>
        <w:spacing w:before="19"/>
        <w:rPr>
          <w:i/>
        </w:rPr>
      </w:pPr>
    </w:p>
    <w:p w14:paraId="08BE5AE9" w14:textId="77777777" w:rsidR="00694678" w:rsidRDefault="00514129">
      <w:pPr>
        <w:pStyle w:val="BodyText"/>
        <w:spacing w:line="259" w:lineRule="auto"/>
        <w:ind w:left="922" w:right="1015"/>
        <w:jc w:val="both"/>
      </w:pPr>
      <w:r>
        <w:t>The</w:t>
      </w:r>
      <w:r>
        <w:rPr>
          <w:spacing w:val="-2"/>
        </w:rPr>
        <w:t xml:space="preserve"> </w:t>
      </w:r>
      <w:r>
        <w:t>PSA</w:t>
      </w:r>
      <w:r>
        <w:rPr>
          <w:spacing w:val="-1"/>
        </w:rPr>
        <w:t xml:space="preserve"> </w:t>
      </w:r>
      <w:r>
        <w:t>Team</w:t>
      </w:r>
      <w:r>
        <w:rPr>
          <w:spacing w:val="-2"/>
        </w:rPr>
        <w:t xml:space="preserve"> </w:t>
      </w:r>
      <w:r>
        <w:t>Leader</w:t>
      </w:r>
      <w:r>
        <w:rPr>
          <w:spacing w:val="-1"/>
        </w:rPr>
        <w:t xml:space="preserve"> </w:t>
      </w:r>
      <w:r>
        <w:t>is</w:t>
      </w:r>
      <w:r>
        <w:rPr>
          <w:spacing w:val="-1"/>
        </w:rPr>
        <w:t xml:space="preserve"> </w:t>
      </w:r>
      <w:r>
        <w:t>responsible</w:t>
      </w:r>
      <w:r>
        <w:rPr>
          <w:spacing w:val="-1"/>
        </w:rPr>
        <w:t xml:space="preserve"> </w:t>
      </w:r>
      <w:r>
        <w:t>for</w:t>
      </w:r>
      <w:r>
        <w:rPr>
          <w:spacing w:val="-1"/>
        </w:rPr>
        <w:t xml:space="preserve"> </w:t>
      </w:r>
      <w:r>
        <w:t>the</w:t>
      </w:r>
      <w:r>
        <w:rPr>
          <w:spacing w:val="-1"/>
        </w:rPr>
        <w:t xml:space="preserve"> </w:t>
      </w:r>
      <w:r>
        <w:t>care</w:t>
      </w:r>
      <w:r>
        <w:rPr>
          <w:spacing w:val="-1"/>
        </w:rPr>
        <w:t xml:space="preserve"> </w:t>
      </w:r>
      <w:r>
        <w:t>of</w:t>
      </w:r>
      <w:r>
        <w:rPr>
          <w:spacing w:val="-1"/>
        </w:rPr>
        <w:t xml:space="preserve"> </w:t>
      </w:r>
      <w:r>
        <w:t>uninjured,</w:t>
      </w:r>
      <w:r>
        <w:rPr>
          <w:spacing w:val="-1"/>
        </w:rPr>
        <w:t xml:space="preserve"> </w:t>
      </w:r>
      <w:r>
        <w:t>unaccompanied</w:t>
      </w:r>
      <w:r>
        <w:rPr>
          <w:spacing w:val="-1"/>
        </w:rPr>
        <w:t xml:space="preserve"> </w:t>
      </w:r>
      <w:r>
        <w:t>minors</w:t>
      </w:r>
      <w:r>
        <w:rPr>
          <w:spacing w:val="-2"/>
        </w:rPr>
        <w:t xml:space="preserve"> </w:t>
      </w:r>
      <w:r>
        <w:t>or</w:t>
      </w:r>
      <w:r>
        <w:rPr>
          <w:spacing w:val="-2"/>
        </w:rPr>
        <w:t xml:space="preserve"> </w:t>
      </w:r>
      <w:r>
        <w:t>minors placed into their care.</w:t>
      </w:r>
    </w:p>
    <w:p w14:paraId="09B262EE" w14:textId="77777777" w:rsidR="00694678" w:rsidRDefault="00694678">
      <w:pPr>
        <w:spacing w:line="259" w:lineRule="auto"/>
        <w:jc w:val="both"/>
        <w:sectPr w:rsidR="00694678" w:rsidSect="006C4733">
          <w:pgSz w:w="12240" w:h="15840"/>
          <w:pgMar w:top="1360" w:right="420" w:bottom="1220" w:left="520" w:header="0" w:footer="1018" w:gutter="0"/>
          <w:cols w:space="720"/>
        </w:sectPr>
      </w:pPr>
    </w:p>
    <w:p w14:paraId="1B8A067A"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11"/>
      </w:tblGrid>
      <w:tr w:rsidR="00694678" w14:paraId="1A9C7F39" w14:textId="77777777">
        <w:trPr>
          <w:trHeight w:val="594"/>
        </w:trPr>
        <w:tc>
          <w:tcPr>
            <w:tcW w:w="8011" w:type="dxa"/>
            <w:shd w:val="clear" w:color="auto" w:fill="D9D9D9"/>
          </w:tcPr>
          <w:p w14:paraId="19272AC6" w14:textId="77777777" w:rsidR="00694678" w:rsidRDefault="00514129">
            <w:pPr>
              <w:pStyle w:val="TableParagraph"/>
              <w:spacing w:before="73"/>
              <w:ind w:left="114"/>
              <w:rPr>
                <w:b/>
              </w:rPr>
            </w:pPr>
            <w:r>
              <w:rPr>
                <w:b/>
                <w:spacing w:val="-4"/>
              </w:rPr>
              <w:t>Immediate</w:t>
            </w:r>
            <w:r>
              <w:rPr>
                <w:b/>
                <w:spacing w:val="-3"/>
              </w:rPr>
              <w:t xml:space="preserve"> </w:t>
            </w:r>
            <w:r>
              <w:rPr>
                <w:b/>
                <w:spacing w:val="-4"/>
              </w:rPr>
              <w:t>Response</w:t>
            </w:r>
            <w:r>
              <w:rPr>
                <w:b/>
                <w:spacing w:val="-3"/>
              </w:rPr>
              <w:t xml:space="preserve"> </w:t>
            </w:r>
            <w:r>
              <w:rPr>
                <w:b/>
                <w:spacing w:val="-4"/>
              </w:rPr>
              <w:t>(0</w:t>
            </w:r>
            <w:r>
              <w:rPr>
                <w:b/>
                <w:spacing w:val="-3"/>
              </w:rPr>
              <w:t xml:space="preserve"> </w:t>
            </w:r>
            <w:r>
              <w:rPr>
                <w:b/>
                <w:spacing w:val="-4"/>
              </w:rPr>
              <w:t>–</w:t>
            </w:r>
            <w:r>
              <w:rPr>
                <w:b/>
                <w:spacing w:val="-3"/>
              </w:rPr>
              <w:t xml:space="preserve"> </w:t>
            </w:r>
            <w:r>
              <w:rPr>
                <w:b/>
                <w:spacing w:val="-4"/>
              </w:rPr>
              <w:t>2</w:t>
            </w:r>
            <w:r>
              <w:rPr>
                <w:b/>
                <w:spacing w:val="-3"/>
              </w:rPr>
              <w:t xml:space="preserve"> </w:t>
            </w:r>
            <w:r>
              <w:rPr>
                <w:b/>
                <w:spacing w:val="-4"/>
              </w:rPr>
              <w:t>hours)</w:t>
            </w:r>
          </w:p>
        </w:tc>
        <w:tc>
          <w:tcPr>
            <w:tcW w:w="720" w:type="dxa"/>
            <w:shd w:val="clear" w:color="auto" w:fill="D9D9D9"/>
          </w:tcPr>
          <w:p w14:paraId="0EA0A71A" w14:textId="77777777" w:rsidR="00694678" w:rsidRDefault="00514129">
            <w:pPr>
              <w:pStyle w:val="TableParagraph"/>
              <w:spacing w:before="73"/>
              <w:ind w:left="110"/>
              <w:rPr>
                <w:b/>
              </w:rPr>
            </w:pPr>
            <w:r>
              <w:rPr>
                <w:b/>
                <w:spacing w:val="-4"/>
              </w:rPr>
              <w:t>Time</w:t>
            </w:r>
          </w:p>
        </w:tc>
        <w:tc>
          <w:tcPr>
            <w:tcW w:w="811" w:type="dxa"/>
            <w:shd w:val="clear" w:color="auto" w:fill="D9D9D9"/>
          </w:tcPr>
          <w:p w14:paraId="44375AA0" w14:textId="77777777" w:rsidR="00694678" w:rsidRDefault="00514129">
            <w:pPr>
              <w:pStyle w:val="TableParagraph"/>
              <w:spacing w:before="73"/>
              <w:ind w:left="110"/>
              <w:rPr>
                <w:b/>
              </w:rPr>
            </w:pPr>
            <w:r>
              <w:rPr>
                <w:b/>
                <w:spacing w:val="-2"/>
              </w:rPr>
              <w:t>Initial</w:t>
            </w:r>
          </w:p>
        </w:tc>
      </w:tr>
      <w:tr w:rsidR="00694678" w14:paraId="062FA4F3" w14:textId="77777777">
        <w:trPr>
          <w:trHeight w:val="3916"/>
        </w:trPr>
        <w:tc>
          <w:tcPr>
            <w:tcW w:w="8011" w:type="dxa"/>
          </w:tcPr>
          <w:p w14:paraId="00C9720C" w14:textId="77777777" w:rsidR="00694678" w:rsidRDefault="00514129">
            <w:pPr>
              <w:pStyle w:val="TableParagraph"/>
              <w:spacing w:before="73"/>
              <w:ind w:left="114"/>
              <w:rPr>
                <w:b/>
              </w:rPr>
            </w:pPr>
            <w:r>
              <w:rPr>
                <w:b/>
                <w:spacing w:val="-4"/>
              </w:rPr>
              <w:t>Receive</w:t>
            </w:r>
            <w:r>
              <w:rPr>
                <w:b/>
                <w:spacing w:val="-5"/>
              </w:rPr>
              <w:t xml:space="preserve"> </w:t>
            </w:r>
            <w:r>
              <w:rPr>
                <w:b/>
                <w:spacing w:val="-2"/>
              </w:rPr>
              <w:t>appointment:</w:t>
            </w:r>
          </w:p>
          <w:p w14:paraId="4B28DCA6" w14:textId="77777777" w:rsidR="00694678" w:rsidRDefault="00514129">
            <w:pPr>
              <w:pStyle w:val="TableParagraph"/>
              <w:numPr>
                <w:ilvl w:val="0"/>
                <w:numId w:val="28"/>
              </w:numPr>
              <w:tabs>
                <w:tab w:val="left" w:pos="575"/>
              </w:tabs>
              <w:spacing w:before="186"/>
              <w:ind w:left="575" w:hanging="273"/>
            </w:pPr>
            <w:r>
              <w:rPr>
                <w:spacing w:val="-4"/>
              </w:rPr>
              <w:t>Obtain</w:t>
            </w:r>
            <w:r>
              <w:rPr>
                <w:spacing w:val="-5"/>
              </w:rPr>
              <w:t xml:space="preserve"> </w:t>
            </w:r>
            <w:r>
              <w:rPr>
                <w:spacing w:val="-4"/>
              </w:rPr>
              <w:t>briefing</w:t>
            </w:r>
            <w:r>
              <w:rPr>
                <w:spacing w:val="-3"/>
              </w:rPr>
              <w:t xml:space="preserve"> </w:t>
            </w:r>
            <w:r>
              <w:rPr>
                <w:spacing w:val="-4"/>
              </w:rPr>
              <w:t>from</w:t>
            </w:r>
            <w:r>
              <w:rPr>
                <w:spacing w:val="-3"/>
              </w:rPr>
              <w:t xml:space="preserve"> </w:t>
            </w:r>
            <w:r>
              <w:rPr>
                <w:spacing w:val="-4"/>
              </w:rPr>
              <w:t>Family</w:t>
            </w:r>
            <w:r>
              <w:rPr>
                <w:spacing w:val="-3"/>
              </w:rPr>
              <w:t xml:space="preserve"> </w:t>
            </w:r>
            <w:r>
              <w:rPr>
                <w:spacing w:val="-4"/>
              </w:rPr>
              <w:t>Reunification</w:t>
            </w:r>
            <w:r>
              <w:rPr>
                <w:spacing w:val="-3"/>
              </w:rPr>
              <w:t xml:space="preserve"> </w:t>
            </w:r>
            <w:r>
              <w:rPr>
                <w:spacing w:val="-4"/>
              </w:rPr>
              <w:t>Unit</w:t>
            </w:r>
            <w:r>
              <w:rPr>
                <w:spacing w:val="-3"/>
              </w:rPr>
              <w:t xml:space="preserve"> </w:t>
            </w:r>
            <w:r>
              <w:rPr>
                <w:spacing w:val="-4"/>
              </w:rPr>
              <w:t>Leader</w:t>
            </w:r>
            <w:r>
              <w:rPr>
                <w:spacing w:val="-3"/>
              </w:rPr>
              <w:t xml:space="preserve"> </w:t>
            </w:r>
            <w:r>
              <w:rPr>
                <w:spacing w:val="-4"/>
              </w:rPr>
              <w:t>(e.g.,</w:t>
            </w:r>
            <w:r>
              <w:rPr>
                <w:spacing w:val="-3"/>
              </w:rPr>
              <w:t xml:space="preserve"> </w:t>
            </w:r>
            <w:r>
              <w:rPr>
                <w:spacing w:val="-4"/>
              </w:rPr>
              <w:t>HRS</w:t>
            </w:r>
            <w:r>
              <w:rPr>
                <w:spacing w:val="-3"/>
              </w:rPr>
              <w:t xml:space="preserve"> </w:t>
            </w:r>
            <w:r>
              <w:rPr>
                <w:spacing w:val="-4"/>
              </w:rPr>
              <w:t>Unit</w:t>
            </w:r>
            <w:r>
              <w:rPr>
                <w:spacing w:val="-3"/>
              </w:rPr>
              <w:t xml:space="preserve"> </w:t>
            </w:r>
            <w:r>
              <w:rPr>
                <w:spacing w:val="-4"/>
              </w:rPr>
              <w:t>Leader)</w:t>
            </w:r>
            <w:r>
              <w:rPr>
                <w:spacing w:val="-3"/>
              </w:rPr>
              <w:t xml:space="preserve"> </w:t>
            </w:r>
            <w:r>
              <w:rPr>
                <w:spacing w:val="-5"/>
              </w:rPr>
              <w:t>on:</w:t>
            </w:r>
          </w:p>
          <w:p w14:paraId="79A59F2C" w14:textId="77777777" w:rsidR="00694678" w:rsidRDefault="00514129">
            <w:pPr>
              <w:pStyle w:val="TableParagraph"/>
              <w:numPr>
                <w:ilvl w:val="1"/>
                <w:numId w:val="28"/>
              </w:numPr>
              <w:tabs>
                <w:tab w:val="left" w:pos="833"/>
              </w:tabs>
              <w:spacing w:before="14"/>
              <w:ind w:left="833" w:hanging="209"/>
            </w:pPr>
            <w:r>
              <w:rPr>
                <w:spacing w:val="-4"/>
              </w:rPr>
              <w:t>Size</w:t>
            </w:r>
            <w:r>
              <w:rPr>
                <w:spacing w:val="-3"/>
              </w:rPr>
              <w:t xml:space="preserve"> </w:t>
            </w:r>
            <w:r>
              <w:rPr>
                <w:spacing w:val="-4"/>
              </w:rPr>
              <w:t>and</w:t>
            </w:r>
            <w:r>
              <w:rPr>
                <w:spacing w:val="-3"/>
              </w:rPr>
              <w:t xml:space="preserve"> </w:t>
            </w:r>
            <w:r>
              <w:rPr>
                <w:spacing w:val="-4"/>
              </w:rPr>
              <w:t>complexity</w:t>
            </w:r>
            <w:r>
              <w:rPr>
                <w:spacing w:val="-3"/>
              </w:rPr>
              <w:t xml:space="preserve"> </w:t>
            </w:r>
            <w:r>
              <w:rPr>
                <w:spacing w:val="-4"/>
              </w:rPr>
              <w:t>of</w:t>
            </w:r>
            <w:r>
              <w:rPr>
                <w:spacing w:val="-3"/>
              </w:rPr>
              <w:t xml:space="preserve"> </w:t>
            </w:r>
            <w:r>
              <w:rPr>
                <w:spacing w:val="-4"/>
              </w:rPr>
              <w:t>incident.</w:t>
            </w:r>
          </w:p>
          <w:p w14:paraId="61D8629A" w14:textId="77777777" w:rsidR="00694678" w:rsidRDefault="00514129">
            <w:pPr>
              <w:pStyle w:val="TableParagraph"/>
              <w:numPr>
                <w:ilvl w:val="1"/>
                <w:numId w:val="28"/>
              </w:numPr>
              <w:tabs>
                <w:tab w:val="left" w:pos="833"/>
              </w:tabs>
              <w:spacing w:before="17"/>
              <w:ind w:left="833" w:hanging="209"/>
            </w:pPr>
            <w:r>
              <w:rPr>
                <w:spacing w:val="-2"/>
              </w:rPr>
              <w:t>Expectations.</w:t>
            </w:r>
          </w:p>
          <w:p w14:paraId="454BA575" w14:textId="77777777" w:rsidR="00694678" w:rsidRDefault="00514129">
            <w:pPr>
              <w:pStyle w:val="TableParagraph"/>
              <w:numPr>
                <w:ilvl w:val="1"/>
                <w:numId w:val="28"/>
              </w:numPr>
              <w:tabs>
                <w:tab w:val="left" w:pos="833"/>
              </w:tabs>
              <w:spacing w:before="13"/>
              <w:ind w:left="833" w:hanging="209"/>
            </w:pPr>
            <w:r>
              <w:rPr>
                <w:spacing w:val="-4"/>
              </w:rPr>
              <w:t>Incident</w:t>
            </w:r>
            <w:r>
              <w:rPr>
                <w:spacing w:val="-3"/>
              </w:rPr>
              <w:t xml:space="preserve"> </w:t>
            </w:r>
            <w:r>
              <w:rPr>
                <w:spacing w:val="-2"/>
              </w:rPr>
              <w:t>objectives.</w:t>
            </w:r>
          </w:p>
          <w:p w14:paraId="0217487C" w14:textId="77777777" w:rsidR="00694678" w:rsidRDefault="00514129">
            <w:pPr>
              <w:pStyle w:val="TableParagraph"/>
              <w:numPr>
                <w:ilvl w:val="1"/>
                <w:numId w:val="28"/>
              </w:numPr>
              <w:tabs>
                <w:tab w:val="left" w:pos="833"/>
              </w:tabs>
              <w:spacing w:before="17"/>
              <w:ind w:left="833" w:hanging="209"/>
            </w:pPr>
            <w:r>
              <w:rPr>
                <w:spacing w:val="-4"/>
              </w:rPr>
              <w:t>Involvement</w:t>
            </w:r>
            <w:r>
              <w:rPr>
                <w:spacing w:val="-3"/>
              </w:rPr>
              <w:t xml:space="preserve"> </w:t>
            </w:r>
            <w:r>
              <w:rPr>
                <w:spacing w:val="-4"/>
              </w:rPr>
              <w:t>of</w:t>
            </w:r>
            <w:r>
              <w:rPr>
                <w:spacing w:val="-3"/>
              </w:rPr>
              <w:t xml:space="preserve"> </w:t>
            </w:r>
            <w:r>
              <w:rPr>
                <w:spacing w:val="-4"/>
              </w:rPr>
              <w:t>outside</w:t>
            </w:r>
            <w:r>
              <w:rPr>
                <w:spacing w:val="-3"/>
              </w:rPr>
              <w:t xml:space="preserve"> </w:t>
            </w:r>
            <w:r>
              <w:rPr>
                <w:spacing w:val="-4"/>
              </w:rPr>
              <w:t>agencies,</w:t>
            </w:r>
            <w:r>
              <w:rPr>
                <w:spacing w:val="-3"/>
              </w:rPr>
              <w:t xml:space="preserve"> </w:t>
            </w:r>
            <w:r>
              <w:rPr>
                <w:spacing w:val="-4"/>
              </w:rPr>
              <w:t>stakeholders,</w:t>
            </w:r>
            <w:r>
              <w:rPr>
                <w:spacing w:val="-3"/>
              </w:rPr>
              <w:t xml:space="preserve"> </w:t>
            </w:r>
            <w:r>
              <w:rPr>
                <w:spacing w:val="-4"/>
              </w:rPr>
              <w:t>and</w:t>
            </w:r>
            <w:r>
              <w:rPr>
                <w:spacing w:val="-3"/>
              </w:rPr>
              <w:t xml:space="preserve"> </w:t>
            </w:r>
            <w:r>
              <w:rPr>
                <w:spacing w:val="-4"/>
              </w:rPr>
              <w:t>organizations.</w:t>
            </w:r>
          </w:p>
          <w:p w14:paraId="52445B64" w14:textId="77777777" w:rsidR="00694678" w:rsidRDefault="00514129">
            <w:pPr>
              <w:pStyle w:val="TableParagraph"/>
              <w:numPr>
                <w:ilvl w:val="1"/>
                <w:numId w:val="28"/>
              </w:numPr>
              <w:tabs>
                <w:tab w:val="left" w:pos="833"/>
              </w:tabs>
              <w:spacing w:before="13"/>
              <w:ind w:left="833" w:hanging="209"/>
            </w:pPr>
            <w:r>
              <w:rPr>
                <w:spacing w:val="-4"/>
              </w:rPr>
              <w:t>The</w:t>
            </w:r>
            <w:r>
              <w:rPr>
                <w:spacing w:val="-3"/>
              </w:rPr>
              <w:t xml:space="preserve"> </w:t>
            </w:r>
            <w:r>
              <w:rPr>
                <w:spacing w:val="-4"/>
              </w:rPr>
              <w:t>situation,</w:t>
            </w:r>
            <w:r>
              <w:rPr>
                <w:spacing w:val="-3"/>
              </w:rPr>
              <w:t xml:space="preserve"> </w:t>
            </w:r>
            <w:r>
              <w:rPr>
                <w:spacing w:val="-4"/>
              </w:rPr>
              <w:t>incident</w:t>
            </w:r>
            <w:r>
              <w:rPr>
                <w:spacing w:val="-3"/>
              </w:rPr>
              <w:t xml:space="preserve"> </w:t>
            </w:r>
            <w:r>
              <w:rPr>
                <w:spacing w:val="-4"/>
              </w:rPr>
              <w:t>activities,</w:t>
            </w:r>
            <w:r>
              <w:rPr>
                <w:spacing w:val="-3"/>
              </w:rPr>
              <w:t xml:space="preserve"> </w:t>
            </w:r>
            <w:r>
              <w:rPr>
                <w:spacing w:val="-4"/>
              </w:rPr>
              <w:t>and</w:t>
            </w:r>
            <w:r>
              <w:rPr>
                <w:spacing w:val="-3"/>
              </w:rPr>
              <w:t xml:space="preserve"> </w:t>
            </w:r>
            <w:r>
              <w:rPr>
                <w:spacing w:val="-4"/>
              </w:rPr>
              <w:t>any</w:t>
            </w:r>
            <w:r>
              <w:rPr>
                <w:spacing w:val="-3"/>
              </w:rPr>
              <w:t xml:space="preserve"> </w:t>
            </w:r>
            <w:r>
              <w:rPr>
                <w:spacing w:val="-4"/>
              </w:rPr>
              <w:t>special</w:t>
            </w:r>
            <w:r>
              <w:rPr>
                <w:spacing w:val="-3"/>
              </w:rPr>
              <w:t xml:space="preserve"> </w:t>
            </w:r>
            <w:r>
              <w:rPr>
                <w:spacing w:val="-4"/>
              </w:rPr>
              <w:t>concerns.</w:t>
            </w:r>
          </w:p>
          <w:p w14:paraId="2372FAD3" w14:textId="77777777" w:rsidR="00694678" w:rsidRDefault="00514129">
            <w:pPr>
              <w:pStyle w:val="TableParagraph"/>
              <w:numPr>
                <w:ilvl w:val="1"/>
                <w:numId w:val="28"/>
              </w:numPr>
              <w:tabs>
                <w:tab w:val="left" w:pos="833"/>
              </w:tabs>
              <w:spacing w:before="12"/>
              <w:ind w:left="833" w:hanging="209"/>
            </w:pPr>
            <w:r>
              <w:rPr>
                <w:spacing w:val="-4"/>
              </w:rPr>
              <w:t>Obtain</w:t>
            </w:r>
            <w:r>
              <w:rPr>
                <w:spacing w:val="-3"/>
              </w:rPr>
              <w:t xml:space="preserve"> </w:t>
            </w:r>
            <w:r>
              <w:rPr>
                <w:spacing w:val="-4"/>
              </w:rPr>
              <w:t>maps</w:t>
            </w:r>
            <w:r>
              <w:rPr>
                <w:spacing w:val="-3"/>
              </w:rPr>
              <w:t xml:space="preserve"> </w:t>
            </w:r>
            <w:r>
              <w:rPr>
                <w:spacing w:val="-4"/>
              </w:rPr>
              <w:t>and</w:t>
            </w:r>
            <w:r>
              <w:rPr>
                <w:spacing w:val="-3"/>
              </w:rPr>
              <w:t xml:space="preserve"> </w:t>
            </w:r>
            <w:r>
              <w:rPr>
                <w:spacing w:val="-4"/>
              </w:rPr>
              <w:t>logistical</w:t>
            </w:r>
            <w:r>
              <w:rPr>
                <w:spacing w:val="-3"/>
              </w:rPr>
              <w:t xml:space="preserve"> </w:t>
            </w:r>
            <w:r>
              <w:rPr>
                <w:spacing w:val="-4"/>
              </w:rPr>
              <w:t>information.</w:t>
            </w:r>
          </w:p>
          <w:p w14:paraId="0D0D45ED" w14:textId="77777777" w:rsidR="00694678" w:rsidRDefault="00514129">
            <w:pPr>
              <w:pStyle w:val="TableParagraph"/>
              <w:numPr>
                <w:ilvl w:val="0"/>
                <w:numId w:val="28"/>
              </w:numPr>
              <w:tabs>
                <w:tab w:val="left" w:pos="564"/>
              </w:tabs>
              <w:spacing w:before="20"/>
              <w:ind w:left="564" w:hanging="262"/>
            </w:pPr>
            <w:r>
              <w:rPr>
                <w:spacing w:val="-2"/>
              </w:rPr>
              <w:t>Assume</w:t>
            </w:r>
            <w:r>
              <w:rPr>
                <w:spacing w:val="-11"/>
              </w:rPr>
              <w:t xml:space="preserve"> </w:t>
            </w:r>
            <w:r>
              <w:rPr>
                <w:spacing w:val="-2"/>
              </w:rPr>
              <w:t>the</w:t>
            </w:r>
            <w:r>
              <w:rPr>
                <w:spacing w:val="-10"/>
              </w:rPr>
              <w:t xml:space="preserve"> </w:t>
            </w:r>
            <w:r>
              <w:rPr>
                <w:spacing w:val="-2"/>
              </w:rPr>
              <w:t>role</w:t>
            </w:r>
            <w:r>
              <w:rPr>
                <w:spacing w:val="-10"/>
              </w:rPr>
              <w:t xml:space="preserve"> </w:t>
            </w:r>
            <w:r>
              <w:rPr>
                <w:spacing w:val="-2"/>
              </w:rPr>
              <w:t>of</w:t>
            </w:r>
            <w:r>
              <w:rPr>
                <w:spacing w:val="-10"/>
              </w:rPr>
              <w:t xml:space="preserve"> </w:t>
            </w:r>
            <w:r>
              <w:rPr>
                <w:spacing w:val="-2"/>
              </w:rPr>
              <w:t>PSA</w:t>
            </w:r>
            <w:r>
              <w:rPr>
                <w:spacing w:val="-10"/>
              </w:rPr>
              <w:t xml:space="preserve"> </w:t>
            </w:r>
            <w:r>
              <w:rPr>
                <w:spacing w:val="-2"/>
              </w:rPr>
              <w:t>Team</w:t>
            </w:r>
            <w:r>
              <w:rPr>
                <w:spacing w:val="-10"/>
              </w:rPr>
              <w:t xml:space="preserve"> </w:t>
            </w:r>
            <w:r>
              <w:rPr>
                <w:spacing w:val="-2"/>
              </w:rPr>
              <w:t>Leader.</w:t>
            </w:r>
          </w:p>
          <w:p w14:paraId="51403D55" w14:textId="77777777" w:rsidR="00694678" w:rsidRDefault="00514129">
            <w:pPr>
              <w:pStyle w:val="TableParagraph"/>
              <w:numPr>
                <w:ilvl w:val="0"/>
                <w:numId w:val="28"/>
              </w:numPr>
              <w:tabs>
                <w:tab w:val="left" w:pos="564"/>
              </w:tabs>
              <w:spacing w:before="17"/>
              <w:ind w:left="564" w:hanging="262"/>
            </w:pPr>
            <w:r>
              <w:rPr>
                <w:spacing w:val="-4"/>
              </w:rPr>
              <w:t>Review</w:t>
            </w:r>
            <w:r>
              <w:rPr>
                <w:spacing w:val="-3"/>
              </w:rPr>
              <w:t xml:space="preserve"> </w:t>
            </w:r>
            <w:r>
              <w:rPr>
                <w:spacing w:val="-4"/>
              </w:rPr>
              <w:t>this</w:t>
            </w:r>
            <w:r>
              <w:rPr>
                <w:spacing w:val="-3"/>
              </w:rPr>
              <w:t xml:space="preserve"> </w:t>
            </w:r>
            <w:r>
              <w:rPr>
                <w:spacing w:val="-4"/>
              </w:rPr>
              <w:t>Job</w:t>
            </w:r>
            <w:r>
              <w:rPr>
                <w:spacing w:val="-3"/>
              </w:rPr>
              <w:t xml:space="preserve"> </w:t>
            </w:r>
            <w:r>
              <w:rPr>
                <w:spacing w:val="-4"/>
              </w:rPr>
              <w:t>Action</w:t>
            </w:r>
            <w:r>
              <w:rPr>
                <w:spacing w:val="-3"/>
              </w:rPr>
              <w:t xml:space="preserve"> </w:t>
            </w:r>
            <w:r>
              <w:rPr>
                <w:spacing w:val="-4"/>
              </w:rPr>
              <w:t>Sheet.</w:t>
            </w:r>
          </w:p>
          <w:p w14:paraId="287DD47A" w14:textId="77777777" w:rsidR="00694678" w:rsidRDefault="00514129">
            <w:pPr>
              <w:pStyle w:val="TableParagraph"/>
              <w:numPr>
                <w:ilvl w:val="0"/>
                <w:numId w:val="28"/>
              </w:numPr>
              <w:tabs>
                <w:tab w:val="left" w:pos="564"/>
              </w:tabs>
              <w:spacing w:before="23"/>
              <w:ind w:left="564" w:hanging="262"/>
            </w:pPr>
            <w:r>
              <w:rPr>
                <w:spacing w:val="-4"/>
              </w:rPr>
              <w:t>Put</w:t>
            </w:r>
            <w:r>
              <w:rPr>
                <w:spacing w:val="-3"/>
              </w:rPr>
              <w:t xml:space="preserve"> </w:t>
            </w:r>
            <w:r>
              <w:rPr>
                <w:spacing w:val="-4"/>
              </w:rPr>
              <w:t>on</w:t>
            </w:r>
            <w:r>
              <w:rPr>
                <w:spacing w:val="-3"/>
              </w:rPr>
              <w:t xml:space="preserve"> </w:t>
            </w:r>
            <w:r>
              <w:rPr>
                <w:spacing w:val="-4"/>
              </w:rPr>
              <w:t>position</w:t>
            </w:r>
            <w:r>
              <w:rPr>
                <w:spacing w:val="-3"/>
              </w:rPr>
              <w:t xml:space="preserve"> </w:t>
            </w:r>
            <w:r>
              <w:rPr>
                <w:spacing w:val="-4"/>
              </w:rPr>
              <w:t>identification</w:t>
            </w:r>
            <w:r>
              <w:rPr>
                <w:spacing w:val="-3"/>
              </w:rPr>
              <w:t xml:space="preserve"> </w:t>
            </w:r>
            <w:r>
              <w:rPr>
                <w:spacing w:val="-4"/>
              </w:rPr>
              <w:t>(e.g.,</w:t>
            </w:r>
            <w:r>
              <w:rPr>
                <w:spacing w:val="-5"/>
              </w:rPr>
              <w:t xml:space="preserve"> </w:t>
            </w:r>
            <w:r>
              <w:rPr>
                <w:spacing w:val="-4"/>
              </w:rPr>
              <w:t>position</w:t>
            </w:r>
            <w:r>
              <w:rPr>
                <w:spacing w:val="-2"/>
              </w:rPr>
              <w:t xml:space="preserve"> </w:t>
            </w:r>
            <w:r>
              <w:rPr>
                <w:spacing w:val="-4"/>
              </w:rPr>
              <w:t>vest).</w:t>
            </w:r>
          </w:p>
          <w:p w14:paraId="7E4D03B0" w14:textId="77777777" w:rsidR="00694678" w:rsidRDefault="00514129">
            <w:pPr>
              <w:pStyle w:val="TableParagraph"/>
              <w:numPr>
                <w:ilvl w:val="0"/>
                <w:numId w:val="28"/>
              </w:numPr>
              <w:tabs>
                <w:tab w:val="left" w:pos="563"/>
              </w:tabs>
              <w:spacing w:before="22"/>
              <w:ind w:left="563" w:hanging="271"/>
            </w:pPr>
            <w:r>
              <w:rPr>
                <w:spacing w:val="-4"/>
              </w:rPr>
              <w:t>Notify</w:t>
            </w:r>
            <w:r>
              <w:rPr>
                <w:spacing w:val="-3"/>
              </w:rPr>
              <w:t xml:space="preserve"> </w:t>
            </w:r>
            <w:r>
              <w:rPr>
                <w:spacing w:val="-4"/>
              </w:rPr>
              <w:t>your</w:t>
            </w:r>
            <w:r>
              <w:rPr>
                <w:spacing w:val="-3"/>
              </w:rPr>
              <w:t xml:space="preserve"> </w:t>
            </w:r>
            <w:r>
              <w:rPr>
                <w:spacing w:val="-4"/>
              </w:rPr>
              <w:t>usual</w:t>
            </w:r>
            <w:r>
              <w:rPr>
                <w:spacing w:val="-3"/>
              </w:rPr>
              <w:t xml:space="preserve"> </w:t>
            </w:r>
            <w:r>
              <w:rPr>
                <w:spacing w:val="-4"/>
              </w:rPr>
              <w:t>supervisor</w:t>
            </w:r>
            <w:r>
              <w:rPr>
                <w:spacing w:val="-3"/>
              </w:rPr>
              <w:t xml:space="preserve"> </w:t>
            </w:r>
            <w:r>
              <w:rPr>
                <w:spacing w:val="-4"/>
              </w:rPr>
              <w:t>of</w:t>
            </w:r>
            <w:r>
              <w:rPr>
                <w:spacing w:val="-3"/>
              </w:rPr>
              <w:t xml:space="preserve"> </w:t>
            </w:r>
            <w:r>
              <w:rPr>
                <w:spacing w:val="-4"/>
              </w:rPr>
              <w:t>your</w:t>
            </w:r>
            <w:r>
              <w:rPr>
                <w:spacing w:val="-3"/>
              </w:rPr>
              <w:t xml:space="preserve"> </w:t>
            </w:r>
            <w:r>
              <w:rPr>
                <w:spacing w:val="-4"/>
              </w:rPr>
              <w:t>assignment.</w:t>
            </w:r>
          </w:p>
        </w:tc>
        <w:tc>
          <w:tcPr>
            <w:tcW w:w="720" w:type="dxa"/>
          </w:tcPr>
          <w:p w14:paraId="6B93800E" w14:textId="77777777" w:rsidR="00694678" w:rsidRDefault="00694678">
            <w:pPr>
              <w:pStyle w:val="TableParagraph"/>
              <w:rPr>
                <w:rFonts w:ascii="Times New Roman"/>
              </w:rPr>
            </w:pPr>
          </w:p>
        </w:tc>
        <w:tc>
          <w:tcPr>
            <w:tcW w:w="811" w:type="dxa"/>
          </w:tcPr>
          <w:p w14:paraId="14A48283" w14:textId="77777777" w:rsidR="00694678" w:rsidRDefault="00694678">
            <w:pPr>
              <w:pStyle w:val="TableParagraph"/>
              <w:rPr>
                <w:rFonts w:ascii="Times New Roman"/>
              </w:rPr>
            </w:pPr>
          </w:p>
        </w:tc>
      </w:tr>
      <w:tr w:rsidR="00694678" w14:paraId="5C72454F" w14:textId="77777777">
        <w:trPr>
          <w:trHeight w:val="8015"/>
        </w:trPr>
        <w:tc>
          <w:tcPr>
            <w:tcW w:w="8011" w:type="dxa"/>
          </w:tcPr>
          <w:p w14:paraId="6CD7AB15" w14:textId="77777777" w:rsidR="00694678" w:rsidRDefault="00514129">
            <w:pPr>
              <w:pStyle w:val="TableParagraph"/>
              <w:spacing w:before="73"/>
              <w:ind w:left="114"/>
              <w:rPr>
                <w:b/>
              </w:rPr>
            </w:pPr>
            <w:r>
              <w:rPr>
                <w:b/>
                <w:spacing w:val="-4"/>
              </w:rPr>
              <w:t>Assess</w:t>
            </w:r>
            <w:r>
              <w:rPr>
                <w:b/>
                <w:spacing w:val="-3"/>
              </w:rPr>
              <w:t xml:space="preserve"> </w:t>
            </w:r>
            <w:r>
              <w:rPr>
                <w:b/>
                <w:spacing w:val="-4"/>
              </w:rPr>
              <w:t>the</w:t>
            </w:r>
            <w:r>
              <w:rPr>
                <w:b/>
                <w:spacing w:val="-3"/>
              </w:rPr>
              <w:t xml:space="preserve"> </w:t>
            </w:r>
            <w:r>
              <w:rPr>
                <w:b/>
                <w:spacing w:val="-4"/>
              </w:rPr>
              <w:t>operational</w:t>
            </w:r>
            <w:r>
              <w:rPr>
                <w:b/>
                <w:spacing w:val="-3"/>
              </w:rPr>
              <w:t xml:space="preserve"> </w:t>
            </w:r>
            <w:r>
              <w:rPr>
                <w:b/>
                <w:spacing w:val="-4"/>
              </w:rPr>
              <w:t>situation:</w:t>
            </w:r>
          </w:p>
          <w:p w14:paraId="28CB364C" w14:textId="77777777" w:rsidR="00694678" w:rsidRDefault="00514129">
            <w:pPr>
              <w:pStyle w:val="TableParagraph"/>
              <w:numPr>
                <w:ilvl w:val="0"/>
                <w:numId w:val="27"/>
              </w:numPr>
              <w:tabs>
                <w:tab w:val="left" w:pos="575"/>
              </w:tabs>
              <w:spacing w:before="186"/>
              <w:ind w:left="575" w:hanging="273"/>
            </w:pPr>
            <w:r>
              <w:rPr>
                <w:spacing w:val="-4"/>
              </w:rPr>
              <w:t>Assess the</w:t>
            </w:r>
            <w:r>
              <w:rPr>
                <w:spacing w:val="-3"/>
              </w:rPr>
              <w:t xml:space="preserve"> </w:t>
            </w:r>
            <w:r>
              <w:rPr>
                <w:spacing w:val="-4"/>
              </w:rPr>
              <w:t>need</w:t>
            </w:r>
            <w:r>
              <w:rPr>
                <w:spacing w:val="-3"/>
              </w:rPr>
              <w:t xml:space="preserve"> </w:t>
            </w:r>
            <w:r>
              <w:rPr>
                <w:spacing w:val="-4"/>
              </w:rPr>
              <w:t>for</w:t>
            </w:r>
            <w:r>
              <w:rPr>
                <w:spacing w:val="-1"/>
              </w:rPr>
              <w:t xml:space="preserve"> </w:t>
            </w:r>
            <w:r>
              <w:rPr>
                <w:spacing w:val="-4"/>
              </w:rPr>
              <w:t>security.</w:t>
            </w:r>
          </w:p>
          <w:p w14:paraId="16EECA38" w14:textId="77777777" w:rsidR="00694678" w:rsidRDefault="00514129">
            <w:pPr>
              <w:pStyle w:val="TableParagraph"/>
              <w:numPr>
                <w:ilvl w:val="0"/>
                <w:numId w:val="27"/>
              </w:numPr>
              <w:tabs>
                <w:tab w:val="left" w:pos="575"/>
              </w:tabs>
              <w:spacing w:before="22" w:line="256" w:lineRule="auto"/>
              <w:ind w:left="575" w:right="524"/>
            </w:pPr>
            <w:r>
              <w:rPr>
                <w:spacing w:val="-2"/>
              </w:rPr>
              <w:t>Assess</w:t>
            </w:r>
            <w:r>
              <w:rPr>
                <w:spacing w:val="-11"/>
              </w:rPr>
              <w:t xml:space="preserve"> </w:t>
            </w:r>
            <w:r>
              <w:rPr>
                <w:spacing w:val="-2"/>
              </w:rPr>
              <w:t>needs</w:t>
            </w:r>
            <w:r>
              <w:rPr>
                <w:spacing w:val="-10"/>
              </w:rPr>
              <w:t xml:space="preserve"> </w:t>
            </w:r>
            <w:r>
              <w:rPr>
                <w:spacing w:val="-2"/>
              </w:rPr>
              <w:t>for</w:t>
            </w:r>
            <w:r>
              <w:rPr>
                <w:spacing w:val="-11"/>
              </w:rPr>
              <w:t xml:space="preserve"> </w:t>
            </w:r>
            <w:r>
              <w:rPr>
                <w:spacing w:val="-2"/>
              </w:rPr>
              <w:t>equipment</w:t>
            </w:r>
            <w:r>
              <w:rPr>
                <w:spacing w:val="-10"/>
              </w:rPr>
              <w:t xml:space="preserve"> </w:t>
            </w:r>
            <w:r>
              <w:rPr>
                <w:spacing w:val="-2"/>
              </w:rPr>
              <w:t>and</w:t>
            </w:r>
            <w:r>
              <w:rPr>
                <w:spacing w:val="-11"/>
              </w:rPr>
              <w:t xml:space="preserve"> </w:t>
            </w:r>
            <w:r>
              <w:rPr>
                <w:spacing w:val="-2"/>
              </w:rPr>
              <w:t>supplies</w:t>
            </w:r>
            <w:r>
              <w:rPr>
                <w:spacing w:val="-10"/>
              </w:rPr>
              <w:t xml:space="preserve"> </w:t>
            </w:r>
            <w:r>
              <w:rPr>
                <w:spacing w:val="-2"/>
              </w:rPr>
              <w:t>(refer</w:t>
            </w:r>
            <w:r>
              <w:rPr>
                <w:spacing w:val="-11"/>
              </w:rPr>
              <w:t xml:space="preserve"> </w:t>
            </w:r>
            <w:r>
              <w:rPr>
                <w:spacing w:val="-2"/>
              </w:rPr>
              <w:t>to</w:t>
            </w:r>
            <w:r>
              <w:rPr>
                <w:spacing w:val="-10"/>
              </w:rPr>
              <w:t xml:space="preserve"> </w:t>
            </w:r>
            <w:r>
              <w:rPr>
                <w:spacing w:val="-2"/>
              </w:rPr>
              <w:t>Checklist</w:t>
            </w:r>
            <w:r>
              <w:rPr>
                <w:spacing w:val="-10"/>
              </w:rPr>
              <w:t xml:space="preserve"> </w:t>
            </w:r>
            <w:r>
              <w:rPr>
                <w:spacing w:val="-2"/>
              </w:rPr>
              <w:t>in</w:t>
            </w:r>
            <w:r>
              <w:rPr>
                <w:spacing w:val="-11"/>
              </w:rPr>
              <w:t xml:space="preserve"> </w:t>
            </w:r>
            <w:r>
              <w:rPr>
                <w:spacing w:val="-2"/>
              </w:rPr>
              <w:t>Attachment</w:t>
            </w:r>
            <w:r>
              <w:rPr>
                <w:spacing w:val="-10"/>
              </w:rPr>
              <w:t xml:space="preserve"> </w:t>
            </w:r>
            <w:r>
              <w:rPr>
                <w:spacing w:val="-2"/>
              </w:rPr>
              <w:t>D)</w:t>
            </w:r>
            <w:r>
              <w:rPr>
                <w:spacing w:val="-11"/>
              </w:rPr>
              <w:t xml:space="preserve"> </w:t>
            </w:r>
            <w:r>
              <w:rPr>
                <w:spacing w:val="-2"/>
              </w:rPr>
              <w:t xml:space="preserve">to </w:t>
            </w:r>
            <w:r>
              <w:t>validate equipment and supply availability.</w:t>
            </w:r>
          </w:p>
          <w:p w14:paraId="61D07A31" w14:textId="77777777" w:rsidR="00694678" w:rsidRDefault="00514129">
            <w:pPr>
              <w:pStyle w:val="TableParagraph"/>
              <w:numPr>
                <w:ilvl w:val="0"/>
                <w:numId w:val="27"/>
              </w:numPr>
              <w:tabs>
                <w:tab w:val="left" w:pos="575"/>
              </w:tabs>
              <w:spacing w:before="4" w:line="256" w:lineRule="auto"/>
              <w:ind w:left="575" w:right="176"/>
            </w:pPr>
            <w:r>
              <w:rPr>
                <w:spacing w:val="-2"/>
              </w:rPr>
              <w:t>Assess</w:t>
            </w:r>
            <w:r>
              <w:rPr>
                <w:spacing w:val="-11"/>
              </w:rPr>
              <w:t xml:space="preserve"> </w:t>
            </w:r>
            <w:r>
              <w:rPr>
                <w:spacing w:val="-2"/>
              </w:rPr>
              <w:t>current</w:t>
            </w:r>
            <w:r>
              <w:rPr>
                <w:spacing w:val="-10"/>
              </w:rPr>
              <w:t xml:space="preserve"> </w:t>
            </w:r>
            <w:r>
              <w:rPr>
                <w:spacing w:val="-2"/>
              </w:rPr>
              <w:t>capabilities</w:t>
            </w:r>
            <w:r>
              <w:rPr>
                <w:spacing w:val="-11"/>
              </w:rPr>
              <w:t xml:space="preserve"> </w:t>
            </w:r>
            <w:r>
              <w:rPr>
                <w:spacing w:val="-2"/>
              </w:rPr>
              <w:t>and</w:t>
            </w:r>
            <w:r>
              <w:rPr>
                <w:spacing w:val="-10"/>
              </w:rPr>
              <w:t xml:space="preserve"> </w:t>
            </w:r>
            <w:r>
              <w:rPr>
                <w:spacing w:val="-2"/>
              </w:rPr>
              <w:t>projected</w:t>
            </w:r>
            <w:r>
              <w:rPr>
                <w:spacing w:val="-11"/>
              </w:rPr>
              <w:t xml:space="preserve"> </w:t>
            </w:r>
            <w:r>
              <w:rPr>
                <w:spacing w:val="-2"/>
              </w:rPr>
              <w:t>capacities</w:t>
            </w:r>
            <w:r>
              <w:rPr>
                <w:spacing w:val="-10"/>
              </w:rPr>
              <w:t xml:space="preserve"> </w:t>
            </w:r>
            <w:r>
              <w:rPr>
                <w:spacing w:val="-2"/>
              </w:rPr>
              <w:t>to</w:t>
            </w:r>
            <w:r>
              <w:rPr>
                <w:spacing w:val="-11"/>
              </w:rPr>
              <w:t xml:space="preserve"> </w:t>
            </w:r>
            <w:r>
              <w:rPr>
                <w:spacing w:val="-2"/>
              </w:rPr>
              <w:t>meet</w:t>
            </w:r>
            <w:r>
              <w:rPr>
                <w:spacing w:val="-10"/>
              </w:rPr>
              <w:t xml:space="preserve"> </w:t>
            </w:r>
            <w:r>
              <w:rPr>
                <w:spacing w:val="-2"/>
              </w:rPr>
              <w:t>needs</w:t>
            </w:r>
            <w:r>
              <w:rPr>
                <w:spacing w:val="-10"/>
              </w:rPr>
              <w:t xml:space="preserve"> </w:t>
            </w:r>
            <w:r>
              <w:rPr>
                <w:spacing w:val="-2"/>
              </w:rPr>
              <w:t>based</w:t>
            </w:r>
            <w:r>
              <w:rPr>
                <w:spacing w:val="-11"/>
              </w:rPr>
              <w:t xml:space="preserve"> </w:t>
            </w:r>
            <w:r>
              <w:rPr>
                <w:spacing w:val="-2"/>
              </w:rPr>
              <w:t>on</w:t>
            </w:r>
            <w:r>
              <w:rPr>
                <w:spacing w:val="-10"/>
              </w:rPr>
              <w:t xml:space="preserve"> </w:t>
            </w:r>
            <w:r>
              <w:rPr>
                <w:spacing w:val="-2"/>
              </w:rPr>
              <w:t>current data.</w:t>
            </w:r>
          </w:p>
          <w:p w14:paraId="15EC9E51" w14:textId="77777777" w:rsidR="00694678" w:rsidRDefault="00514129">
            <w:pPr>
              <w:pStyle w:val="TableParagraph"/>
              <w:numPr>
                <w:ilvl w:val="0"/>
                <w:numId w:val="27"/>
              </w:numPr>
              <w:tabs>
                <w:tab w:val="left" w:pos="575"/>
              </w:tabs>
              <w:spacing w:before="4"/>
              <w:ind w:left="575" w:hanging="273"/>
            </w:pPr>
            <w:r>
              <w:rPr>
                <w:spacing w:val="-4"/>
              </w:rPr>
              <w:t>Review</w:t>
            </w:r>
            <w:r>
              <w:rPr>
                <w:spacing w:val="-3"/>
              </w:rPr>
              <w:t xml:space="preserve"> </w:t>
            </w:r>
            <w:r>
              <w:rPr>
                <w:spacing w:val="-4"/>
              </w:rPr>
              <w:t>safety</w:t>
            </w:r>
            <w:r>
              <w:rPr>
                <w:spacing w:val="-3"/>
              </w:rPr>
              <w:t xml:space="preserve"> </w:t>
            </w:r>
            <w:r>
              <w:rPr>
                <w:spacing w:val="-4"/>
              </w:rPr>
              <w:t>plan,</w:t>
            </w:r>
            <w:r>
              <w:rPr>
                <w:spacing w:val="-3"/>
              </w:rPr>
              <w:t xml:space="preserve"> </w:t>
            </w:r>
            <w:r>
              <w:rPr>
                <w:spacing w:val="-4"/>
              </w:rPr>
              <w:t>including</w:t>
            </w:r>
            <w:r>
              <w:rPr>
                <w:spacing w:val="-3"/>
              </w:rPr>
              <w:t xml:space="preserve"> </w:t>
            </w:r>
            <w:r>
              <w:rPr>
                <w:spacing w:val="-4"/>
              </w:rPr>
              <w:t>evacuation</w:t>
            </w:r>
            <w:r>
              <w:rPr>
                <w:spacing w:val="-3"/>
              </w:rPr>
              <w:t xml:space="preserve"> </w:t>
            </w:r>
            <w:r>
              <w:rPr>
                <w:spacing w:val="-4"/>
              </w:rPr>
              <w:t>routs,</w:t>
            </w:r>
            <w:r>
              <w:rPr>
                <w:spacing w:val="-3"/>
              </w:rPr>
              <w:t xml:space="preserve"> </w:t>
            </w:r>
            <w:r>
              <w:rPr>
                <w:spacing w:val="-4"/>
              </w:rPr>
              <w:t>facility</w:t>
            </w:r>
            <w:r>
              <w:rPr>
                <w:spacing w:val="-3"/>
              </w:rPr>
              <w:t xml:space="preserve"> </w:t>
            </w:r>
            <w:r>
              <w:rPr>
                <w:spacing w:val="-4"/>
              </w:rPr>
              <w:t>amenities,</w:t>
            </w:r>
            <w:r>
              <w:rPr>
                <w:spacing w:val="-3"/>
              </w:rPr>
              <w:t xml:space="preserve"> </w:t>
            </w:r>
            <w:r>
              <w:rPr>
                <w:spacing w:val="-4"/>
              </w:rPr>
              <w:t>etc.</w:t>
            </w:r>
          </w:p>
          <w:p w14:paraId="31824E36" w14:textId="77777777" w:rsidR="00694678" w:rsidRDefault="00514129">
            <w:pPr>
              <w:pStyle w:val="TableParagraph"/>
              <w:numPr>
                <w:ilvl w:val="0"/>
                <w:numId w:val="27"/>
              </w:numPr>
              <w:tabs>
                <w:tab w:val="left" w:pos="575"/>
              </w:tabs>
              <w:spacing w:before="22" w:line="256" w:lineRule="auto"/>
              <w:ind w:left="575" w:right="630"/>
            </w:pPr>
            <w:r>
              <w:rPr>
                <w:spacing w:val="-2"/>
              </w:rPr>
              <w:t>Determine</w:t>
            </w:r>
            <w:r>
              <w:rPr>
                <w:spacing w:val="-11"/>
              </w:rPr>
              <w:t xml:space="preserve"> </w:t>
            </w:r>
            <w:r>
              <w:rPr>
                <w:spacing w:val="-2"/>
              </w:rPr>
              <w:t>if</w:t>
            </w:r>
            <w:r>
              <w:rPr>
                <w:spacing w:val="-10"/>
              </w:rPr>
              <w:t xml:space="preserve"> </w:t>
            </w:r>
            <w:r>
              <w:rPr>
                <w:spacing w:val="-2"/>
              </w:rPr>
              <w:t>separate</w:t>
            </w:r>
            <w:r>
              <w:rPr>
                <w:spacing w:val="-11"/>
              </w:rPr>
              <w:t xml:space="preserve"> </w:t>
            </w:r>
            <w:r>
              <w:rPr>
                <w:spacing w:val="-2"/>
              </w:rPr>
              <w:t>areas</w:t>
            </w:r>
            <w:r>
              <w:rPr>
                <w:spacing w:val="-10"/>
              </w:rPr>
              <w:t xml:space="preserve"> </w:t>
            </w:r>
            <w:r>
              <w:rPr>
                <w:spacing w:val="-2"/>
              </w:rPr>
              <w:t>must</w:t>
            </w:r>
            <w:r>
              <w:rPr>
                <w:spacing w:val="-11"/>
              </w:rPr>
              <w:t xml:space="preserve"> </w:t>
            </w:r>
            <w:r>
              <w:rPr>
                <w:spacing w:val="-2"/>
              </w:rPr>
              <w:t>be</w:t>
            </w:r>
            <w:r>
              <w:rPr>
                <w:spacing w:val="-10"/>
              </w:rPr>
              <w:t xml:space="preserve"> </w:t>
            </w:r>
            <w:r>
              <w:rPr>
                <w:spacing w:val="-2"/>
              </w:rPr>
              <w:t>created</w:t>
            </w:r>
            <w:r>
              <w:rPr>
                <w:spacing w:val="-11"/>
              </w:rPr>
              <w:t xml:space="preserve"> </w:t>
            </w:r>
            <w:r>
              <w:rPr>
                <w:spacing w:val="-2"/>
              </w:rPr>
              <w:t>for</w:t>
            </w:r>
            <w:r>
              <w:rPr>
                <w:spacing w:val="-10"/>
              </w:rPr>
              <w:t xml:space="preserve"> </w:t>
            </w:r>
            <w:r>
              <w:rPr>
                <w:spacing w:val="-2"/>
              </w:rPr>
              <w:t>various</w:t>
            </w:r>
            <w:r>
              <w:rPr>
                <w:spacing w:val="-10"/>
              </w:rPr>
              <w:t xml:space="preserve"> </w:t>
            </w:r>
            <w:r>
              <w:rPr>
                <w:spacing w:val="-2"/>
              </w:rPr>
              <w:t>age</w:t>
            </w:r>
            <w:r>
              <w:rPr>
                <w:spacing w:val="-11"/>
              </w:rPr>
              <w:t xml:space="preserve"> </w:t>
            </w:r>
            <w:r>
              <w:rPr>
                <w:spacing w:val="-2"/>
              </w:rPr>
              <w:t>groups</w:t>
            </w:r>
            <w:r>
              <w:rPr>
                <w:spacing w:val="-10"/>
              </w:rPr>
              <w:t xml:space="preserve"> </w:t>
            </w:r>
            <w:r>
              <w:rPr>
                <w:spacing w:val="-2"/>
              </w:rPr>
              <w:t>and</w:t>
            </w:r>
            <w:r>
              <w:rPr>
                <w:spacing w:val="-11"/>
              </w:rPr>
              <w:t xml:space="preserve"> </w:t>
            </w:r>
            <w:r>
              <w:rPr>
                <w:spacing w:val="-2"/>
              </w:rPr>
              <w:t xml:space="preserve">adjust </w:t>
            </w:r>
            <w:r>
              <w:t>arrangements, as necessary.</w:t>
            </w:r>
          </w:p>
          <w:p w14:paraId="6EFF3DB7" w14:textId="77777777" w:rsidR="00694678" w:rsidRDefault="00514129">
            <w:pPr>
              <w:pStyle w:val="TableParagraph"/>
              <w:numPr>
                <w:ilvl w:val="0"/>
                <w:numId w:val="27"/>
              </w:numPr>
              <w:tabs>
                <w:tab w:val="left" w:pos="575"/>
              </w:tabs>
              <w:spacing w:before="4" w:line="256" w:lineRule="auto"/>
              <w:ind w:left="575" w:right="262"/>
            </w:pPr>
            <w:r>
              <w:rPr>
                <w:spacing w:val="-2"/>
              </w:rPr>
              <w:t>Assess</w:t>
            </w:r>
            <w:r>
              <w:rPr>
                <w:spacing w:val="-11"/>
              </w:rPr>
              <w:t xml:space="preserve"> </w:t>
            </w:r>
            <w:r>
              <w:rPr>
                <w:spacing w:val="-2"/>
              </w:rPr>
              <w:t>ample</w:t>
            </w:r>
            <w:r>
              <w:rPr>
                <w:spacing w:val="-10"/>
              </w:rPr>
              <w:t xml:space="preserve"> </w:t>
            </w:r>
            <w:r>
              <w:rPr>
                <w:spacing w:val="-2"/>
              </w:rPr>
              <w:t>plug-in</w:t>
            </w:r>
            <w:r>
              <w:rPr>
                <w:spacing w:val="-11"/>
              </w:rPr>
              <w:t xml:space="preserve"> </w:t>
            </w:r>
            <w:r>
              <w:rPr>
                <w:spacing w:val="-2"/>
              </w:rPr>
              <w:t>covers,</w:t>
            </w:r>
            <w:r>
              <w:rPr>
                <w:spacing w:val="-10"/>
              </w:rPr>
              <w:t xml:space="preserve"> </w:t>
            </w:r>
            <w:r>
              <w:rPr>
                <w:spacing w:val="-2"/>
              </w:rPr>
              <w:t>safety</w:t>
            </w:r>
            <w:r>
              <w:rPr>
                <w:spacing w:val="-11"/>
              </w:rPr>
              <w:t xml:space="preserve"> </w:t>
            </w:r>
            <w:r>
              <w:rPr>
                <w:spacing w:val="-2"/>
              </w:rPr>
              <w:t>wiring</w:t>
            </w:r>
            <w:r>
              <w:rPr>
                <w:spacing w:val="-10"/>
              </w:rPr>
              <w:t xml:space="preserve"> </w:t>
            </w:r>
            <w:r>
              <w:rPr>
                <w:spacing w:val="-2"/>
              </w:rPr>
              <w:t>for</w:t>
            </w:r>
            <w:r>
              <w:rPr>
                <w:spacing w:val="-11"/>
              </w:rPr>
              <w:t xml:space="preserve"> </w:t>
            </w:r>
            <w:r>
              <w:rPr>
                <w:spacing w:val="-2"/>
              </w:rPr>
              <w:t>electrical</w:t>
            </w:r>
            <w:r>
              <w:rPr>
                <w:spacing w:val="-10"/>
              </w:rPr>
              <w:t xml:space="preserve"> </w:t>
            </w:r>
            <w:r>
              <w:rPr>
                <w:spacing w:val="-2"/>
              </w:rPr>
              <w:t>outlets,</w:t>
            </w:r>
            <w:r>
              <w:rPr>
                <w:spacing w:val="-10"/>
              </w:rPr>
              <w:t xml:space="preserve"> </w:t>
            </w:r>
            <w:r>
              <w:rPr>
                <w:spacing w:val="-2"/>
              </w:rPr>
              <w:t>and</w:t>
            </w:r>
            <w:r>
              <w:rPr>
                <w:spacing w:val="-11"/>
              </w:rPr>
              <w:t xml:space="preserve"> </w:t>
            </w:r>
            <w:r>
              <w:rPr>
                <w:spacing w:val="-2"/>
              </w:rPr>
              <w:t>removal</w:t>
            </w:r>
            <w:r>
              <w:rPr>
                <w:spacing w:val="-10"/>
              </w:rPr>
              <w:t xml:space="preserve"> </w:t>
            </w:r>
            <w:r>
              <w:rPr>
                <w:spacing w:val="-2"/>
              </w:rPr>
              <w:t>of</w:t>
            </w:r>
            <w:r>
              <w:rPr>
                <w:spacing w:val="-11"/>
              </w:rPr>
              <w:t xml:space="preserve"> </w:t>
            </w:r>
            <w:r>
              <w:rPr>
                <w:spacing w:val="-2"/>
              </w:rPr>
              <w:t>any strangulation hazards (cords, wires, tubing, and curtains/blinds drawstrings).</w:t>
            </w:r>
          </w:p>
          <w:p w14:paraId="50EF75FD" w14:textId="77777777" w:rsidR="00694678" w:rsidRDefault="00514129">
            <w:pPr>
              <w:pStyle w:val="TableParagraph"/>
              <w:numPr>
                <w:ilvl w:val="0"/>
                <w:numId w:val="27"/>
              </w:numPr>
              <w:tabs>
                <w:tab w:val="left" w:pos="575"/>
              </w:tabs>
              <w:spacing w:before="8" w:line="252" w:lineRule="auto"/>
              <w:ind w:left="575" w:right="103"/>
            </w:pPr>
            <w:r>
              <w:rPr>
                <w:spacing w:val="-4"/>
              </w:rPr>
              <w:t xml:space="preserve">Determine necessary barricades for stairwells, elevators, doors, fans, heaters, and so </w:t>
            </w:r>
            <w:r>
              <w:rPr>
                <w:spacing w:val="-2"/>
              </w:rPr>
              <w:t>forth.</w:t>
            </w:r>
          </w:p>
          <w:p w14:paraId="0D8E42F4" w14:textId="77777777" w:rsidR="00694678" w:rsidRDefault="00514129">
            <w:pPr>
              <w:pStyle w:val="TableParagraph"/>
              <w:numPr>
                <w:ilvl w:val="0"/>
                <w:numId w:val="27"/>
              </w:numPr>
              <w:tabs>
                <w:tab w:val="left" w:pos="575"/>
              </w:tabs>
              <w:spacing w:before="15"/>
              <w:ind w:left="575" w:hanging="273"/>
            </w:pPr>
            <w:r>
              <w:rPr>
                <w:spacing w:val="-4"/>
              </w:rPr>
              <w:t>Assess</w:t>
            </w:r>
            <w:r>
              <w:rPr>
                <w:spacing w:val="-3"/>
              </w:rPr>
              <w:t xml:space="preserve"> </w:t>
            </w:r>
            <w:r>
              <w:rPr>
                <w:spacing w:val="-4"/>
              </w:rPr>
              <w:t>if</w:t>
            </w:r>
            <w:r>
              <w:rPr>
                <w:spacing w:val="-3"/>
              </w:rPr>
              <w:t xml:space="preserve"> </w:t>
            </w:r>
            <w:r>
              <w:rPr>
                <w:spacing w:val="-4"/>
              </w:rPr>
              <w:t>med</w:t>
            </w:r>
            <w:r>
              <w:rPr>
                <w:spacing w:val="-3"/>
              </w:rPr>
              <w:t xml:space="preserve"> </w:t>
            </w:r>
            <w:r>
              <w:rPr>
                <w:spacing w:val="-4"/>
              </w:rPr>
              <w:t>carts</w:t>
            </w:r>
            <w:r>
              <w:rPr>
                <w:spacing w:val="-3"/>
              </w:rPr>
              <w:t xml:space="preserve"> </w:t>
            </w:r>
            <w:r>
              <w:rPr>
                <w:spacing w:val="-4"/>
              </w:rPr>
              <w:t>and</w:t>
            </w:r>
            <w:r>
              <w:rPr>
                <w:spacing w:val="-3"/>
              </w:rPr>
              <w:t xml:space="preserve"> </w:t>
            </w:r>
            <w:r>
              <w:rPr>
                <w:spacing w:val="-4"/>
              </w:rPr>
              <w:t>supply</w:t>
            </w:r>
            <w:r>
              <w:rPr>
                <w:spacing w:val="-3"/>
              </w:rPr>
              <w:t xml:space="preserve"> </w:t>
            </w:r>
            <w:r>
              <w:rPr>
                <w:spacing w:val="-4"/>
              </w:rPr>
              <w:t>carts</w:t>
            </w:r>
            <w:r>
              <w:rPr>
                <w:spacing w:val="-3"/>
              </w:rPr>
              <w:t xml:space="preserve"> </w:t>
            </w:r>
            <w:r>
              <w:rPr>
                <w:spacing w:val="-4"/>
              </w:rPr>
              <w:t>are</w:t>
            </w:r>
            <w:r>
              <w:rPr>
                <w:spacing w:val="-3"/>
              </w:rPr>
              <w:t xml:space="preserve"> </w:t>
            </w:r>
            <w:r>
              <w:rPr>
                <w:spacing w:val="-4"/>
              </w:rPr>
              <w:t>locked.</w:t>
            </w:r>
          </w:p>
          <w:p w14:paraId="25AB4E87" w14:textId="77777777" w:rsidR="00694678" w:rsidRDefault="00514129">
            <w:pPr>
              <w:pStyle w:val="TableParagraph"/>
              <w:numPr>
                <w:ilvl w:val="0"/>
                <w:numId w:val="27"/>
              </w:numPr>
              <w:tabs>
                <w:tab w:val="left" w:pos="575"/>
              </w:tabs>
              <w:spacing w:before="22" w:line="252" w:lineRule="auto"/>
              <w:ind w:left="575" w:right="142"/>
            </w:pPr>
            <w:r>
              <w:rPr>
                <w:spacing w:val="-2"/>
              </w:rPr>
              <w:t>Assess</w:t>
            </w:r>
            <w:r>
              <w:rPr>
                <w:spacing w:val="-11"/>
              </w:rPr>
              <w:t xml:space="preserve"> </w:t>
            </w:r>
            <w:r>
              <w:rPr>
                <w:spacing w:val="-2"/>
              </w:rPr>
              <w:t>that</w:t>
            </w:r>
            <w:r>
              <w:rPr>
                <w:spacing w:val="-10"/>
              </w:rPr>
              <w:t xml:space="preserve"> </w:t>
            </w:r>
            <w:r>
              <w:rPr>
                <w:spacing w:val="-2"/>
              </w:rPr>
              <w:t>area</w:t>
            </w:r>
            <w:r>
              <w:rPr>
                <w:spacing w:val="-11"/>
              </w:rPr>
              <w:t xml:space="preserve"> </w:t>
            </w:r>
            <w:r>
              <w:rPr>
                <w:spacing w:val="-2"/>
              </w:rPr>
              <w:t>is</w:t>
            </w:r>
            <w:r>
              <w:rPr>
                <w:spacing w:val="-10"/>
              </w:rPr>
              <w:t xml:space="preserve"> </w:t>
            </w:r>
            <w:r>
              <w:rPr>
                <w:spacing w:val="-2"/>
              </w:rPr>
              <w:t>poison-proof</w:t>
            </w:r>
            <w:r>
              <w:rPr>
                <w:spacing w:val="-11"/>
              </w:rPr>
              <w:t xml:space="preserve"> </w:t>
            </w:r>
            <w:r>
              <w:rPr>
                <w:spacing w:val="-2"/>
              </w:rPr>
              <w:t>(cleaning</w:t>
            </w:r>
            <w:r>
              <w:rPr>
                <w:spacing w:val="-10"/>
              </w:rPr>
              <w:t xml:space="preserve"> </w:t>
            </w:r>
            <w:r>
              <w:rPr>
                <w:spacing w:val="-2"/>
              </w:rPr>
              <w:t>supplies,</w:t>
            </w:r>
            <w:r>
              <w:rPr>
                <w:spacing w:val="-11"/>
              </w:rPr>
              <w:t xml:space="preserve"> </w:t>
            </w:r>
            <w:r>
              <w:rPr>
                <w:spacing w:val="-2"/>
              </w:rPr>
              <w:t>choking</w:t>
            </w:r>
            <w:r>
              <w:rPr>
                <w:spacing w:val="-10"/>
              </w:rPr>
              <w:t xml:space="preserve"> </w:t>
            </w:r>
            <w:r>
              <w:rPr>
                <w:spacing w:val="-2"/>
              </w:rPr>
              <w:t>hazards,</w:t>
            </w:r>
            <w:r>
              <w:rPr>
                <w:spacing w:val="-10"/>
              </w:rPr>
              <w:t xml:space="preserve"> </w:t>
            </w:r>
            <w:r>
              <w:rPr>
                <w:spacing w:val="-2"/>
              </w:rPr>
              <w:t>cords</w:t>
            </w:r>
            <w:r>
              <w:rPr>
                <w:spacing w:val="-11"/>
              </w:rPr>
              <w:t xml:space="preserve"> </w:t>
            </w:r>
            <w:r>
              <w:rPr>
                <w:spacing w:val="-2"/>
              </w:rPr>
              <w:t>should</w:t>
            </w:r>
            <w:r>
              <w:rPr>
                <w:spacing w:val="-10"/>
              </w:rPr>
              <w:t xml:space="preserve"> </w:t>
            </w:r>
            <w:r>
              <w:rPr>
                <w:spacing w:val="-2"/>
              </w:rPr>
              <w:t xml:space="preserve">be </w:t>
            </w:r>
            <w:r>
              <w:t>removed or locked).</w:t>
            </w:r>
          </w:p>
          <w:p w14:paraId="37F05A40" w14:textId="77777777" w:rsidR="00694678" w:rsidRDefault="00514129">
            <w:pPr>
              <w:pStyle w:val="TableParagraph"/>
              <w:numPr>
                <w:ilvl w:val="0"/>
                <w:numId w:val="27"/>
              </w:numPr>
              <w:tabs>
                <w:tab w:val="left" w:pos="575"/>
              </w:tabs>
              <w:spacing w:before="15" w:line="256" w:lineRule="auto"/>
              <w:ind w:left="575" w:right="309"/>
            </w:pPr>
            <w:r>
              <w:rPr>
                <w:spacing w:val="-2"/>
              </w:rPr>
              <w:t>Identify</w:t>
            </w:r>
            <w:r>
              <w:rPr>
                <w:spacing w:val="-11"/>
              </w:rPr>
              <w:t xml:space="preserve"> </w:t>
            </w:r>
            <w:r>
              <w:rPr>
                <w:spacing w:val="-2"/>
              </w:rPr>
              <w:t>if</w:t>
            </w:r>
            <w:r>
              <w:rPr>
                <w:spacing w:val="-10"/>
              </w:rPr>
              <w:t xml:space="preserve"> </w:t>
            </w:r>
            <w:r>
              <w:rPr>
                <w:spacing w:val="-2"/>
              </w:rPr>
              <w:t>children</w:t>
            </w:r>
            <w:r>
              <w:rPr>
                <w:spacing w:val="-11"/>
              </w:rPr>
              <w:t xml:space="preserve"> </w:t>
            </w:r>
            <w:r>
              <w:rPr>
                <w:spacing w:val="-2"/>
              </w:rPr>
              <w:t>will</w:t>
            </w:r>
            <w:r>
              <w:rPr>
                <w:spacing w:val="-10"/>
              </w:rPr>
              <w:t xml:space="preserve"> </w:t>
            </w:r>
            <w:r>
              <w:rPr>
                <w:spacing w:val="-2"/>
              </w:rPr>
              <w:t>need</w:t>
            </w:r>
            <w:r>
              <w:rPr>
                <w:spacing w:val="-10"/>
              </w:rPr>
              <w:t xml:space="preserve"> </w:t>
            </w:r>
            <w:r>
              <w:rPr>
                <w:spacing w:val="-2"/>
              </w:rPr>
              <w:t>to</w:t>
            </w:r>
            <w:r>
              <w:rPr>
                <w:spacing w:val="-11"/>
              </w:rPr>
              <w:t xml:space="preserve"> </w:t>
            </w:r>
            <w:r>
              <w:rPr>
                <w:spacing w:val="-2"/>
              </w:rPr>
              <w:t>be</w:t>
            </w:r>
            <w:r>
              <w:rPr>
                <w:spacing w:val="-10"/>
              </w:rPr>
              <w:t xml:space="preserve"> </w:t>
            </w:r>
            <w:r>
              <w:rPr>
                <w:spacing w:val="-2"/>
              </w:rPr>
              <w:t>escorted</w:t>
            </w:r>
            <w:r>
              <w:rPr>
                <w:spacing w:val="-11"/>
              </w:rPr>
              <w:t xml:space="preserve"> </w:t>
            </w:r>
            <w:r>
              <w:rPr>
                <w:spacing w:val="-2"/>
              </w:rPr>
              <w:t>away</w:t>
            </w:r>
            <w:r>
              <w:rPr>
                <w:spacing w:val="-10"/>
              </w:rPr>
              <w:t xml:space="preserve"> </w:t>
            </w:r>
            <w:r>
              <w:rPr>
                <w:spacing w:val="-2"/>
              </w:rPr>
              <w:t>from</w:t>
            </w:r>
            <w:r>
              <w:rPr>
                <w:spacing w:val="-11"/>
              </w:rPr>
              <w:t xml:space="preserve"> </w:t>
            </w:r>
            <w:r>
              <w:rPr>
                <w:spacing w:val="-2"/>
              </w:rPr>
              <w:t>safe</w:t>
            </w:r>
            <w:r>
              <w:rPr>
                <w:spacing w:val="-10"/>
              </w:rPr>
              <w:t xml:space="preserve"> </w:t>
            </w:r>
            <w:r>
              <w:rPr>
                <w:spacing w:val="-2"/>
              </w:rPr>
              <w:t>area</w:t>
            </w:r>
            <w:r>
              <w:rPr>
                <w:spacing w:val="-10"/>
              </w:rPr>
              <w:t xml:space="preserve"> </w:t>
            </w:r>
            <w:r>
              <w:rPr>
                <w:spacing w:val="-2"/>
              </w:rPr>
              <w:t>to</w:t>
            </w:r>
            <w:r>
              <w:rPr>
                <w:spacing w:val="-11"/>
              </w:rPr>
              <w:t xml:space="preserve"> </w:t>
            </w:r>
            <w:r>
              <w:rPr>
                <w:spacing w:val="-2"/>
              </w:rPr>
              <w:t>bathrooms</w:t>
            </w:r>
            <w:r>
              <w:rPr>
                <w:spacing w:val="-10"/>
              </w:rPr>
              <w:t xml:space="preserve"> </w:t>
            </w:r>
            <w:r>
              <w:rPr>
                <w:spacing w:val="-2"/>
              </w:rPr>
              <w:t xml:space="preserve">and </w:t>
            </w:r>
            <w:r>
              <w:t>how</w:t>
            </w:r>
            <w:r>
              <w:rPr>
                <w:spacing w:val="-7"/>
              </w:rPr>
              <w:t xml:space="preserve"> </w:t>
            </w:r>
            <w:r>
              <w:t>this</w:t>
            </w:r>
            <w:r>
              <w:rPr>
                <w:spacing w:val="-7"/>
              </w:rPr>
              <w:t xml:space="preserve"> </w:t>
            </w:r>
            <w:r>
              <w:t>will</w:t>
            </w:r>
            <w:r>
              <w:rPr>
                <w:spacing w:val="-7"/>
              </w:rPr>
              <w:t xml:space="preserve"> </w:t>
            </w:r>
            <w:r>
              <w:t>be</w:t>
            </w:r>
            <w:r>
              <w:rPr>
                <w:spacing w:val="-7"/>
              </w:rPr>
              <w:t xml:space="preserve"> </w:t>
            </w:r>
            <w:r>
              <w:t>accomplished</w:t>
            </w:r>
            <w:r>
              <w:rPr>
                <w:spacing w:val="-7"/>
              </w:rPr>
              <w:t xml:space="preserve"> </w:t>
            </w:r>
            <w:r>
              <w:t>safely</w:t>
            </w:r>
            <w:r>
              <w:rPr>
                <w:spacing w:val="-7"/>
              </w:rPr>
              <w:t xml:space="preserve"> </w:t>
            </w:r>
            <w:r>
              <w:t>(2:1</w:t>
            </w:r>
            <w:r>
              <w:rPr>
                <w:spacing w:val="-7"/>
              </w:rPr>
              <w:t xml:space="preserve"> </w:t>
            </w:r>
            <w:r>
              <w:t>staffing</w:t>
            </w:r>
            <w:r>
              <w:rPr>
                <w:spacing w:val="-7"/>
              </w:rPr>
              <w:t xml:space="preserve"> </w:t>
            </w:r>
            <w:r>
              <w:t>strategy).</w:t>
            </w:r>
          </w:p>
          <w:p w14:paraId="1AC30E7D" w14:textId="77777777" w:rsidR="00694678" w:rsidRDefault="00514129">
            <w:pPr>
              <w:pStyle w:val="TableParagraph"/>
              <w:numPr>
                <w:ilvl w:val="0"/>
                <w:numId w:val="27"/>
              </w:numPr>
              <w:tabs>
                <w:tab w:val="left" w:pos="575"/>
              </w:tabs>
              <w:spacing w:before="4" w:line="256" w:lineRule="auto"/>
              <w:ind w:left="575" w:right="344"/>
            </w:pPr>
            <w:r>
              <w:rPr>
                <w:spacing w:val="-4"/>
              </w:rPr>
              <w:t xml:space="preserve">Ensure sufficient copies of the Child Identification and Uninjured, Unaccompanied </w:t>
            </w:r>
            <w:r>
              <w:t>Minor Process Forms are available.</w:t>
            </w:r>
          </w:p>
          <w:p w14:paraId="480F7E97" w14:textId="77777777" w:rsidR="00694678" w:rsidRDefault="00514129">
            <w:pPr>
              <w:pStyle w:val="TableParagraph"/>
              <w:numPr>
                <w:ilvl w:val="0"/>
                <w:numId w:val="27"/>
              </w:numPr>
              <w:tabs>
                <w:tab w:val="left" w:pos="575"/>
              </w:tabs>
              <w:spacing w:before="4" w:line="256" w:lineRule="auto"/>
              <w:ind w:left="575" w:right="380"/>
            </w:pPr>
            <w:r>
              <w:rPr>
                <w:spacing w:val="-4"/>
              </w:rPr>
              <w:t xml:space="preserve">Ensure sufficient Forms, including the Psychological First Aid information (refer to </w:t>
            </w:r>
            <w:r>
              <w:t>Attachment C) is available and distributed.</w:t>
            </w:r>
          </w:p>
          <w:p w14:paraId="15785501" w14:textId="77777777" w:rsidR="00694678" w:rsidRDefault="00514129">
            <w:pPr>
              <w:pStyle w:val="TableParagraph"/>
              <w:numPr>
                <w:ilvl w:val="0"/>
                <w:numId w:val="27"/>
              </w:numPr>
              <w:tabs>
                <w:tab w:val="left" w:pos="575"/>
              </w:tabs>
              <w:spacing w:before="4" w:line="256" w:lineRule="auto"/>
              <w:ind w:left="575" w:right="111"/>
            </w:pPr>
            <w:r>
              <w:rPr>
                <w:spacing w:val="-2"/>
              </w:rPr>
              <w:t>Contact</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if</w:t>
            </w:r>
            <w:r>
              <w:rPr>
                <w:spacing w:val="-10"/>
              </w:rPr>
              <w:t xml:space="preserve"> </w:t>
            </w:r>
            <w:r>
              <w:rPr>
                <w:spacing w:val="-2"/>
              </w:rPr>
              <w:t>the</w:t>
            </w:r>
            <w:r>
              <w:rPr>
                <w:spacing w:val="-11"/>
              </w:rPr>
              <w:t xml:space="preserve"> </w:t>
            </w:r>
            <w:r>
              <w:rPr>
                <w:spacing w:val="-2"/>
              </w:rPr>
              <w:t xml:space="preserve">Uninjured, </w:t>
            </w:r>
            <w:r>
              <w:t>Unaccompanied</w:t>
            </w:r>
            <w:r>
              <w:rPr>
                <w:spacing w:val="-11"/>
              </w:rPr>
              <w:t xml:space="preserve"> </w:t>
            </w:r>
            <w:r>
              <w:t>Minor</w:t>
            </w:r>
            <w:r>
              <w:rPr>
                <w:spacing w:val="-10"/>
              </w:rPr>
              <w:t xml:space="preserve"> </w:t>
            </w:r>
            <w:r>
              <w:t>Process</w:t>
            </w:r>
            <w:r>
              <w:rPr>
                <w:spacing w:val="-11"/>
              </w:rPr>
              <w:t xml:space="preserve"> </w:t>
            </w:r>
            <w:r>
              <w:t>may</w:t>
            </w:r>
            <w:r>
              <w:rPr>
                <w:spacing w:val="-11"/>
              </w:rPr>
              <w:t xml:space="preserve"> </w:t>
            </w:r>
            <w:r>
              <w:t>be</w:t>
            </w:r>
            <w:r>
              <w:rPr>
                <w:spacing w:val="-11"/>
              </w:rPr>
              <w:t xml:space="preserve"> </w:t>
            </w:r>
            <w:r>
              <w:t>used</w:t>
            </w:r>
            <w:r>
              <w:rPr>
                <w:spacing w:val="-11"/>
              </w:rPr>
              <w:t xml:space="preserve"> </w:t>
            </w:r>
            <w:r>
              <w:t>and,</w:t>
            </w:r>
            <w:r>
              <w:rPr>
                <w:spacing w:val="-11"/>
              </w:rPr>
              <w:t xml:space="preserve"> </w:t>
            </w:r>
            <w:r>
              <w:t>if</w:t>
            </w:r>
            <w:r>
              <w:rPr>
                <w:spacing w:val="-11"/>
              </w:rPr>
              <w:t xml:space="preserve"> </w:t>
            </w:r>
            <w:r>
              <w:t>approved,</w:t>
            </w:r>
            <w:r>
              <w:rPr>
                <w:spacing w:val="-11"/>
              </w:rPr>
              <w:t xml:space="preserve"> </w:t>
            </w:r>
            <w:r>
              <w:t>employ</w:t>
            </w:r>
            <w:r>
              <w:rPr>
                <w:spacing w:val="-11"/>
              </w:rPr>
              <w:t xml:space="preserve"> </w:t>
            </w:r>
            <w:r>
              <w:t>the</w:t>
            </w:r>
            <w:r>
              <w:rPr>
                <w:spacing w:val="-11"/>
              </w:rPr>
              <w:t xml:space="preserve"> </w:t>
            </w:r>
            <w:r>
              <w:t>process.</w:t>
            </w:r>
          </w:p>
          <w:p w14:paraId="4461BB4A" w14:textId="77777777" w:rsidR="00694678" w:rsidRDefault="00514129">
            <w:pPr>
              <w:pStyle w:val="TableParagraph"/>
              <w:numPr>
                <w:ilvl w:val="0"/>
                <w:numId w:val="27"/>
              </w:numPr>
              <w:tabs>
                <w:tab w:val="left" w:pos="575"/>
              </w:tabs>
              <w:spacing w:before="8"/>
              <w:ind w:left="575" w:hanging="273"/>
            </w:pPr>
            <w:r>
              <w:rPr>
                <w:spacing w:val="-4"/>
              </w:rPr>
              <w:t>Gather</w:t>
            </w:r>
            <w:r>
              <w:rPr>
                <w:spacing w:val="-3"/>
              </w:rPr>
              <w:t xml:space="preserve"> </w:t>
            </w:r>
            <w:r>
              <w:rPr>
                <w:spacing w:val="-4"/>
              </w:rPr>
              <w:t>information</w:t>
            </w:r>
            <w:r>
              <w:rPr>
                <w:spacing w:val="-3"/>
              </w:rPr>
              <w:t xml:space="preserve"> </w:t>
            </w:r>
            <w:r>
              <w:rPr>
                <w:spacing w:val="-4"/>
              </w:rPr>
              <w:t>about</w:t>
            </w:r>
            <w:r>
              <w:rPr>
                <w:spacing w:val="-3"/>
              </w:rPr>
              <w:t xml:space="preserve"> </w:t>
            </w:r>
            <w:r>
              <w:rPr>
                <w:spacing w:val="-4"/>
              </w:rPr>
              <w:t>how</w:t>
            </w:r>
            <w:r>
              <w:rPr>
                <w:spacing w:val="-3"/>
              </w:rPr>
              <w:t xml:space="preserve"> </w:t>
            </w:r>
            <w:r>
              <w:rPr>
                <w:spacing w:val="-4"/>
              </w:rPr>
              <w:t>many</w:t>
            </w:r>
            <w:r>
              <w:rPr>
                <w:spacing w:val="-3"/>
              </w:rPr>
              <w:t xml:space="preserve"> </w:t>
            </w:r>
            <w:r>
              <w:rPr>
                <w:spacing w:val="-4"/>
              </w:rPr>
              <w:t>children</w:t>
            </w:r>
            <w:r>
              <w:rPr>
                <w:spacing w:val="-3"/>
              </w:rPr>
              <w:t xml:space="preserve"> </w:t>
            </w:r>
            <w:r>
              <w:rPr>
                <w:spacing w:val="-4"/>
              </w:rPr>
              <w:t>may</w:t>
            </w:r>
            <w:r>
              <w:rPr>
                <w:spacing w:val="-3"/>
              </w:rPr>
              <w:t xml:space="preserve"> </w:t>
            </w:r>
            <w:r>
              <w:rPr>
                <w:spacing w:val="-4"/>
              </w:rPr>
              <w:t>present</w:t>
            </w:r>
            <w:r>
              <w:rPr>
                <w:spacing w:val="-3"/>
              </w:rPr>
              <w:t xml:space="preserve"> </w:t>
            </w:r>
            <w:r>
              <w:rPr>
                <w:spacing w:val="-4"/>
              </w:rPr>
              <w:t>to</w:t>
            </w:r>
            <w:r>
              <w:rPr>
                <w:spacing w:val="-3"/>
              </w:rPr>
              <w:t xml:space="preserve"> </w:t>
            </w:r>
            <w:r>
              <w:rPr>
                <w:spacing w:val="-4"/>
              </w:rPr>
              <w:t>the</w:t>
            </w:r>
            <w:r>
              <w:rPr>
                <w:spacing w:val="-3"/>
              </w:rPr>
              <w:t xml:space="preserve"> </w:t>
            </w:r>
            <w:r>
              <w:rPr>
                <w:spacing w:val="-4"/>
              </w:rPr>
              <w:t>area</w:t>
            </w:r>
          </w:p>
          <w:p w14:paraId="745ADB00" w14:textId="77777777" w:rsidR="00694678" w:rsidRDefault="00514129">
            <w:pPr>
              <w:pStyle w:val="TableParagraph"/>
              <w:numPr>
                <w:ilvl w:val="0"/>
                <w:numId w:val="27"/>
              </w:numPr>
              <w:tabs>
                <w:tab w:val="left" w:pos="575"/>
              </w:tabs>
              <w:spacing w:before="18"/>
              <w:ind w:left="575" w:hanging="273"/>
            </w:pPr>
            <w:r>
              <w:rPr>
                <w:spacing w:val="-4"/>
              </w:rPr>
              <w:t>Ensure</w:t>
            </w:r>
            <w:r>
              <w:rPr>
                <w:spacing w:val="-3"/>
              </w:rPr>
              <w:t xml:space="preserve"> </w:t>
            </w:r>
            <w:r>
              <w:rPr>
                <w:spacing w:val="-4"/>
              </w:rPr>
              <w:t>there</w:t>
            </w:r>
            <w:r>
              <w:rPr>
                <w:spacing w:val="-3"/>
              </w:rPr>
              <w:t xml:space="preserve"> </w:t>
            </w:r>
            <w:r>
              <w:rPr>
                <w:spacing w:val="-4"/>
              </w:rPr>
              <w:t>is</w:t>
            </w:r>
            <w:r>
              <w:rPr>
                <w:spacing w:val="-3"/>
              </w:rPr>
              <w:t xml:space="preserve"> </w:t>
            </w:r>
            <w:r>
              <w:rPr>
                <w:spacing w:val="-4"/>
              </w:rPr>
              <w:t>a</w:t>
            </w:r>
            <w:r>
              <w:rPr>
                <w:spacing w:val="-3"/>
              </w:rPr>
              <w:t xml:space="preserve"> </w:t>
            </w:r>
            <w:r>
              <w:rPr>
                <w:spacing w:val="-4"/>
              </w:rPr>
              <w:t>sign</w:t>
            </w:r>
            <w:r>
              <w:rPr>
                <w:spacing w:val="-3"/>
              </w:rPr>
              <w:t xml:space="preserve"> </w:t>
            </w:r>
            <w:r>
              <w:rPr>
                <w:spacing w:val="-4"/>
              </w:rPr>
              <w:t>in/out</w:t>
            </w:r>
            <w:r>
              <w:rPr>
                <w:spacing w:val="-3"/>
              </w:rPr>
              <w:t xml:space="preserve"> </w:t>
            </w:r>
            <w:r>
              <w:rPr>
                <w:spacing w:val="-4"/>
              </w:rPr>
              <w:t>log</w:t>
            </w:r>
            <w:r>
              <w:rPr>
                <w:spacing w:val="-3"/>
              </w:rPr>
              <w:t xml:space="preserve"> </w:t>
            </w:r>
            <w:r>
              <w:rPr>
                <w:spacing w:val="-4"/>
              </w:rPr>
              <w:t>for PSA.</w:t>
            </w:r>
          </w:p>
        </w:tc>
        <w:tc>
          <w:tcPr>
            <w:tcW w:w="720" w:type="dxa"/>
          </w:tcPr>
          <w:p w14:paraId="5C907606" w14:textId="77777777" w:rsidR="00694678" w:rsidRDefault="00694678">
            <w:pPr>
              <w:pStyle w:val="TableParagraph"/>
              <w:rPr>
                <w:rFonts w:ascii="Times New Roman"/>
              </w:rPr>
            </w:pPr>
          </w:p>
        </w:tc>
        <w:tc>
          <w:tcPr>
            <w:tcW w:w="811" w:type="dxa"/>
          </w:tcPr>
          <w:p w14:paraId="2D0CBB18" w14:textId="77777777" w:rsidR="00694678" w:rsidRDefault="00694678">
            <w:pPr>
              <w:pStyle w:val="TableParagraph"/>
              <w:rPr>
                <w:rFonts w:ascii="Times New Roman"/>
              </w:rPr>
            </w:pPr>
          </w:p>
        </w:tc>
      </w:tr>
    </w:tbl>
    <w:p w14:paraId="26D9CD61"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0CA8C860"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11"/>
      </w:tblGrid>
      <w:tr w:rsidR="00694678" w14:paraId="6F335D93" w14:textId="77777777">
        <w:trPr>
          <w:trHeight w:val="1996"/>
        </w:trPr>
        <w:tc>
          <w:tcPr>
            <w:tcW w:w="8011" w:type="dxa"/>
          </w:tcPr>
          <w:p w14:paraId="421BBEF3" w14:textId="77777777" w:rsidR="00694678" w:rsidRDefault="00514129">
            <w:pPr>
              <w:pStyle w:val="TableParagraph"/>
              <w:numPr>
                <w:ilvl w:val="0"/>
                <w:numId w:val="26"/>
              </w:numPr>
              <w:tabs>
                <w:tab w:val="left" w:pos="575"/>
              </w:tabs>
              <w:spacing w:before="76" w:line="256" w:lineRule="auto"/>
              <w:ind w:left="575" w:right="529"/>
            </w:pPr>
            <w:r>
              <w:rPr>
                <w:spacing w:val="-2"/>
              </w:rPr>
              <w:t>Determine</w:t>
            </w:r>
            <w:r>
              <w:rPr>
                <w:spacing w:val="-11"/>
              </w:rPr>
              <w:t xml:space="preserve"> </w:t>
            </w:r>
            <w:r>
              <w:rPr>
                <w:spacing w:val="-2"/>
              </w:rPr>
              <w:t>if</w:t>
            </w:r>
            <w:r>
              <w:rPr>
                <w:spacing w:val="-10"/>
              </w:rPr>
              <w:t xml:space="preserve"> </w:t>
            </w:r>
            <w:r>
              <w:rPr>
                <w:spacing w:val="-2"/>
              </w:rPr>
              <w:t>there</w:t>
            </w:r>
            <w:r>
              <w:rPr>
                <w:spacing w:val="-11"/>
              </w:rPr>
              <w:t xml:space="preserve"> </w:t>
            </w:r>
            <w:r>
              <w:rPr>
                <w:spacing w:val="-2"/>
              </w:rPr>
              <w:t>are</w:t>
            </w:r>
            <w:r>
              <w:rPr>
                <w:spacing w:val="-10"/>
              </w:rPr>
              <w:t xml:space="preserve"> </w:t>
            </w:r>
            <w:r>
              <w:rPr>
                <w:spacing w:val="-2"/>
              </w:rPr>
              <w:t>any</w:t>
            </w:r>
            <w:r>
              <w:rPr>
                <w:spacing w:val="-11"/>
              </w:rPr>
              <w:t xml:space="preserve"> </w:t>
            </w:r>
            <w:r>
              <w:rPr>
                <w:spacing w:val="-2"/>
              </w:rPr>
              <w:t>medical</w:t>
            </w:r>
            <w:r>
              <w:rPr>
                <w:spacing w:val="-10"/>
              </w:rPr>
              <w:t xml:space="preserve"> </w:t>
            </w:r>
            <w:r>
              <w:rPr>
                <w:spacing w:val="-2"/>
              </w:rPr>
              <w:t>or</w:t>
            </w:r>
            <w:r>
              <w:rPr>
                <w:spacing w:val="-11"/>
              </w:rPr>
              <w:t xml:space="preserve"> </w:t>
            </w:r>
            <w:r>
              <w:rPr>
                <w:spacing w:val="-2"/>
              </w:rPr>
              <w:t>non-medical</w:t>
            </w:r>
            <w:r>
              <w:rPr>
                <w:spacing w:val="-10"/>
              </w:rPr>
              <w:t xml:space="preserve"> </w:t>
            </w:r>
            <w:r>
              <w:rPr>
                <w:spacing w:val="-2"/>
              </w:rPr>
              <w:t>needs</w:t>
            </w:r>
            <w:r>
              <w:rPr>
                <w:spacing w:val="-10"/>
              </w:rPr>
              <w:t xml:space="preserve"> </w:t>
            </w:r>
            <w:r>
              <w:rPr>
                <w:spacing w:val="-2"/>
              </w:rPr>
              <w:t>specifically</w:t>
            </w:r>
            <w:r>
              <w:rPr>
                <w:spacing w:val="-11"/>
              </w:rPr>
              <w:t xml:space="preserve"> </w:t>
            </w:r>
            <w:r>
              <w:rPr>
                <w:spacing w:val="-2"/>
              </w:rPr>
              <w:t>needed</w:t>
            </w:r>
            <w:r>
              <w:rPr>
                <w:spacing w:val="-10"/>
              </w:rPr>
              <w:t xml:space="preserve"> </w:t>
            </w:r>
            <w:r>
              <w:rPr>
                <w:spacing w:val="-2"/>
              </w:rPr>
              <w:t xml:space="preserve">by </w:t>
            </w:r>
            <w:r>
              <w:t>children in PSA.</w:t>
            </w:r>
          </w:p>
          <w:p w14:paraId="3D795355" w14:textId="77777777" w:rsidR="00694678" w:rsidRDefault="00514129">
            <w:pPr>
              <w:pStyle w:val="TableParagraph"/>
              <w:numPr>
                <w:ilvl w:val="0"/>
                <w:numId w:val="26"/>
              </w:numPr>
              <w:tabs>
                <w:tab w:val="left" w:pos="575"/>
              </w:tabs>
              <w:spacing w:before="4" w:line="256" w:lineRule="auto"/>
              <w:ind w:left="575" w:right="513"/>
            </w:pPr>
            <w:r>
              <w:rPr>
                <w:spacing w:val="-2"/>
              </w:rPr>
              <w:t>Maintain</w:t>
            </w:r>
            <w:r>
              <w:rPr>
                <w:spacing w:val="-11"/>
              </w:rPr>
              <w:t xml:space="preserve"> </w:t>
            </w:r>
            <w:r>
              <w:rPr>
                <w:spacing w:val="-2"/>
              </w:rPr>
              <w:t>registry</w:t>
            </w:r>
            <w:r>
              <w:rPr>
                <w:spacing w:val="-10"/>
              </w:rPr>
              <w:t xml:space="preserve"> </w:t>
            </w:r>
            <w:r>
              <w:rPr>
                <w:spacing w:val="-2"/>
              </w:rPr>
              <w:t>of</w:t>
            </w:r>
            <w:r>
              <w:rPr>
                <w:spacing w:val="-11"/>
              </w:rPr>
              <w:t xml:space="preserve"> </w:t>
            </w:r>
            <w:r>
              <w:rPr>
                <w:spacing w:val="-2"/>
              </w:rPr>
              <w:t>children</w:t>
            </w:r>
            <w:r>
              <w:rPr>
                <w:spacing w:val="-10"/>
              </w:rPr>
              <w:t xml:space="preserve"> </w:t>
            </w:r>
            <w:r>
              <w:rPr>
                <w:spacing w:val="-2"/>
              </w:rPr>
              <w:t>in</w:t>
            </w:r>
            <w:r>
              <w:rPr>
                <w:spacing w:val="-11"/>
              </w:rPr>
              <w:t xml:space="preserve"> </w:t>
            </w:r>
            <w:r>
              <w:rPr>
                <w:spacing w:val="-2"/>
              </w:rPr>
              <w:t>PSA</w:t>
            </w:r>
            <w:r>
              <w:rPr>
                <w:spacing w:val="-10"/>
              </w:rPr>
              <w:t xml:space="preserve"> </w:t>
            </w:r>
            <w:r>
              <w:rPr>
                <w:spacing w:val="-2"/>
              </w:rPr>
              <w:t>as</w:t>
            </w:r>
            <w:r>
              <w:rPr>
                <w:spacing w:val="-11"/>
              </w:rPr>
              <w:t xml:space="preserve"> </w:t>
            </w:r>
            <w:r>
              <w:rPr>
                <w:spacing w:val="-2"/>
              </w:rPr>
              <w:t>they</w:t>
            </w:r>
            <w:r>
              <w:rPr>
                <w:spacing w:val="-10"/>
              </w:rPr>
              <w:t xml:space="preserve"> </w:t>
            </w:r>
            <w:r>
              <w:rPr>
                <w:spacing w:val="-2"/>
              </w:rPr>
              <w:t>arrive</w:t>
            </w:r>
            <w:r>
              <w:rPr>
                <w:spacing w:val="-10"/>
              </w:rPr>
              <w:t xml:space="preserve"> </w:t>
            </w:r>
            <w:r>
              <w:rPr>
                <w:spacing w:val="-2"/>
              </w:rPr>
              <w:t>or</w:t>
            </w:r>
            <w:r>
              <w:rPr>
                <w:spacing w:val="-11"/>
              </w:rPr>
              <w:t xml:space="preserve"> </w:t>
            </w:r>
            <w:r>
              <w:rPr>
                <w:spacing w:val="-2"/>
              </w:rPr>
              <w:t>are</w:t>
            </w:r>
            <w:r>
              <w:rPr>
                <w:spacing w:val="-10"/>
              </w:rPr>
              <w:t xml:space="preserve"> </w:t>
            </w:r>
            <w:r>
              <w:rPr>
                <w:spacing w:val="-2"/>
              </w:rPr>
              <w:t>released</w:t>
            </w:r>
            <w:r>
              <w:rPr>
                <w:spacing w:val="-11"/>
              </w:rPr>
              <w:t xml:space="preserve"> </w:t>
            </w:r>
            <w:r>
              <w:rPr>
                <w:spacing w:val="-2"/>
              </w:rPr>
              <w:t>to</w:t>
            </w:r>
            <w:r>
              <w:rPr>
                <w:spacing w:val="-10"/>
              </w:rPr>
              <w:t xml:space="preserve"> </w:t>
            </w:r>
            <w:r>
              <w:rPr>
                <w:spacing w:val="-2"/>
              </w:rPr>
              <w:t>appropriate adult.</w:t>
            </w:r>
          </w:p>
          <w:p w14:paraId="727EC2A9" w14:textId="77777777" w:rsidR="00694678" w:rsidRDefault="00514129">
            <w:pPr>
              <w:pStyle w:val="TableParagraph"/>
              <w:numPr>
                <w:ilvl w:val="0"/>
                <w:numId w:val="26"/>
              </w:numPr>
              <w:tabs>
                <w:tab w:val="left" w:pos="575"/>
              </w:tabs>
              <w:spacing w:before="4" w:line="256" w:lineRule="auto"/>
              <w:ind w:left="575" w:right="194"/>
            </w:pPr>
            <w:r>
              <w:rPr>
                <w:spacing w:val="-2"/>
              </w:rPr>
              <w:t>Provide information to the Family</w:t>
            </w:r>
            <w:r>
              <w:rPr>
                <w:spacing w:val="-8"/>
              </w:rPr>
              <w:t xml:space="preserve"> </w:t>
            </w:r>
            <w:r>
              <w:rPr>
                <w:spacing w:val="-2"/>
              </w:rPr>
              <w:t>Reunification</w:t>
            </w:r>
            <w:r>
              <w:rPr>
                <w:spacing w:val="-8"/>
              </w:rPr>
              <w:t xml:space="preserve"> </w:t>
            </w:r>
            <w:r>
              <w:rPr>
                <w:spacing w:val="-2"/>
              </w:rPr>
              <w:t>Unit</w:t>
            </w:r>
            <w:r>
              <w:rPr>
                <w:spacing w:val="-8"/>
              </w:rPr>
              <w:t xml:space="preserve"> </w:t>
            </w:r>
            <w:r>
              <w:rPr>
                <w:spacing w:val="-2"/>
              </w:rPr>
              <w:t>Leader</w:t>
            </w:r>
            <w:r>
              <w:rPr>
                <w:spacing w:val="-8"/>
              </w:rPr>
              <w:t xml:space="preserve"> </w:t>
            </w:r>
            <w:r>
              <w:rPr>
                <w:spacing w:val="-2"/>
              </w:rPr>
              <w:t>(e.g.,</w:t>
            </w:r>
            <w:r>
              <w:rPr>
                <w:spacing w:val="-8"/>
              </w:rPr>
              <w:t xml:space="preserve"> </w:t>
            </w:r>
            <w:r>
              <w:rPr>
                <w:spacing w:val="-2"/>
              </w:rPr>
              <w:t>HRS</w:t>
            </w:r>
            <w:r>
              <w:rPr>
                <w:spacing w:val="-8"/>
              </w:rPr>
              <w:t xml:space="preserve"> </w:t>
            </w:r>
            <w:r>
              <w:rPr>
                <w:spacing w:val="-2"/>
              </w:rPr>
              <w:t>Unit</w:t>
            </w:r>
            <w:r>
              <w:rPr>
                <w:spacing w:val="-8"/>
              </w:rPr>
              <w:t xml:space="preserve"> </w:t>
            </w:r>
            <w:r>
              <w:rPr>
                <w:spacing w:val="-2"/>
              </w:rPr>
              <w:t xml:space="preserve">Leader) </w:t>
            </w:r>
            <w:r>
              <w:t>on the status.</w:t>
            </w:r>
          </w:p>
        </w:tc>
        <w:tc>
          <w:tcPr>
            <w:tcW w:w="720" w:type="dxa"/>
          </w:tcPr>
          <w:p w14:paraId="03FEC4FC" w14:textId="77777777" w:rsidR="00694678" w:rsidRDefault="00694678">
            <w:pPr>
              <w:pStyle w:val="TableParagraph"/>
              <w:rPr>
                <w:rFonts w:ascii="Times New Roman"/>
              </w:rPr>
            </w:pPr>
          </w:p>
        </w:tc>
        <w:tc>
          <w:tcPr>
            <w:tcW w:w="811" w:type="dxa"/>
          </w:tcPr>
          <w:p w14:paraId="5FD7A720" w14:textId="77777777" w:rsidR="00694678" w:rsidRDefault="00694678">
            <w:pPr>
              <w:pStyle w:val="TableParagraph"/>
              <w:rPr>
                <w:rFonts w:ascii="Times New Roman"/>
              </w:rPr>
            </w:pPr>
          </w:p>
        </w:tc>
      </w:tr>
      <w:tr w:rsidR="00694678" w14:paraId="7770AD41" w14:textId="77777777">
        <w:trPr>
          <w:trHeight w:val="3316"/>
        </w:trPr>
        <w:tc>
          <w:tcPr>
            <w:tcW w:w="8011" w:type="dxa"/>
          </w:tcPr>
          <w:p w14:paraId="2099C046" w14:textId="77777777" w:rsidR="00694678" w:rsidRDefault="00514129">
            <w:pPr>
              <w:pStyle w:val="TableParagraph"/>
              <w:spacing w:before="73"/>
              <w:ind w:left="114"/>
              <w:rPr>
                <w:b/>
              </w:rPr>
            </w:pPr>
            <w:r>
              <w:rPr>
                <w:b/>
              </w:rPr>
              <w:t>Determine</w:t>
            </w:r>
            <w:r>
              <w:rPr>
                <w:b/>
                <w:spacing w:val="-7"/>
              </w:rPr>
              <w:t xml:space="preserve"> </w:t>
            </w:r>
            <w:r>
              <w:rPr>
                <w:b/>
              </w:rPr>
              <w:t>the</w:t>
            </w:r>
            <w:r>
              <w:rPr>
                <w:b/>
                <w:spacing w:val="-7"/>
              </w:rPr>
              <w:t xml:space="preserve"> </w:t>
            </w:r>
            <w:r>
              <w:rPr>
                <w:b/>
              </w:rPr>
              <w:t>incident</w:t>
            </w:r>
            <w:r>
              <w:rPr>
                <w:b/>
                <w:spacing w:val="-7"/>
              </w:rPr>
              <w:t xml:space="preserve"> </w:t>
            </w:r>
            <w:r>
              <w:rPr>
                <w:b/>
              </w:rPr>
              <w:t>objectives,</w:t>
            </w:r>
            <w:r>
              <w:rPr>
                <w:b/>
                <w:spacing w:val="-7"/>
              </w:rPr>
              <w:t xml:space="preserve"> </w:t>
            </w:r>
            <w:r>
              <w:rPr>
                <w:b/>
              </w:rPr>
              <w:t>tactics,</w:t>
            </w:r>
            <w:r>
              <w:rPr>
                <w:b/>
                <w:spacing w:val="-7"/>
              </w:rPr>
              <w:t xml:space="preserve"> </w:t>
            </w:r>
            <w:r>
              <w:rPr>
                <w:b/>
              </w:rPr>
              <w:t>and</w:t>
            </w:r>
            <w:r>
              <w:rPr>
                <w:b/>
                <w:spacing w:val="-6"/>
              </w:rPr>
              <w:t xml:space="preserve"> </w:t>
            </w:r>
            <w:r>
              <w:rPr>
                <w:b/>
                <w:spacing w:val="-2"/>
              </w:rPr>
              <w:t>assignments:</w:t>
            </w:r>
          </w:p>
          <w:p w14:paraId="4571F840" w14:textId="77777777" w:rsidR="00694678" w:rsidRDefault="00514129">
            <w:pPr>
              <w:pStyle w:val="TableParagraph"/>
              <w:numPr>
                <w:ilvl w:val="0"/>
                <w:numId w:val="25"/>
              </w:numPr>
              <w:tabs>
                <w:tab w:val="left" w:pos="575"/>
              </w:tabs>
              <w:spacing w:before="186"/>
              <w:ind w:left="575" w:hanging="273"/>
            </w:pPr>
            <w:r>
              <w:t>Document</w:t>
            </w:r>
            <w:r>
              <w:rPr>
                <w:spacing w:val="-7"/>
              </w:rPr>
              <w:t xml:space="preserve"> </w:t>
            </w:r>
            <w:r>
              <w:t>unit</w:t>
            </w:r>
            <w:r>
              <w:rPr>
                <w:spacing w:val="-6"/>
              </w:rPr>
              <w:t xml:space="preserve"> </w:t>
            </w:r>
            <w:r>
              <w:t>objectives,</w:t>
            </w:r>
            <w:r>
              <w:rPr>
                <w:spacing w:val="-7"/>
              </w:rPr>
              <w:t xml:space="preserve"> </w:t>
            </w:r>
            <w:r>
              <w:t>tactics,</w:t>
            </w:r>
            <w:r>
              <w:rPr>
                <w:spacing w:val="-6"/>
              </w:rPr>
              <w:t xml:space="preserve"> </w:t>
            </w:r>
            <w:r>
              <w:t>and</w:t>
            </w:r>
            <w:r>
              <w:rPr>
                <w:spacing w:val="-7"/>
              </w:rPr>
              <w:t xml:space="preserve"> </w:t>
            </w:r>
            <w:r>
              <w:t>assignments</w:t>
            </w:r>
            <w:r>
              <w:rPr>
                <w:spacing w:val="-6"/>
              </w:rPr>
              <w:t xml:space="preserve"> </w:t>
            </w:r>
            <w:r>
              <w:t>on</w:t>
            </w:r>
            <w:r>
              <w:rPr>
                <w:spacing w:val="-7"/>
              </w:rPr>
              <w:t xml:space="preserve"> </w:t>
            </w:r>
            <w:r>
              <w:t>HICS</w:t>
            </w:r>
            <w:r>
              <w:rPr>
                <w:spacing w:val="-6"/>
              </w:rPr>
              <w:t xml:space="preserve"> </w:t>
            </w:r>
            <w:r>
              <w:t>204:</w:t>
            </w:r>
            <w:r>
              <w:rPr>
                <w:spacing w:val="-7"/>
              </w:rPr>
              <w:t xml:space="preserve"> </w:t>
            </w:r>
            <w:r>
              <w:t>Assignment</w:t>
            </w:r>
            <w:r>
              <w:rPr>
                <w:spacing w:val="-6"/>
              </w:rPr>
              <w:t xml:space="preserve"> </w:t>
            </w:r>
            <w:r>
              <w:rPr>
                <w:spacing w:val="-2"/>
              </w:rPr>
              <w:t>List.</w:t>
            </w:r>
          </w:p>
          <w:p w14:paraId="404D7948" w14:textId="77777777" w:rsidR="00694678" w:rsidRDefault="00514129">
            <w:pPr>
              <w:pStyle w:val="TableParagraph"/>
              <w:numPr>
                <w:ilvl w:val="0"/>
                <w:numId w:val="25"/>
              </w:numPr>
              <w:tabs>
                <w:tab w:val="left" w:pos="575"/>
              </w:tabs>
              <w:spacing w:before="22" w:line="256" w:lineRule="auto"/>
              <w:ind w:left="575" w:right="476"/>
            </w:pPr>
            <w:r>
              <w:rPr>
                <w:spacing w:val="-2"/>
              </w:rPr>
              <w:t>Based</w:t>
            </w:r>
            <w:r>
              <w:rPr>
                <w:spacing w:val="-11"/>
              </w:rPr>
              <w:t xml:space="preserve"> </w:t>
            </w:r>
            <w:r>
              <w:rPr>
                <w:spacing w:val="-2"/>
              </w:rPr>
              <w:t>on</w:t>
            </w:r>
            <w:r>
              <w:rPr>
                <w:spacing w:val="-10"/>
              </w:rPr>
              <w:t xml:space="preserve"> </w:t>
            </w:r>
            <w:r>
              <w:rPr>
                <w:spacing w:val="-2"/>
              </w:rPr>
              <w:t>the</w:t>
            </w:r>
            <w:r>
              <w:rPr>
                <w:spacing w:val="-11"/>
              </w:rPr>
              <w:t xml:space="preserve"> </w:t>
            </w:r>
            <w:r>
              <w:rPr>
                <w:spacing w:val="-2"/>
              </w:rPr>
              <w:t>incident</w:t>
            </w:r>
            <w:r>
              <w:rPr>
                <w:spacing w:val="-10"/>
              </w:rPr>
              <w:t xml:space="preserve"> </w:t>
            </w:r>
            <w:r>
              <w:rPr>
                <w:spacing w:val="-2"/>
              </w:rPr>
              <w:t>objectives</w:t>
            </w:r>
            <w:r>
              <w:rPr>
                <w:spacing w:val="-11"/>
              </w:rPr>
              <w:t xml:space="preserve"> </w:t>
            </w:r>
            <w:r>
              <w:rPr>
                <w:spacing w:val="-2"/>
              </w:rPr>
              <w:t>for</w:t>
            </w:r>
            <w:r>
              <w:rPr>
                <w:spacing w:val="-10"/>
              </w:rPr>
              <w:t xml:space="preserve"> </w:t>
            </w:r>
            <w:r>
              <w:rPr>
                <w:spacing w:val="-2"/>
              </w:rPr>
              <w:t>the</w:t>
            </w:r>
            <w:r>
              <w:rPr>
                <w:spacing w:val="-11"/>
              </w:rPr>
              <w:t xml:space="preserve"> </w:t>
            </w:r>
            <w:r>
              <w:rPr>
                <w:spacing w:val="-2"/>
              </w:rPr>
              <w:t>response</w:t>
            </w:r>
            <w:r>
              <w:rPr>
                <w:spacing w:val="-10"/>
              </w:rPr>
              <w:t xml:space="preserve"> </w:t>
            </w:r>
            <w:r>
              <w:rPr>
                <w:spacing w:val="-2"/>
              </w:rPr>
              <w:t>period</w:t>
            </w:r>
            <w:r>
              <w:rPr>
                <w:spacing w:val="-10"/>
              </w:rPr>
              <w:t xml:space="preserve"> </w:t>
            </w:r>
            <w:r>
              <w:rPr>
                <w:spacing w:val="-2"/>
              </w:rPr>
              <w:t>consider</w:t>
            </w:r>
            <w:r>
              <w:rPr>
                <w:spacing w:val="-11"/>
              </w:rPr>
              <w:t xml:space="preserve"> </w:t>
            </w:r>
            <w:r>
              <w:rPr>
                <w:spacing w:val="-2"/>
              </w:rPr>
              <w:t>the</w:t>
            </w:r>
            <w:r>
              <w:rPr>
                <w:spacing w:val="-10"/>
              </w:rPr>
              <w:t xml:space="preserve"> </w:t>
            </w:r>
            <w:r>
              <w:rPr>
                <w:spacing w:val="-2"/>
              </w:rPr>
              <w:t>issues</w:t>
            </w:r>
            <w:r>
              <w:rPr>
                <w:spacing w:val="-11"/>
              </w:rPr>
              <w:t xml:space="preserve"> </w:t>
            </w:r>
            <w:r>
              <w:rPr>
                <w:spacing w:val="-2"/>
              </w:rPr>
              <w:t>and priorities:</w:t>
            </w:r>
          </w:p>
          <w:p w14:paraId="77328450" w14:textId="77777777" w:rsidR="00694678" w:rsidRDefault="00514129">
            <w:pPr>
              <w:pStyle w:val="TableParagraph"/>
              <w:numPr>
                <w:ilvl w:val="1"/>
                <w:numId w:val="25"/>
              </w:numPr>
              <w:tabs>
                <w:tab w:val="left" w:pos="804"/>
              </w:tabs>
              <w:spacing w:before="1" w:line="252" w:lineRule="auto"/>
              <w:ind w:left="804" w:right="285"/>
            </w:pPr>
            <w:r>
              <w:rPr>
                <w:spacing w:val="-2"/>
              </w:rPr>
              <w:t>Appoint</w:t>
            </w:r>
            <w:r>
              <w:rPr>
                <w:spacing w:val="-11"/>
              </w:rPr>
              <w:t xml:space="preserve"> </w:t>
            </w:r>
            <w:r>
              <w:rPr>
                <w:spacing w:val="-2"/>
              </w:rPr>
              <w:t>PSA</w:t>
            </w:r>
            <w:r>
              <w:rPr>
                <w:spacing w:val="-10"/>
              </w:rPr>
              <w:t xml:space="preserve"> </w:t>
            </w:r>
            <w:r>
              <w:rPr>
                <w:spacing w:val="-2"/>
              </w:rPr>
              <w:t>Team</w:t>
            </w:r>
            <w:r>
              <w:rPr>
                <w:spacing w:val="-11"/>
              </w:rPr>
              <w:t xml:space="preserve"> </w:t>
            </w:r>
            <w:r>
              <w:rPr>
                <w:spacing w:val="-2"/>
              </w:rPr>
              <w:t>personnel</w:t>
            </w:r>
            <w:r>
              <w:rPr>
                <w:spacing w:val="-10"/>
              </w:rPr>
              <w:t xml:space="preserve"> </w:t>
            </w:r>
            <w:r>
              <w:rPr>
                <w:spacing w:val="-2"/>
              </w:rPr>
              <w:t>in</w:t>
            </w:r>
            <w:r>
              <w:rPr>
                <w:spacing w:val="-11"/>
              </w:rPr>
              <w:t xml:space="preserve"> </w:t>
            </w:r>
            <w:r>
              <w:rPr>
                <w:spacing w:val="-2"/>
              </w:rPr>
              <w:t>collaboration</w:t>
            </w:r>
            <w:r>
              <w:rPr>
                <w:spacing w:val="-10"/>
              </w:rPr>
              <w:t xml:space="preserve"> </w:t>
            </w:r>
            <w:r>
              <w:rPr>
                <w:spacing w:val="-2"/>
              </w:rPr>
              <w:t>with</w:t>
            </w:r>
            <w:r>
              <w:rPr>
                <w:spacing w:val="-11"/>
              </w:rPr>
              <w:t xml:space="preserve"> </w:t>
            </w:r>
            <w:r>
              <w:rPr>
                <w:spacing w:val="-2"/>
              </w:rPr>
              <w:t>the</w:t>
            </w:r>
            <w:r>
              <w:rPr>
                <w:spacing w:val="-10"/>
              </w:rPr>
              <w:t xml:space="preserve"> </w:t>
            </w:r>
            <w:r>
              <w:rPr>
                <w:spacing w:val="-2"/>
              </w:rPr>
              <w:t>Family</w:t>
            </w:r>
            <w:r>
              <w:rPr>
                <w:spacing w:val="-10"/>
              </w:rPr>
              <w:t xml:space="preserve"> </w:t>
            </w:r>
            <w:r>
              <w:rPr>
                <w:spacing w:val="-2"/>
              </w:rPr>
              <w:t>Reunification</w:t>
            </w:r>
            <w:r>
              <w:rPr>
                <w:spacing w:val="-11"/>
              </w:rPr>
              <w:t xml:space="preserve"> </w:t>
            </w:r>
            <w:r>
              <w:rPr>
                <w:spacing w:val="-2"/>
              </w:rPr>
              <w:t xml:space="preserve">Unit </w:t>
            </w:r>
            <w:r>
              <w:t>Leader (e.g., HRS Unit Leader).</w:t>
            </w:r>
          </w:p>
          <w:p w14:paraId="680AE400" w14:textId="77777777" w:rsidR="00694678" w:rsidRDefault="00514129">
            <w:pPr>
              <w:pStyle w:val="TableParagraph"/>
              <w:numPr>
                <w:ilvl w:val="1"/>
                <w:numId w:val="25"/>
              </w:numPr>
              <w:tabs>
                <w:tab w:val="left" w:pos="803"/>
              </w:tabs>
              <w:spacing w:before="10"/>
              <w:ind w:left="803" w:hanging="179"/>
            </w:pPr>
            <w:r>
              <w:rPr>
                <w:spacing w:val="-4"/>
              </w:rPr>
              <w:t>Determine</w:t>
            </w:r>
            <w:r>
              <w:rPr>
                <w:spacing w:val="-3"/>
              </w:rPr>
              <w:t xml:space="preserve"> </w:t>
            </w:r>
            <w:r>
              <w:rPr>
                <w:spacing w:val="-4"/>
              </w:rPr>
              <w:t>strategies</w:t>
            </w:r>
            <w:r>
              <w:rPr>
                <w:spacing w:val="-3"/>
              </w:rPr>
              <w:t xml:space="preserve"> </w:t>
            </w:r>
            <w:r>
              <w:rPr>
                <w:spacing w:val="-4"/>
              </w:rPr>
              <w:t>and</w:t>
            </w:r>
            <w:r>
              <w:rPr>
                <w:spacing w:val="-3"/>
              </w:rPr>
              <w:t xml:space="preserve"> </w:t>
            </w:r>
            <w:r>
              <w:rPr>
                <w:spacing w:val="-4"/>
              </w:rPr>
              <w:t>how</w:t>
            </w:r>
            <w:r>
              <w:rPr>
                <w:spacing w:val="-3"/>
              </w:rPr>
              <w:t xml:space="preserve"> </w:t>
            </w:r>
            <w:r>
              <w:rPr>
                <w:spacing w:val="-4"/>
              </w:rPr>
              <w:t>the</w:t>
            </w:r>
            <w:r>
              <w:rPr>
                <w:spacing w:val="-3"/>
              </w:rPr>
              <w:t xml:space="preserve"> </w:t>
            </w:r>
            <w:r>
              <w:rPr>
                <w:spacing w:val="-4"/>
              </w:rPr>
              <w:t>tactics</w:t>
            </w:r>
            <w:r>
              <w:rPr>
                <w:spacing w:val="-3"/>
              </w:rPr>
              <w:t xml:space="preserve"> </w:t>
            </w:r>
            <w:r>
              <w:rPr>
                <w:spacing w:val="-4"/>
              </w:rPr>
              <w:t>will</w:t>
            </w:r>
            <w:r>
              <w:rPr>
                <w:spacing w:val="-3"/>
              </w:rPr>
              <w:t xml:space="preserve"> </w:t>
            </w:r>
            <w:r>
              <w:rPr>
                <w:spacing w:val="-4"/>
              </w:rPr>
              <w:t>be</w:t>
            </w:r>
            <w:r>
              <w:rPr>
                <w:spacing w:val="-3"/>
              </w:rPr>
              <w:t xml:space="preserve"> </w:t>
            </w:r>
            <w:r>
              <w:rPr>
                <w:spacing w:val="-4"/>
              </w:rPr>
              <w:t>accomplished.</w:t>
            </w:r>
          </w:p>
          <w:p w14:paraId="04D9C66B" w14:textId="77777777" w:rsidR="00694678" w:rsidRDefault="00514129">
            <w:pPr>
              <w:pStyle w:val="TableParagraph"/>
              <w:numPr>
                <w:ilvl w:val="1"/>
                <w:numId w:val="25"/>
              </w:numPr>
              <w:tabs>
                <w:tab w:val="left" w:pos="803"/>
              </w:tabs>
              <w:spacing w:before="12"/>
              <w:ind w:left="803" w:hanging="179"/>
            </w:pPr>
            <w:r>
              <w:rPr>
                <w:spacing w:val="-4"/>
              </w:rPr>
              <w:t>Determine</w:t>
            </w:r>
            <w:r>
              <w:rPr>
                <w:spacing w:val="-5"/>
              </w:rPr>
              <w:t xml:space="preserve"> </w:t>
            </w:r>
            <w:r>
              <w:rPr>
                <w:spacing w:val="-4"/>
              </w:rPr>
              <w:t>needed</w:t>
            </w:r>
            <w:r>
              <w:rPr>
                <w:spacing w:val="-3"/>
              </w:rPr>
              <w:t xml:space="preserve"> </w:t>
            </w:r>
            <w:r>
              <w:rPr>
                <w:spacing w:val="-4"/>
              </w:rPr>
              <w:t>resources.</w:t>
            </w:r>
          </w:p>
          <w:p w14:paraId="319DB85C" w14:textId="77777777" w:rsidR="00694678" w:rsidRDefault="00514129">
            <w:pPr>
              <w:pStyle w:val="TableParagraph"/>
              <w:numPr>
                <w:ilvl w:val="0"/>
                <w:numId w:val="25"/>
              </w:numPr>
              <w:tabs>
                <w:tab w:val="left" w:pos="575"/>
              </w:tabs>
              <w:spacing w:before="15" w:line="256" w:lineRule="auto"/>
              <w:ind w:left="575" w:right="154"/>
            </w:pPr>
            <w:r>
              <w:rPr>
                <w:spacing w:val="-2"/>
              </w:rPr>
              <w:t>Brief</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the</w:t>
            </w:r>
            <w:r>
              <w:rPr>
                <w:spacing w:val="-11"/>
              </w:rPr>
              <w:t xml:space="preserve"> </w:t>
            </w:r>
            <w:r>
              <w:rPr>
                <w:spacing w:val="-2"/>
              </w:rPr>
              <w:t>situation,</w:t>
            </w:r>
            <w:r>
              <w:rPr>
                <w:spacing w:val="-10"/>
              </w:rPr>
              <w:t xml:space="preserve"> </w:t>
            </w:r>
            <w:r>
              <w:rPr>
                <w:spacing w:val="-2"/>
              </w:rPr>
              <w:t>strategies,</w:t>
            </w:r>
            <w:r>
              <w:rPr>
                <w:spacing w:val="-11"/>
              </w:rPr>
              <w:t xml:space="preserve"> </w:t>
            </w:r>
            <w:r>
              <w:rPr>
                <w:spacing w:val="-2"/>
              </w:rPr>
              <w:t>and</w:t>
            </w:r>
            <w:r>
              <w:rPr>
                <w:spacing w:val="-10"/>
              </w:rPr>
              <w:t xml:space="preserve"> </w:t>
            </w:r>
            <w:r>
              <w:rPr>
                <w:spacing w:val="-2"/>
              </w:rPr>
              <w:t>tactics,</w:t>
            </w:r>
            <w:r>
              <w:rPr>
                <w:spacing w:val="-10"/>
              </w:rPr>
              <w:t xml:space="preserve"> </w:t>
            </w:r>
            <w:r>
              <w:rPr>
                <w:spacing w:val="-2"/>
              </w:rPr>
              <w:t>and</w:t>
            </w:r>
            <w:r>
              <w:rPr>
                <w:spacing w:val="-11"/>
              </w:rPr>
              <w:t xml:space="preserve"> </w:t>
            </w:r>
            <w:r>
              <w:rPr>
                <w:spacing w:val="-2"/>
              </w:rPr>
              <w:t>designate</w:t>
            </w:r>
            <w:r>
              <w:rPr>
                <w:spacing w:val="-10"/>
              </w:rPr>
              <w:t xml:space="preserve"> </w:t>
            </w:r>
            <w:r>
              <w:rPr>
                <w:spacing w:val="-2"/>
              </w:rPr>
              <w:t>time</w:t>
            </w:r>
            <w:r>
              <w:rPr>
                <w:spacing w:val="-11"/>
              </w:rPr>
              <w:t xml:space="preserve"> </w:t>
            </w:r>
            <w:r>
              <w:rPr>
                <w:spacing w:val="-2"/>
              </w:rPr>
              <w:t xml:space="preserve">for </w:t>
            </w:r>
            <w:r>
              <w:t>next</w:t>
            </w:r>
            <w:r>
              <w:rPr>
                <w:spacing w:val="-5"/>
              </w:rPr>
              <w:t xml:space="preserve"> </w:t>
            </w:r>
            <w:r>
              <w:t>briefing.</w:t>
            </w:r>
          </w:p>
        </w:tc>
        <w:tc>
          <w:tcPr>
            <w:tcW w:w="720" w:type="dxa"/>
          </w:tcPr>
          <w:p w14:paraId="0AB671D3" w14:textId="77777777" w:rsidR="00694678" w:rsidRDefault="00694678">
            <w:pPr>
              <w:pStyle w:val="TableParagraph"/>
              <w:rPr>
                <w:rFonts w:ascii="Times New Roman"/>
              </w:rPr>
            </w:pPr>
          </w:p>
        </w:tc>
        <w:tc>
          <w:tcPr>
            <w:tcW w:w="811" w:type="dxa"/>
          </w:tcPr>
          <w:p w14:paraId="14395B4F" w14:textId="77777777" w:rsidR="00694678" w:rsidRDefault="00694678">
            <w:pPr>
              <w:pStyle w:val="TableParagraph"/>
              <w:rPr>
                <w:rFonts w:ascii="Times New Roman"/>
              </w:rPr>
            </w:pPr>
          </w:p>
        </w:tc>
      </w:tr>
      <w:tr w:rsidR="00694678" w14:paraId="616E06E8" w14:textId="77777777">
        <w:trPr>
          <w:trHeight w:val="7434"/>
        </w:trPr>
        <w:tc>
          <w:tcPr>
            <w:tcW w:w="8011" w:type="dxa"/>
          </w:tcPr>
          <w:p w14:paraId="38B3825C" w14:textId="77777777" w:rsidR="00694678" w:rsidRDefault="00514129">
            <w:pPr>
              <w:pStyle w:val="TableParagraph"/>
              <w:spacing w:before="73"/>
              <w:ind w:left="114"/>
              <w:rPr>
                <w:b/>
              </w:rPr>
            </w:pPr>
            <w:r>
              <w:rPr>
                <w:b/>
                <w:spacing w:val="-2"/>
              </w:rPr>
              <w:t>Activities:</w:t>
            </w:r>
          </w:p>
          <w:p w14:paraId="599CE50D" w14:textId="77777777" w:rsidR="00694678" w:rsidRDefault="00514129">
            <w:pPr>
              <w:pStyle w:val="TableParagraph"/>
              <w:numPr>
                <w:ilvl w:val="0"/>
                <w:numId w:val="24"/>
              </w:numPr>
              <w:tabs>
                <w:tab w:val="left" w:pos="563"/>
              </w:tabs>
              <w:spacing w:before="186"/>
              <w:ind w:left="563" w:hanging="271"/>
            </w:pPr>
            <w:r>
              <w:t>Activate</w:t>
            </w:r>
            <w:r>
              <w:rPr>
                <w:spacing w:val="-5"/>
              </w:rPr>
              <w:t xml:space="preserve"> </w:t>
            </w:r>
            <w:r>
              <w:t>PSA</w:t>
            </w:r>
            <w:r>
              <w:rPr>
                <w:spacing w:val="-4"/>
              </w:rPr>
              <w:t xml:space="preserve"> </w:t>
            </w:r>
            <w:r>
              <w:t>as</w:t>
            </w:r>
            <w:r>
              <w:rPr>
                <w:spacing w:val="-4"/>
              </w:rPr>
              <w:t xml:space="preserve"> </w:t>
            </w:r>
            <w:r>
              <w:rPr>
                <w:spacing w:val="-2"/>
              </w:rPr>
              <w:t>needed.</w:t>
            </w:r>
          </w:p>
          <w:p w14:paraId="730C178F" w14:textId="77777777" w:rsidR="00694678" w:rsidRDefault="00514129">
            <w:pPr>
              <w:pStyle w:val="TableParagraph"/>
              <w:numPr>
                <w:ilvl w:val="0"/>
                <w:numId w:val="24"/>
              </w:numPr>
              <w:tabs>
                <w:tab w:val="left" w:pos="563"/>
              </w:tabs>
              <w:spacing w:before="22"/>
              <w:ind w:left="563" w:hanging="271"/>
            </w:pPr>
            <w:r>
              <w:rPr>
                <w:spacing w:val="-4"/>
              </w:rPr>
              <w:t>Ensure</w:t>
            </w:r>
            <w:r>
              <w:rPr>
                <w:spacing w:val="-3"/>
              </w:rPr>
              <w:t xml:space="preserve"> </w:t>
            </w:r>
            <w:r>
              <w:rPr>
                <w:spacing w:val="-4"/>
              </w:rPr>
              <w:t>the</w:t>
            </w:r>
            <w:r>
              <w:rPr>
                <w:spacing w:val="-3"/>
              </w:rPr>
              <w:t xml:space="preserve"> </w:t>
            </w:r>
            <w:r>
              <w:rPr>
                <w:spacing w:val="-4"/>
              </w:rPr>
              <w:t>provision</w:t>
            </w:r>
            <w:r>
              <w:rPr>
                <w:spacing w:val="-3"/>
              </w:rPr>
              <w:t xml:space="preserve"> </w:t>
            </w:r>
            <w:r>
              <w:rPr>
                <w:spacing w:val="-4"/>
              </w:rPr>
              <w:t>of</w:t>
            </w:r>
            <w:r>
              <w:rPr>
                <w:spacing w:val="-3"/>
              </w:rPr>
              <w:t xml:space="preserve"> </w:t>
            </w:r>
            <w:r>
              <w:rPr>
                <w:spacing w:val="-4"/>
              </w:rPr>
              <w:t>resources</w:t>
            </w:r>
            <w:r>
              <w:rPr>
                <w:spacing w:val="-3"/>
              </w:rPr>
              <w:t xml:space="preserve"> </w:t>
            </w:r>
            <w:r>
              <w:rPr>
                <w:spacing w:val="-4"/>
              </w:rPr>
              <w:t>to</w:t>
            </w:r>
            <w:r>
              <w:rPr>
                <w:spacing w:val="-3"/>
              </w:rPr>
              <w:t xml:space="preserve"> </w:t>
            </w:r>
            <w:r>
              <w:rPr>
                <w:spacing w:val="-4"/>
              </w:rPr>
              <w:t>children,</w:t>
            </w:r>
            <w:r>
              <w:rPr>
                <w:spacing w:val="-5"/>
              </w:rPr>
              <w:t xml:space="preserve"> </w:t>
            </w:r>
            <w:r>
              <w:rPr>
                <w:spacing w:val="-4"/>
              </w:rPr>
              <w:t>including</w:t>
            </w:r>
            <w:r>
              <w:rPr>
                <w:spacing w:val="-3"/>
              </w:rPr>
              <w:t xml:space="preserve"> </w:t>
            </w:r>
            <w:r>
              <w:rPr>
                <w:spacing w:val="-4"/>
              </w:rPr>
              <w:t>those</w:t>
            </w:r>
            <w:r>
              <w:rPr>
                <w:spacing w:val="-3"/>
              </w:rPr>
              <w:t xml:space="preserve"> </w:t>
            </w:r>
            <w:r>
              <w:rPr>
                <w:spacing w:val="-4"/>
              </w:rPr>
              <w:t>with</w:t>
            </w:r>
            <w:r>
              <w:rPr>
                <w:spacing w:val="-2"/>
              </w:rPr>
              <w:t xml:space="preserve"> </w:t>
            </w:r>
            <w:r>
              <w:rPr>
                <w:spacing w:val="-4"/>
              </w:rPr>
              <w:t>special</w:t>
            </w:r>
            <w:r>
              <w:rPr>
                <w:spacing w:val="-3"/>
              </w:rPr>
              <w:t xml:space="preserve"> </w:t>
            </w:r>
            <w:r>
              <w:rPr>
                <w:spacing w:val="-4"/>
              </w:rPr>
              <w:t>needs.</w:t>
            </w:r>
          </w:p>
          <w:p w14:paraId="31F0C21C" w14:textId="77777777" w:rsidR="00694678" w:rsidRDefault="00514129">
            <w:pPr>
              <w:pStyle w:val="TableParagraph"/>
              <w:numPr>
                <w:ilvl w:val="0"/>
                <w:numId w:val="24"/>
              </w:numPr>
              <w:tabs>
                <w:tab w:val="left" w:pos="563"/>
              </w:tabs>
              <w:spacing w:before="22"/>
              <w:ind w:left="563" w:hanging="271"/>
            </w:pPr>
            <w:r>
              <w:t>Provide</w:t>
            </w:r>
            <w:r>
              <w:rPr>
                <w:spacing w:val="-8"/>
              </w:rPr>
              <w:t xml:space="preserve"> </w:t>
            </w:r>
            <w:r>
              <w:t>interpreters</w:t>
            </w:r>
            <w:r>
              <w:rPr>
                <w:spacing w:val="-8"/>
              </w:rPr>
              <w:t xml:space="preserve"> </w:t>
            </w:r>
            <w:r>
              <w:t>or</w:t>
            </w:r>
            <w:r>
              <w:rPr>
                <w:spacing w:val="-8"/>
              </w:rPr>
              <w:t xml:space="preserve"> </w:t>
            </w:r>
            <w:r>
              <w:t>translation</w:t>
            </w:r>
            <w:r>
              <w:rPr>
                <w:spacing w:val="-8"/>
              </w:rPr>
              <w:t xml:space="preserve"> </w:t>
            </w:r>
            <w:r>
              <w:rPr>
                <w:spacing w:val="-2"/>
              </w:rPr>
              <w:t>services.</w:t>
            </w:r>
          </w:p>
          <w:p w14:paraId="7C537B11" w14:textId="77777777" w:rsidR="00694678" w:rsidRDefault="00514129">
            <w:pPr>
              <w:pStyle w:val="TableParagraph"/>
              <w:numPr>
                <w:ilvl w:val="0"/>
                <w:numId w:val="24"/>
              </w:numPr>
              <w:tabs>
                <w:tab w:val="left" w:pos="563"/>
              </w:tabs>
              <w:spacing w:before="17"/>
              <w:ind w:left="563" w:hanging="271"/>
            </w:pPr>
            <w:r>
              <w:t>Provide</w:t>
            </w:r>
            <w:r>
              <w:rPr>
                <w:spacing w:val="-6"/>
              </w:rPr>
              <w:t xml:space="preserve"> </w:t>
            </w:r>
            <w:r>
              <w:t>other</w:t>
            </w:r>
            <w:r>
              <w:rPr>
                <w:spacing w:val="-6"/>
              </w:rPr>
              <w:t xml:space="preserve"> </w:t>
            </w:r>
            <w:r>
              <w:t>team</w:t>
            </w:r>
            <w:r>
              <w:rPr>
                <w:spacing w:val="-6"/>
              </w:rPr>
              <w:t xml:space="preserve"> </w:t>
            </w:r>
            <w:r>
              <w:t>leaders</w:t>
            </w:r>
            <w:r>
              <w:rPr>
                <w:spacing w:val="-6"/>
              </w:rPr>
              <w:t xml:space="preserve"> </w:t>
            </w:r>
            <w:r>
              <w:t>with</w:t>
            </w:r>
            <w:r>
              <w:rPr>
                <w:spacing w:val="-6"/>
              </w:rPr>
              <w:t xml:space="preserve"> </w:t>
            </w:r>
            <w:r>
              <w:t>Forms</w:t>
            </w:r>
            <w:r>
              <w:rPr>
                <w:spacing w:val="-6"/>
              </w:rPr>
              <w:t xml:space="preserve"> </w:t>
            </w:r>
            <w:r>
              <w:t>and</w:t>
            </w:r>
            <w:r>
              <w:rPr>
                <w:spacing w:val="-6"/>
              </w:rPr>
              <w:t xml:space="preserve"> </w:t>
            </w:r>
            <w:r>
              <w:t>documentation</w:t>
            </w:r>
            <w:r>
              <w:rPr>
                <w:spacing w:val="-6"/>
              </w:rPr>
              <w:t xml:space="preserve"> </w:t>
            </w:r>
            <w:r>
              <w:rPr>
                <w:spacing w:val="-2"/>
              </w:rPr>
              <w:t>collected.</w:t>
            </w:r>
          </w:p>
          <w:p w14:paraId="29A545A5" w14:textId="77777777" w:rsidR="00694678" w:rsidRDefault="00514129">
            <w:pPr>
              <w:pStyle w:val="TableParagraph"/>
              <w:numPr>
                <w:ilvl w:val="0"/>
                <w:numId w:val="24"/>
              </w:numPr>
              <w:tabs>
                <w:tab w:val="left" w:pos="562"/>
                <w:tab w:val="left" w:pos="564"/>
              </w:tabs>
              <w:spacing w:before="22" w:line="259" w:lineRule="auto"/>
              <w:ind w:left="564" w:right="198"/>
            </w:pPr>
            <w:r>
              <w:t>Ensure</w:t>
            </w:r>
            <w:r>
              <w:rPr>
                <w:spacing w:val="-4"/>
              </w:rPr>
              <w:t xml:space="preserve"> </w:t>
            </w:r>
            <w:r>
              <w:t>that</w:t>
            </w:r>
            <w:r>
              <w:rPr>
                <w:spacing w:val="-4"/>
              </w:rPr>
              <w:t xml:space="preserve"> </w:t>
            </w:r>
            <w:r>
              <w:t>proper</w:t>
            </w:r>
            <w:r>
              <w:rPr>
                <w:spacing w:val="-4"/>
              </w:rPr>
              <w:t xml:space="preserve"> </w:t>
            </w:r>
            <w:r>
              <w:t>procedures</w:t>
            </w:r>
            <w:r>
              <w:rPr>
                <w:spacing w:val="-4"/>
              </w:rPr>
              <w:t xml:space="preserve"> </w:t>
            </w:r>
            <w:r>
              <w:t>for</w:t>
            </w:r>
            <w:r>
              <w:rPr>
                <w:spacing w:val="-4"/>
              </w:rPr>
              <w:t xml:space="preserve"> </w:t>
            </w:r>
            <w:r>
              <w:t>safe</w:t>
            </w:r>
            <w:r>
              <w:rPr>
                <w:spacing w:val="-4"/>
              </w:rPr>
              <w:t xml:space="preserve"> </w:t>
            </w:r>
            <w:r>
              <w:t>release</w:t>
            </w:r>
            <w:r>
              <w:rPr>
                <w:spacing w:val="-4"/>
              </w:rPr>
              <w:t xml:space="preserve"> </w:t>
            </w:r>
            <w:r>
              <w:t>of</w:t>
            </w:r>
            <w:r>
              <w:rPr>
                <w:spacing w:val="-4"/>
              </w:rPr>
              <w:t xml:space="preserve"> </w:t>
            </w:r>
            <w:r>
              <w:t>patients</w:t>
            </w:r>
            <w:r>
              <w:rPr>
                <w:spacing w:val="-4"/>
              </w:rPr>
              <w:t xml:space="preserve"> </w:t>
            </w:r>
            <w:r>
              <w:t>are</w:t>
            </w:r>
            <w:r>
              <w:rPr>
                <w:spacing w:val="-4"/>
              </w:rPr>
              <w:t xml:space="preserve"> </w:t>
            </w:r>
            <w:r>
              <w:t>followed;</w:t>
            </w:r>
            <w:r>
              <w:rPr>
                <w:spacing w:val="-4"/>
              </w:rPr>
              <w:t xml:space="preserve"> </w:t>
            </w:r>
            <w:r>
              <w:t>consider special needs of minors, non-English speaking family members, and those with special needs; consult with Family Reunification Unit Leader (e.g., HRS Unit Leader) as needed.</w:t>
            </w:r>
          </w:p>
          <w:p w14:paraId="446D9831" w14:textId="77777777" w:rsidR="00694678" w:rsidRDefault="00514129">
            <w:pPr>
              <w:pStyle w:val="TableParagraph"/>
              <w:numPr>
                <w:ilvl w:val="0"/>
                <w:numId w:val="24"/>
              </w:numPr>
              <w:tabs>
                <w:tab w:val="left" w:pos="562"/>
                <w:tab w:val="left" w:pos="564"/>
              </w:tabs>
              <w:spacing w:line="256" w:lineRule="auto"/>
              <w:ind w:left="564" w:right="700"/>
            </w:pPr>
            <w:r>
              <w:t>Determine</w:t>
            </w:r>
            <w:r>
              <w:rPr>
                <w:spacing w:val="-5"/>
              </w:rPr>
              <w:t xml:space="preserve"> </w:t>
            </w:r>
            <w:r>
              <w:t>staffing</w:t>
            </w:r>
            <w:r>
              <w:rPr>
                <w:spacing w:val="-5"/>
              </w:rPr>
              <w:t xml:space="preserve"> </w:t>
            </w:r>
            <w:r>
              <w:t>needs</w:t>
            </w:r>
            <w:r>
              <w:rPr>
                <w:spacing w:val="-5"/>
              </w:rPr>
              <w:t xml:space="preserve"> </w:t>
            </w:r>
            <w:r>
              <w:t>and</w:t>
            </w:r>
            <w:r>
              <w:rPr>
                <w:spacing w:val="-5"/>
              </w:rPr>
              <w:t xml:space="preserve"> </w:t>
            </w:r>
            <w:r>
              <w:t>place</w:t>
            </w:r>
            <w:r>
              <w:rPr>
                <w:spacing w:val="-5"/>
              </w:rPr>
              <w:t xml:space="preserve"> </w:t>
            </w:r>
            <w:r>
              <w:t>requests</w:t>
            </w:r>
            <w:r>
              <w:rPr>
                <w:spacing w:val="-5"/>
              </w:rPr>
              <w:t xml:space="preserve"> </w:t>
            </w:r>
            <w:r>
              <w:t>with</w:t>
            </w:r>
            <w:r>
              <w:rPr>
                <w:spacing w:val="-5"/>
              </w:rPr>
              <w:t xml:space="preserve"> </w:t>
            </w:r>
            <w:r>
              <w:t>Family</w:t>
            </w:r>
            <w:r>
              <w:rPr>
                <w:spacing w:val="-5"/>
              </w:rPr>
              <w:t xml:space="preserve"> </w:t>
            </w:r>
            <w:r>
              <w:t>Reunification</w:t>
            </w:r>
            <w:r>
              <w:rPr>
                <w:spacing w:val="-5"/>
              </w:rPr>
              <w:t xml:space="preserve"> </w:t>
            </w:r>
            <w:r>
              <w:t>Unit Leader (e.g., HRS Unit Leader).</w:t>
            </w:r>
          </w:p>
          <w:p w14:paraId="3B74740E" w14:textId="77777777" w:rsidR="00694678" w:rsidRDefault="00514129">
            <w:pPr>
              <w:pStyle w:val="TableParagraph"/>
              <w:numPr>
                <w:ilvl w:val="0"/>
                <w:numId w:val="24"/>
              </w:numPr>
              <w:tabs>
                <w:tab w:val="left" w:pos="562"/>
                <w:tab w:val="left" w:pos="564"/>
              </w:tabs>
              <w:spacing w:before="3" w:line="256" w:lineRule="auto"/>
              <w:ind w:left="564" w:right="542"/>
            </w:pPr>
            <w:r>
              <w:rPr>
                <w:spacing w:val="-2"/>
              </w:rPr>
              <w:t>Continue</w:t>
            </w:r>
            <w:r>
              <w:rPr>
                <w:spacing w:val="-11"/>
              </w:rPr>
              <w:t xml:space="preserve"> </w:t>
            </w:r>
            <w:r>
              <w:rPr>
                <w:spacing w:val="-2"/>
              </w:rPr>
              <w:t>to</w:t>
            </w:r>
            <w:r>
              <w:rPr>
                <w:spacing w:val="-10"/>
              </w:rPr>
              <w:t xml:space="preserve"> </w:t>
            </w:r>
            <w:r>
              <w:rPr>
                <w:spacing w:val="-2"/>
              </w:rPr>
              <w:t>assess</w:t>
            </w:r>
            <w:r>
              <w:rPr>
                <w:spacing w:val="-11"/>
              </w:rPr>
              <w:t xml:space="preserve"> </w:t>
            </w:r>
            <w:r>
              <w:rPr>
                <w:spacing w:val="-2"/>
              </w:rPr>
              <w:t>if</w:t>
            </w:r>
            <w:r>
              <w:rPr>
                <w:spacing w:val="-10"/>
              </w:rPr>
              <w:t xml:space="preserve"> </w:t>
            </w:r>
            <w:r>
              <w:rPr>
                <w:spacing w:val="-2"/>
              </w:rPr>
              <w:t>separate</w:t>
            </w:r>
            <w:r>
              <w:rPr>
                <w:spacing w:val="-11"/>
              </w:rPr>
              <w:t xml:space="preserve"> </w:t>
            </w:r>
            <w:r>
              <w:rPr>
                <w:spacing w:val="-2"/>
              </w:rPr>
              <w:t>areas</w:t>
            </w:r>
            <w:r>
              <w:rPr>
                <w:spacing w:val="-10"/>
              </w:rPr>
              <w:t xml:space="preserve"> </w:t>
            </w:r>
            <w:r>
              <w:rPr>
                <w:spacing w:val="-2"/>
              </w:rPr>
              <w:t>must</w:t>
            </w:r>
            <w:r>
              <w:rPr>
                <w:spacing w:val="-11"/>
              </w:rPr>
              <w:t xml:space="preserve"> </w:t>
            </w:r>
            <w:r>
              <w:rPr>
                <w:spacing w:val="-2"/>
              </w:rPr>
              <w:t>be</w:t>
            </w:r>
            <w:r>
              <w:rPr>
                <w:spacing w:val="-10"/>
              </w:rPr>
              <w:t xml:space="preserve"> </w:t>
            </w:r>
            <w:r>
              <w:rPr>
                <w:spacing w:val="-2"/>
              </w:rPr>
              <w:t>created</w:t>
            </w:r>
            <w:r>
              <w:rPr>
                <w:spacing w:val="-10"/>
              </w:rPr>
              <w:t xml:space="preserve"> </w:t>
            </w:r>
            <w:r>
              <w:rPr>
                <w:spacing w:val="-2"/>
              </w:rPr>
              <w:t>for</w:t>
            </w:r>
            <w:r>
              <w:rPr>
                <w:spacing w:val="-11"/>
              </w:rPr>
              <w:t xml:space="preserve"> </w:t>
            </w:r>
            <w:r>
              <w:rPr>
                <w:spacing w:val="-2"/>
              </w:rPr>
              <w:t>various</w:t>
            </w:r>
            <w:r>
              <w:rPr>
                <w:spacing w:val="-10"/>
              </w:rPr>
              <w:t xml:space="preserve"> </w:t>
            </w:r>
            <w:r>
              <w:rPr>
                <w:spacing w:val="-2"/>
              </w:rPr>
              <w:t>age</w:t>
            </w:r>
            <w:r>
              <w:rPr>
                <w:spacing w:val="-11"/>
              </w:rPr>
              <w:t xml:space="preserve"> </w:t>
            </w:r>
            <w:r>
              <w:rPr>
                <w:spacing w:val="-2"/>
              </w:rPr>
              <w:t>groups</w:t>
            </w:r>
            <w:r>
              <w:rPr>
                <w:spacing w:val="-10"/>
              </w:rPr>
              <w:t xml:space="preserve"> </w:t>
            </w:r>
            <w:r>
              <w:rPr>
                <w:spacing w:val="-2"/>
              </w:rPr>
              <w:t xml:space="preserve">and </w:t>
            </w:r>
            <w:r>
              <w:t>adjust arrangements, as necessary.</w:t>
            </w:r>
          </w:p>
          <w:p w14:paraId="7D951845" w14:textId="77777777" w:rsidR="00694678" w:rsidRDefault="00514129">
            <w:pPr>
              <w:pStyle w:val="TableParagraph"/>
              <w:numPr>
                <w:ilvl w:val="0"/>
                <w:numId w:val="24"/>
              </w:numPr>
              <w:tabs>
                <w:tab w:val="left" w:pos="563"/>
              </w:tabs>
              <w:spacing w:before="9"/>
              <w:ind w:left="563" w:hanging="271"/>
            </w:pPr>
            <w:r>
              <w:rPr>
                <w:spacing w:val="-4"/>
              </w:rPr>
              <w:t>As</w:t>
            </w:r>
            <w:r>
              <w:rPr>
                <w:spacing w:val="-3"/>
              </w:rPr>
              <w:t xml:space="preserve"> </w:t>
            </w:r>
            <w:r>
              <w:rPr>
                <w:spacing w:val="-4"/>
              </w:rPr>
              <w:t>needed, ensure</w:t>
            </w:r>
            <w:r>
              <w:rPr>
                <w:spacing w:val="-3"/>
              </w:rPr>
              <w:t xml:space="preserve"> </w:t>
            </w:r>
            <w:r>
              <w:rPr>
                <w:spacing w:val="-4"/>
              </w:rPr>
              <w:t>an</w:t>
            </w:r>
            <w:r>
              <w:rPr>
                <w:spacing w:val="-3"/>
              </w:rPr>
              <w:t xml:space="preserve"> </w:t>
            </w:r>
            <w:r>
              <w:rPr>
                <w:spacing w:val="-4"/>
              </w:rPr>
              <w:t>escort</w:t>
            </w:r>
            <w:r>
              <w:rPr>
                <w:spacing w:val="-3"/>
              </w:rPr>
              <w:t xml:space="preserve"> </w:t>
            </w:r>
            <w:r>
              <w:rPr>
                <w:spacing w:val="-4"/>
              </w:rPr>
              <w:t>away</w:t>
            </w:r>
            <w:r>
              <w:rPr>
                <w:spacing w:val="-3"/>
              </w:rPr>
              <w:t xml:space="preserve"> </w:t>
            </w:r>
            <w:r>
              <w:rPr>
                <w:spacing w:val="-4"/>
              </w:rPr>
              <w:t>from</w:t>
            </w:r>
            <w:r>
              <w:rPr>
                <w:spacing w:val="-3"/>
              </w:rPr>
              <w:t xml:space="preserve"> </w:t>
            </w:r>
            <w:r>
              <w:rPr>
                <w:spacing w:val="-4"/>
              </w:rPr>
              <w:t>safe</w:t>
            </w:r>
            <w:r>
              <w:rPr>
                <w:spacing w:val="-3"/>
              </w:rPr>
              <w:t xml:space="preserve"> </w:t>
            </w:r>
            <w:r>
              <w:rPr>
                <w:spacing w:val="-4"/>
              </w:rPr>
              <w:t>area</w:t>
            </w:r>
            <w:r>
              <w:rPr>
                <w:spacing w:val="-3"/>
              </w:rPr>
              <w:t xml:space="preserve"> </w:t>
            </w:r>
            <w:r>
              <w:rPr>
                <w:spacing w:val="-4"/>
              </w:rPr>
              <w:t>to</w:t>
            </w:r>
            <w:r>
              <w:rPr>
                <w:spacing w:val="-1"/>
              </w:rPr>
              <w:t xml:space="preserve"> </w:t>
            </w:r>
            <w:r>
              <w:rPr>
                <w:spacing w:val="-4"/>
              </w:rPr>
              <w:t>bathrooms.</w:t>
            </w:r>
          </w:p>
          <w:p w14:paraId="5BD11171" w14:textId="77777777" w:rsidR="00694678" w:rsidRDefault="00514129">
            <w:pPr>
              <w:pStyle w:val="TableParagraph"/>
              <w:numPr>
                <w:ilvl w:val="0"/>
                <w:numId w:val="24"/>
              </w:numPr>
              <w:tabs>
                <w:tab w:val="left" w:pos="563"/>
              </w:tabs>
              <w:spacing w:before="18"/>
              <w:ind w:left="563" w:hanging="271"/>
            </w:pPr>
            <w:r>
              <w:rPr>
                <w:spacing w:val="-4"/>
              </w:rPr>
              <w:t>Gather</w:t>
            </w:r>
            <w:r>
              <w:rPr>
                <w:spacing w:val="-3"/>
              </w:rPr>
              <w:t xml:space="preserve"> </w:t>
            </w:r>
            <w:r>
              <w:rPr>
                <w:spacing w:val="-4"/>
              </w:rPr>
              <w:t>information</w:t>
            </w:r>
            <w:r>
              <w:rPr>
                <w:spacing w:val="-3"/>
              </w:rPr>
              <w:t xml:space="preserve"> </w:t>
            </w:r>
            <w:r>
              <w:rPr>
                <w:spacing w:val="-4"/>
              </w:rPr>
              <w:t>about</w:t>
            </w:r>
            <w:r>
              <w:rPr>
                <w:spacing w:val="-3"/>
              </w:rPr>
              <w:t xml:space="preserve"> </w:t>
            </w:r>
            <w:r>
              <w:rPr>
                <w:spacing w:val="-4"/>
              </w:rPr>
              <w:t>how</w:t>
            </w:r>
            <w:r>
              <w:rPr>
                <w:spacing w:val="-3"/>
              </w:rPr>
              <w:t xml:space="preserve"> </w:t>
            </w:r>
            <w:r>
              <w:rPr>
                <w:spacing w:val="-4"/>
              </w:rPr>
              <w:t>many</w:t>
            </w:r>
            <w:r>
              <w:rPr>
                <w:spacing w:val="-3"/>
              </w:rPr>
              <w:t xml:space="preserve"> </w:t>
            </w:r>
            <w:r>
              <w:rPr>
                <w:spacing w:val="-4"/>
              </w:rPr>
              <w:t>children</w:t>
            </w:r>
            <w:r>
              <w:rPr>
                <w:spacing w:val="-3"/>
              </w:rPr>
              <w:t xml:space="preserve"> </w:t>
            </w:r>
            <w:r>
              <w:rPr>
                <w:spacing w:val="-4"/>
              </w:rPr>
              <w:t>may</w:t>
            </w:r>
            <w:r>
              <w:rPr>
                <w:spacing w:val="-3"/>
              </w:rPr>
              <w:t xml:space="preserve"> </w:t>
            </w:r>
            <w:r>
              <w:rPr>
                <w:spacing w:val="-4"/>
              </w:rPr>
              <w:t>present</w:t>
            </w:r>
            <w:r>
              <w:rPr>
                <w:spacing w:val="-3"/>
              </w:rPr>
              <w:t xml:space="preserve"> </w:t>
            </w:r>
            <w:r>
              <w:rPr>
                <w:spacing w:val="-4"/>
              </w:rPr>
              <w:t>to</w:t>
            </w:r>
            <w:r>
              <w:rPr>
                <w:spacing w:val="-3"/>
              </w:rPr>
              <w:t xml:space="preserve"> </w:t>
            </w:r>
            <w:r>
              <w:rPr>
                <w:spacing w:val="-4"/>
              </w:rPr>
              <w:t>the</w:t>
            </w:r>
            <w:r>
              <w:rPr>
                <w:spacing w:val="-3"/>
              </w:rPr>
              <w:t xml:space="preserve"> </w:t>
            </w:r>
            <w:r>
              <w:rPr>
                <w:spacing w:val="-4"/>
              </w:rPr>
              <w:t>area.</w:t>
            </w:r>
          </w:p>
          <w:p w14:paraId="7E96F7FC" w14:textId="77777777" w:rsidR="00694678" w:rsidRDefault="00514129">
            <w:pPr>
              <w:pStyle w:val="TableParagraph"/>
              <w:numPr>
                <w:ilvl w:val="0"/>
                <w:numId w:val="24"/>
              </w:numPr>
              <w:tabs>
                <w:tab w:val="left" w:pos="563"/>
              </w:tabs>
              <w:spacing w:before="22"/>
              <w:ind w:left="563" w:hanging="271"/>
            </w:pPr>
            <w:r>
              <w:rPr>
                <w:spacing w:val="-4"/>
              </w:rPr>
              <w:t>Ensure</w:t>
            </w:r>
            <w:r>
              <w:rPr>
                <w:spacing w:val="-3"/>
              </w:rPr>
              <w:t xml:space="preserve"> </w:t>
            </w:r>
            <w:r>
              <w:rPr>
                <w:spacing w:val="-4"/>
              </w:rPr>
              <w:t>children</w:t>
            </w:r>
            <w:r>
              <w:rPr>
                <w:spacing w:val="-3"/>
              </w:rPr>
              <w:t xml:space="preserve"> </w:t>
            </w:r>
            <w:r>
              <w:rPr>
                <w:spacing w:val="-4"/>
              </w:rPr>
              <w:t>are</w:t>
            </w:r>
            <w:r>
              <w:rPr>
                <w:spacing w:val="-3"/>
              </w:rPr>
              <w:t xml:space="preserve"> </w:t>
            </w:r>
            <w:r>
              <w:rPr>
                <w:spacing w:val="-4"/>
              </w:rPr>
              <w:t>signed</w:t>
            </w:r>
            <w:r>
              <w:rPr>
                <w:spacing w:val="-3"/>
              </w:rPr>
              <w:t xml:space="preserve"> </w:t>
            </w:r>
            <w:r>
              <w:rPr>
                <w:spacing w:val="-4"/>
              </w:rPr>
              <w:t>in/out</w:t>
            </w:r>
            <w:r>
              <w:rPr>
                <w:spacing w:val="-3"/>
              </w:rPr>
              <w:t xml:space="preserve"> </w:t>
            </w:r>
            <w:r>
              <w:rPr>
                <w:spacing w:val="-4"/>
              </w:rPr>
              <w:t>on</w:t>
            </w:r>
            <w:r>
              <w:rPr>
                <w:spacing w:val="-3"/>
              </w:rPr>
              <w:t xml:space="preserve"> </w:t>
            </w:r>
            <w:r>
              <w:rPr>
                <w:spacing w:val="-4"/>
              </w:rPr>
              <w:t>the</w:t>
            </w:r>
            <w:r>
              <w:rPr>
                <w:spacing w:val="-3"/>
              </w:rPr>
              <w:t xml:space="preserve"> </w:t>
            </w:r>
            <w:r>
              <w:rPr>
                <w:spacing w:val="-4"/>
              </w:rPr>
              <w:t>log</w:t>
            </w:r>
            <w:r>
              <w:rPr>
                <w:spacing w:val="-3"/>
              </w:rPr>
              <w:t xml:space="preserve"> </w:t>
            </w:r>
            <w:r>
              <w:rPr>
                <w:spacing w:val="-4"/>
              </w:rPr>
              <w:t>for PSA.</w:t>
            </w:r>
          </w:p>
          <w:p w14:paraId="00B479E2" w14:textId="77777777" w:rsidR="00694678" w:rsidRDefault="00514129">
            <w:pPr>
              <w:pStyle w:val="TableParagraph"/>
              <w:numPr>
                <w:ilvl w:val="0"/>
                <w:numId w:val="24"/>
              </w:numPr>
              <w:tabs>
                <w:tab w:val="left" w:pos="562"/>
                <w:tab w:val="left" w:pos="564"/>
              </w:tabs>
              <w:spacing w:before="22" w:line="256" w:lineRule="auto"/>
              <w:ind w:left="564" w:right="540"/>
            </w:pPr>
            <w:r>
              <w:rPr>
                <w:spacing w:val="-2"/>
              </w:rPr>
              <w:t>Determine</w:t>
            </w:r>
            <w:r>
              <w:rPr>
                <w:spacing w:val="-11"/>
              </w:rPr>
              <w:t xml:space="preserve"> </w:t>
            </w:r>
            <w:r>
              <w:rPr>
                <w:spacing w:val="-2"/>
              </w:rPr>
              <w:t>if</w:t>
            </w:r>
            <w:r>
              <w:rPr>
                <w:spacing w:val="-10"/>
              </w:rPr>
              <w:t xml:space="preserve"> </w:t>
            </w:r>
            <w:r>
              <w:rPr>
                <w:spacing w:val="-2"/>
              </w:rPr>
              <w:t>there</w:t>
            </w:r>
            <w:r>
              <w:rPr>
                <w:spacing w:val="-11"/>
              </w:rPr>
              <w:t xml:space="preserve"> </w:t>
            </w:r>
            <w:r>
              <w:rPr>
                <w:spacing w:val="-2"/>
              </w:rPr>
              <w:t>are</w:t>
            </w:r>
            <w:r>
              <w:rPr>
                <w:spacing w:val="-10"/>
              </w:rPr>
              <w:t xml:space="preserve"> </w:t>
            </w:r>
            <w:r>
              <w:rPr>
                <w:spacing w:val="-2"/>
              </w:rPr>
              <w:t>any</w:t>
            </w:r>
            <w:r>
              <w:rPr>
                <w:spacing w:val="-11"/>
              </w:rPr>
              <w:t xml:space="preserve"> </w:t>
            </w:r>
            <w:r>
              <w:rPr>
                <w:spacing w:val="-2"/>
              </w:rPr>
              <w:t>medical</w:t>
            </w:r>
            <w:r>
              <w:rPr>
                <w:spacing w:val="-10"/>
              </w:rPr>
              <w:t xml:space="preserve"> </w:t>
            </w:r>
            <w:r>
              <w:rPr>
                <w:spacing w:val="-2"/>
              </w:rPr>
              <w:t>or</w:t>
            </w:r>
            <w:r>
              <w:rPr>
                <w:spacing w:val="-11"/>
              </w:rPr>
              <w:t xml:space="preserve"> </w:t>
            </w:r>
            <w:r>
              <w:rPr>
                <w:spacing w:val="-2"/>
              </w:rPr>
              <w:t>non-medical</w:t>
            </w:r>
            <w:r>
              <w:rPr>
                <w:spacing w:val="-10"/>
              </w:rPr>
              <w:t xml:space="preserve"> </w:t>
            </w:r>
            <w:r>
              <w:rPr>
                <w:spacing w:val="-2"/>
              </w:rPr>
              <w:t>needs</w:t>
            </w:r>
            <w:r>
              <w:rPr>
                <w:spacing w:val="-10"/>
              </w:rPr>
              <w:t xml:space="preserve"> </w:t>
            </w:r>
            <w:r>
              <w:rPr>
                <w:spacing w:val="-2"/>
              </w:rPr>
              <w:t>specifically</w:t>
            </w:r>
            <w:r>
              <w:rPr>
                <w:spacing w:val="-11"/>
              </w:rPr>
              <w:t xml:space="preserve"> </w:t>
            </w:r>
            <w:r>
              <w:rPr>
                <w:spacing w:val="-2"/>
              </w:rPr>
              <w:t>needed</w:t>
            </w:r>
            <w:r>
              <w:rPr>
                <w:spacing w:val="-10"/>
              </w:rPr>
              <w:t xml:space="preserve"> </w:t>
            </w:r>
            <w:r>
              <w:rPr>
                <w:spacing w:val="-2"/>
              </w:rPr>
              <w:t xml:space="preserve">by </w:t>
            </w:r>
            <w:r>
              <w:t>children in PSA.</w:t>
            </w:r>
          </w:p>
          <w:p w14:paraId="26B485FB" w14:textId="77777777" w:rsidR="00694678" w:rsidRDefault="00514129">
            <w:pPr>
              <w:pStyle w:val="TableParagraph"/>
              <w:numPr>
                <w:ilvl w:val="0"/>
                <w:numId w:val="24"/>
              </w:numPr>
              <w:tabs>
                <w:tab w:val="left" w:pos="562"/>
                <w:tab w:val="left" w:pos="564"/>
              </w:tabs>
              <w:spacing w:before="4" w:line="256" w:lineRule="auto"/>
              <w:ind w:left="564" w:right="526"/>
            </w:pPr>
            <w:r>
              <w:rPr>
                <w:spacing w:val="-2"/>
              </w:rPr>
              <w:t>Maintain</w:t>
            </w:r>
            <w:r>
              <w:rPr>
                <w:spacing w:val="-11"/>
              </w:rPr>
              <w:t xml:space="preserve"> </w:t>
            </w:r>
            <w:r>
              <w:rPr>
                <w:spacing w:val="-2"/>
              </w:rPr>
              <w:t>registry</w:t>
            </w:r>
            <w:r>
              <w:rPr>
                <w:spacing w:val="-10"/>
              </w:rPr>
              <w:t xml:space="preserve"> </w:t>
            </w:r>
            <w:r>
              <w:rPr>
                <w:spacing w:val="-2"/>
              </w:rPr>
              <w:t>of</w:t>
            </w:r>
            <w:r>
              <w:rPr>
                <w:spacing w:val="-11"/>
              </w:rPr>
              <w:t xml:space="preserve"> </w:t>
            </w:r>
            <w:r>
              <w:rPr>
                <w:spacing w:val="-2"/>
              </w:rPr>
              <w:t>children</w:t>
            </w:r>
            <w:r>
              <w:rPr>
                <w:spacing w:val="-10"/>
              </w:rPr>
              <w:t xml:space="preserve"> </w:t>
            </w:r>
            <w:r>
              <w:rPr>
                <w:spacing w:val="-2"/>
              </w:rPr>
              <w:t>in</w:t>
            </w:r>
            <w:r>
              <w:rPr>
                <w:spacing w:val="-11"/>
              </w:rPr>
              <w:t xml:space="preserve"> </w:t>
            </w:r>
            <w:r>
              <w:rPr>
                <w:spacing w:val="-2"/>
              </w:rPr>
              <w:t>PSA</w:t>
            </w:r>
            <w:r>
              <w:rPr>
                <w:spacing w:val="-10"/>
              </w:rPr>
              <w:t xml:space="preserve"> </w:t>
            </w:r>
            <w:r>
              <w:rPr>
                <w:spacing w:val="-2"/>
              </w:rPr>
              <w:t>as</w:t>
            </w:r>
            <w:r>
              <w:rPr>
                <w:spacing w:val="-11"/>
              </w:rPr>
              <w:t xml:space="preserve"> </w:t>
            </w:r>
            <w:r>
              <w:rPr>
                <w:spacing w:val="-2"/>
              </w:rPr>
              <w:t>they</w:t>
            </w:r>
            <w:r>
              <w:rPr>
                <w:spacing w:val="-10"/>
              </w:rPr>
              <w:t xml:space="preserve"> </w:t>
            </w:r>
            <w:r>
              <w:rPr>
                <w:spacing w:val="-2"/>
              </w:rPr>
              <w:t>arrive</w:t>
            </w:r>
            <w:r>
              <w:rPr>
                <w:spacing w:val="-10"/>
              </w:rPr>
              <w:t xml:space="preserve"> </w:t>
            </w:r>
            <w:r>
              <w:rPr>
                <w:spacing w:val="-2"/>
              </w:rPr>
              <w:t>or</w:t>
            </w:r>
            <w:r>
              <w:rPr>
                <w:spacing w:val="-11"/>
              </w:rPr>
              <w:t xml:space="preserve"> </w:t>
            </w:r>
            <w:r>
              <w:rPr>
                <w:spacing w:val="-2"/>
              </w:rPr>
              <w:t>are</w:t>
            </w:r>
            <w:r>
              <w:rPr>
                <w:spacing w:val="-10"/>
              </w:rPr>
              <w:t xml:space="preserve"> </w:t>
            </w:r>
            <w:r>
              <w:rPr>
                <w:spacing w:val="-2"/>
              </w:rPr>
              <w:t>released</w:t>
            </w:r>
            <w:r>
              <w:rPr>
                <w:spacing w:val="-11"/>
              </w:rPr>
              <w:t xml:space="preserve"> </w:t>
            </w:r>
            <w:r>
              <w:rPr>
                <w:spacing w:val="-2"/>
              </w:rPr>
              <w:t>to</w:t>
            </w:r>
            <w:r>
              <w:rPr>
                <w:spacing w:val="-10"/>
              </w:rPr>
              <w:t xml:space="preserve"> </w:t>
            </w:r>
            <w:r>
              <w:rPr>
                <w:spacing w:val="-2"/>
              </w:rPr>
              <w:t>appropriate adult.</w:t>
            </w:r>
          </w:p>
          <w:p w14:paraId="7684AE78" w14:textId="77777777" w:rsidR="00694678" w:rsidRDefault="00514129">
            <w:pPr>
              <w:pStyle w:val="TableParagraph"/>
              <w:numPr>
                <w:ilvl w:val="0"/>
                <w:numId w:val="24"/>
              </w:numPr>
              <w:tabs>
                <w:tab w:val="left" w:pos="563"/>
              </w:tabs>
              <w:spacing w:before="4"/>
              <w:ind w:left="563" w:hanging="271"/>
            </w:pPr>
            <w:r>
              <w:rPr>
                <w:spacing w:val="-4"/>
              </w:rPr>
              <w:t>Complete</w:t>
            </w:r>
            <w:r>
              <w:rPr>
                <w:spacing w:val="-3"/>
              </w:rPr>
              <w:t xml:space="preserve"> </w:t>
            </w:r>
            <w:r>
              <w:rPr>
                <w:spacing w:val="-4"/>
              </w:rPr>
              <w:t>Child</w:t>
            </w:r>
            <w:r>
              <w:rPr>
                <w:spacing w:val="-3"/>
              </w:rPr>
              <w:t xml:space="preserve"> </w:t>
            </w:r>
            <w:r>
              <w:rPr>
                <w:spacing w:val="-4"/>
              </w:rPr>
              <w:t>Identification</w:t>
            </w:r>
            <w:r>
              <w:rPr>
                <w:spacing w:val="-2"/>
              </w:rPr>
              <w:t xml:space="preserve"> </w:t>
            </w:r>
            <w:r>
              <w:rPr>
                <w:spacing w:val="-4"/>
              </w:rPr>
              <w:t>Forms.</w:t>
            </w:r>
          </w:p>
          <w:p w14:paraId="5B263774" w14:textId="77777777" w:rsidR="00694678" w:rsidRDefault="00514129">
            <w:pPr>
              <w:pStyle w:val="TableParagraph"/>
              <w:numPr>
                <w:ilvl w:val="0"/>
                <w:numId w:val="24"/>
              </w:numPr>
              <w:tabs>
                <w:tab w:val="left" w:pos="563"/>
              </w:tabs>
              <w:spacing w:before="22"/>
              <w:ind w:left="563" w:hanging="271"/>
            </w:pPr>
            <w:r>
              <w:rPr>
                <w:spacing w:val="-4"/>
              </w:rPr>
              <w:t>Address</w:t>
            </w:r>
            <w:r>
              <w:rPr>
                <w:spacing w:val="-3"/>
              </w:rPr>
              <w:t xml:space="preserve"> </w:t>
            </w:r>
            <w:r>
              <w:rPr>
                <w:spacing w:val="-4"/>
              </w:rPr>
              <w:t>the</w:t>
            </w:r>
            <w:r>
              <w:rPr>
                <w:spacing w:val="-3"/>
              </w:rPr>
              <w:t xml:space="preserve"> </w:t>
            </w:r>
            <w:r>
              <w:rPr>
                <w:spacing w:val="-4"/>
              </w:rPr>
              <w:t>needs</w:t>
            </w:r>
            <w:r>
              <w:rPr>
                <w:spacing w:val="-3"/>
              </w:rPr>
              <w:t xml:space="preserve"> </w:t>
            </w:r>
            <w:r>
              <w:rPr>
                <w:spacing w:val="-4"/>
              </w:rPr>
              <w:t>of</w:t>
            </w:r>
            <w:r>
              <w:rPr>
                <w:spacing w:val="-3"/>
              </w:rPr>
              <w:t xml:space="preserve"> </w:t>
            </w:r>
            <w:r>
              <w:rPr>
                <w:spacing w:val="-4"/>
              </w:rPr>
              <w:t>the</w:t>
            </w:r>
            <w:r>
              <w:rPr>
                <w:spacing w:val="-3"/>
              </w:rPr>
              <w:t xml:space="preserve"> </w:t>
            </w:r>
            <w:r>
              <w:rPr>
                <w:spacing w:val="-4"/>
              </w:rPr>
              <w:t>uninjured,</w:t>
            </w:r>
            <w:r>
              <w:rPr>
                <w:spacing w:val="-3"/>
              </w:rPr>
              <w:t xml:space="preserve"> </w:t>
            </w:r>
            <w:r>
              <w:rPr>
                <w:spacing w:val="-4"/>
              </w:rPr>
              <w:t>unaccompanied</w:t>
            </w:r>
            <w:r>
              <w:rPr>
                <w:spacing w:val="-3"/>
              </w:rPr>
              <w:t xml:space="preserve"> </w:t>
            </w:r>
            <w:r>
              <w:rPr>
                <w:spacing w:val="-4"/>
              </w:rPr>
              <w:t>minors.</w:t>
            </w:r>
          </w:p>
          <w:p w14:paraId="642A3721" w14:textId="77777777" w:rsidR="00694678" w:rsidRDefault="00514129">
            <w:pPr>
              <w:pStyle w:val="TableParagraph"/>
              <w:numPr>
                <w:ilvl w:val="0"/>
                <w:numId w:val="24"/>
              </w:numPr>
              <w:tabs>
                <w:tab w:val="left" w:pos="562"/>
                <w:tab w:val="left" w:pos="564"/>
              </w:tabs>
              <w:spacing w:before="22" w:line="256" w:lineRule="auto"/>
              <w:ind w:left="564" w:right="122"/>
            </w:pPr>
            <w:r>
              <w:rPr>
                <w:spacing w:val="-2"/>
              </w:rPr>
              <w:t>Contact</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if</w:t>
            </w:r>
            <w:r>
              <w:rPr>
                <w:spacing w:val="-10"/>
              </w:rPr>
              <w:t xml:space="preserve"> </w:t>
            </w:r>
            <w:r>
              <w:rPr>
                <w:spacing w:val="-2"/>
              </w:rPr>
              <w:t>the</w:t>
            </w:r>
            <w:r>
              <w:rPr>
                <w:spacing w:val="-11"/>
              </w:rPr>
              <w:t xml:space="preserve"> </w:t>
            </w:r>
            <w:r>
              <w:rPr>
                <w:spacing w:val="-2"/>
              </w:rPr>
              <w:t xml:space="preserve">Uninjured, </w:t>
            </w:r>
            <w:r>
              <w:t>Unaccompanied</w:t>
            </w:r>
            <w:r>
              <w:rPr>
                <w:spacing w:val="-10"/>
              </w:rPr>
              <w:t xml:space="preserve"> </w:t>
            </w:r>
            <w:r>
              <w:t>Minor</w:t>
            </w:r>
            <w:r>
              <w:rPr>
                <w:spacing w:val="-10"/>
              </w:rPr>
              <w:t xml:space="preserve"> </w:t>
            </w:r>
            <w:r>
              <w:t>Process</w:t>
            </w:r>
            <w:r>
              <w:rPr>
                <w:spacing w:val="-10"/>
              </w:rPr>
              <w:t xml:space="preserve"> </w:t>
            </w:r>
            <w:r>
              <w:t>may</w:t>
            </w:r>
            <w:r>
              <w:rPr>
                <w:spacing w:val="-10"/>
              </w:rPr>
              <w:t xml:space="preserve"> </w:t>
            </w:r>
            <w:r>
              <w:t>be</w:t>
            </w:r>
            <w:r>
              <w:rPr>
                <w:spacing w:val="-10"/>
              </w:rPr>
              <w:t xml:space="preserve"> </w:t>
            </w:r>
            <w:r>
              <w:t>used</w:t>
            </w:r>
            <w:r>
              <w:rPr>
                <w:spacing w:val="-10"/>
              </w:rPr>
              <w:t xml:space="preserve"> </w:t>
            </w:r>
            <w:r>
              <w:t>and,</w:t>
            </w:r>
            <w:r>
              <w:rPr>
                <w:spacing w:val="-10"/>
              </w:rPr>
              <w:t xml:space="preserve"> </w:t>
            </w:r>
            <w:r>
              <w:t>if</w:t>
            </w:r>
            <w:r>
              <w:rPr>
                <w:spacing w:val="-10"/>
              </w:rPr>
              <w:t xml:space="preserve"> </w:t>
            </w:r>
            <w:r>
              <w:t>approved,</w:t>
            </w:r>
            <w:r>
              <w:rPr>
                <w:spacing w:val="-10"/>
              </w:rPr>
              <w:t xml:space="preserve"> </w:t>
            </w:r>
            <w:r>
              <w:t>employ</w:t>
            </w:r>
            <w:r>
              <w:rPr>
                <w:spacing w:val="-10"/>
              </w:rPr>
              <w:t xml:space="preserve"> </w:t>
            </w:r>
            <w:r>
              <w:t>the</w:t>
            </w:r>
            <w:r>
              <w:rPr>
                <w:spacing w:val="-10"/>
              </w:rPr>
              <w:t xml:space="preserve"> </w:t>
            </w:r>
            <w:r>
              <w:t>process.</w:t>
            </w:r>
          </w:p>
        </w:tc>
        <w:tc>
          <w:tcPr>
            <w:tcW w:w="720" w:type="dxa"/>
          </w:tcPr>
          <w:p w14:paraId="4291CC99" w14:textId="77777777" w:rsidR="00694678" w:rsidRDefault="00694678">
            <w:pPr>
              <w:pStyle w:val="TableParagraph"/>
              <w:rPr>
                <w:rFonts w:ascii="Times New Roman"/>
              </w:rPr>
            </w:pPr>
          </w:p>
        </w:tc>
        <w:tc>
          <w:tcPr>
            <w:tcW w:w="811" w:type="dxa"/>
          </w:tcPr>
          <w:p w14:paraId="6E62DABA" w14:textId="77777777" w:rsidR="00694678" w:rsidRDefault="00694678">
            <w:pPr>
              <w:pStyle w:val="TableParagraph"/>
              <w:rPr>
                <w:rFonts w:ascii="Times New Roman"/>
              </w:rPr>
            </w:pPr>
          </w:p>
        </w:tc>
      </w:tr>
    </w:tbl>
    <w:p w14:paraId="550BDD81"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433D74EE"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11"/>
      </w:tblGrid>
      <w:tr w:rsidR="00694678" w14:paraId="2AAA6CE4" w14:textId="77777777">
        <w:trPr>
          <w:trHeight w:val="2586"/>
        </w:trPr>
        <w:tc>
          <w:tcPr>
            <w:tcW w:w="8011" w:type="dxa"/>
          </w:tcPr>
          <w:p w14:paraId="27BBAAD9" w14:textId="77777777" w:rsidR="00694678" w:rsidRDefault="00514129">
            <w:pPr>
              <w:pStyle w:val="TableParagraph"/>
              <w:numPr>
                <w:ilvl w:val="0"/>
                <w:numId w:val="23"/>
              </w:numPr>
              <w:tabs>
                <w:tab w:val="left" w:pos="562"/>
                <w:tab w:val="left" w:pos="564"/>
              </w:tabs>
              <w:spacing w:before="76" w:line="256" w:lineRule="auto"/>
              <w:ind w:left="564" w:right="237"/>
            </w:pPr>
            <w:r>
              <w:rPr>
                <w:spacing w:val="-4"/>
              </w:rPr>
              <w:t xml:space="preserve">Ensure that information collected is regularly submitted to the Family Reunification </w:t>
            </w:r>
            <w:r>
              <w:t>Unit Leader (e.g., HRS Unit Leader).</w:t>
            </w:r>
          </w:p>
          <w:p w14:paraId="65961F3F" w14:textId="77777777" w:rsidR="00694678" w:rsidRDefault="00514129">
            <w:pPr>
              <w:pStyle w:val="TableParagraph"/>
              <w:numPr>
                <w:ilvl w:val="0"/>
                <w:numId w:val="23"/>
              </w:numPr>
              <w:tabs>
                <w:tab w:val="left" w:pos="562"/>
                <w:tab w:val="left" w:pos="564"/>
              </w:tabs>
              <w:spacing w:before="4" w:line="256" w:lineRule="auto"/>
              <w:ind w:left="564" w:right="746"/>
            </w:pPr>
            <w:r>
              <w:rPr>
                <w:spacing w:val="-2"/>
              </w:rPr>
              <w:t>Provide</w:t>
            </w:r>
            <w:r>
              <w:rPr>
                <w:spacing w:val="-11"/>
              </w:rPr>
              <w:t xml:space="preserve"> </w:t>
            </w:r>
            <w:r>
              <w:rPr>
                <w:spacing w:val="-2"/>
              </w:rPr>
              <w:t>status</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 xml:space="preserve">Unit </w:t>
            </w:r>
            <w:r>
              <w:t>Leader)</w:t>
            </w:r>
            <w:r>
              <w:rPr>
                <w:spacing w:val="-13"/>
              </w:rPr>
              <w:t xml:space="preserve"> </w:t>
            </w:r>
            <w:r>
              <w:t>regularly,</w:t>
            </w:r>
            <w:r>
              <w:rPr>
                <w:spacing w:val="-12"/>
              </w:rPr>
              <w:t xml:space="preserve"> </w:t>
            </w:r>
            <w:r>
              <w:t>advising</w:t>
            </w:r>
            <w:r>
              <w:rPr>
                <w:spacing w:val="-13"/>
              </w:rPr>
              <w:t xml:space="preserve"> </w:t>
            </w:r>
            <w:r>
              <w:t>of</w:t>
            </w:r>
            <w:r>
              <w:rPr>
                <w:spacing w:val="-12"/>
              </w:rPr>
              <w:t xml:space="preserve"> </w:t>
            </w:r>
            <w:r>
              <w:t>accomplishments</w:t>
            </w:r>
            <w:r>
              <w:rPr>
                <w:spacing w:val="-13"/>
              </w:rPr>
              <w:t xml:space="preserve"> </w:t>
            </w:r>
            <w:r>
              <w:t>and</w:t>
            </w:r>
            <w:r>
              <w:rPr>
                <w:spacing w:val="-12"/>
              </w:rPr>
              <w:t xml:space="preserve"> </w:t>
            </w:r>
            <w:r>
              <w:t>problems</w:t>
            </w:r>
            <w:r>
              <w:rPr>
                <w:spacing w:val="-13"/>
              </w:rPr>
              <w:t xml:space="preserve"> </w:t>
            </w:r>
            <w:r>
              <w:t>encountered.</w:t>
            </w:r>
          </w:p>
          <w:p w14:paraId="4B399A9D" w14:textId="6EC77A16" w:rsidR="00694678" w:rsidRDefault="00514129">
            <w:pPr>
              <w:pStyle w:val="TableParagraph"/>
              <w:numPr>
                <w:ilvl w:val="0"/>
                <w:numId w:val="23"/>
              </w:numPr>
              <w:tabs>
                <w:tab w:val="left" w:pos="575"/>
              </w:tabs>
              <w:spacing w:before="4" w:line="256" w:lineRule="auto"/>
              <w:ind w:left="575" w:right="735" w:hanging="274"/>
            </w:pPr>
            <w:r>
              <w:rPr>
                <w:spacing w:val="-2"/>
              </w:rPr>
              <w:t>Provide</w:t>
            </w:r>
            <w:r>
              <w:rPr>
                <w:spacing w:val="-11"/>
              </w:rPr>
              <w:t xml:space="preserve"> </w:t>
            </w:r>
            <w:r>
              <w:rPr>
                <w:spacing w:val="-2"/>
              </w:rPr>
              <w:t>regular</w:t>
            </w:r>
            <w:r>
              <w:rPr>
                <w:spacing w:val="-10"/>
              </w:rPr>
              <w:t xml:space="preserve"> </w:t>
            </w:r>
            <w:r>
              <w:rPr>
                <w:spacing w:val="-2"/>
              </w:rPr>
              <w:t>updates</w:t>
            </w:r>
            <w:r>
              <w:rPr>
                <w:spacing w:val="-11"/>
              </w:rPr>
              <w:t xml:space="preserve"> </w:t>
            </w:r>
            <w:r>
              <w:rPr>
                <w:spacing w:val="-2"/>
              </w:rPr>
              <w:t>to</w:t>
            </w:r>
            <w:r>
              <w:rPr>
                <w:spacing w:val="-10"/>
              </w:rPr>
              <w:t xml:space="preserve"> </w:t>
            </w:r>
            <w:r>
              <w:rPr>
                <w:spacing w:val="-2"/>
              </w:rPr>
              <w:t>team</w:t>
            </w:r>
            <w:r>
              <w:rPr>
                <w:spacing w:val="-11"/>
              </w:rPr>
              <w:t xml:space="preserve"> </w:t>
            </w:r>
            <w:r>
              <w:rPr>
                <w:spacing w:val="-2"/>
              </w:rPr>
              <w:t>personnel</w:t>
            </w:r>
            <w:r>
              <w:rPr>
                <w:spacing w:val="-10"/>
              </w:rPr>
              <w:t xml:space="preserve"> </w:t>
            </w:r>
            <w:r>
              <w:rPr>
                <w:spacing w:val="-2"/>
              </w:rPr>
              <w:t>and</w:t>
            </w:r>
            <w:r>
              <w:rPr>
                <w:spacing w:val="-11"/>
              </w:rPr>
              <w:t xml:space="preserve"> </w:t>
            </w:r>
            <w:r>
              <w:rPr>
                <w:spacing w:val="-2"/>
              </w:rPr>
              <w:t>inform</w:t>
            </w:r>
            <w:r w:rsidR="00707E6E">
              <w:rPr>
                <w:spacing w:val="-2"/>
              </w:rPr>
              <w:t xml:space="preserve"> them </w:t>
            </w:r>
            <w:r>
              <w:rPr>
                <w:spacing w:val="-2"/>
              </w:rPr>
              <w:t>of</w:t>
            </w:r>
            <w:r>
              <w:rPr>
                <w:spacing w:val="-10"/>
              </w:rPr>
              <w:t xml:space="preserve"> </w:t>
            </w:r>
            <w:r>
              <w:rPr>
                <w:spacing w:val="-2"/>
              </w:rPr>
              <w:t>strategy</w:t>
            </w:r>
            <w:r>
              <w:rPr>
                <w:spacing w:val="-11"/>
              </w:rPr>
              <w:t xml:space="preserve"> </w:t>
            </w:r>
            <w:r>
              <w:rPr>
                <w:spacing w:val="-2"/>
              </w:rPr>
              <w:t>changes</w:t>
            </w:r>
            <w:r>
              <w:rPr>
                <w:spacing w:val="-10"/>
              </w:rPr>
              <w:t xml:space="preserve"> </w:t>
            </w:r>
            <w:r>
              <w:rPr>
                <w:spacing w:val="-2"/>
              </w:rPr>
              <w:t>as needed.</w:t>
            </w:r>
          </w:p>
          <w:p w14:paraId="7BED53FF" w14:textId="77777777" w:rsidR="00694678" w:rsidRDefault="00514129">
            <w:pPr>
              <w:pStyle w:val="TableParagraph"/>
              <w:numPr>
                <w:ilvl w:val="0"/>
                <w:numId w:val="23"/>
              </w:numPr>
              <w:tabs>
                <w:tab w:val="left" w:pos="575"/>
              </w:tabs>
              <w:spacing w:before="8" w:line="252" w:lineRule="auto"/>
              <w:ind w:left="575" w:right="426" w:hanging="274"/>
            </w:pPr>
            <w:r>
              <w:rPr>
                <w:spacing w:val="-2"/>
              </w:rPr>
              <w:t>Consider</w:t>
            </w:r>
            <w:r>
              <w:rPr>
                <w:spacing w:val="-11"/>
              </w:rPr>
              <w:t xml:space="preserve"> </w:t>
            </w:r>
            <w:r>
              <w:rPr>
                <w:spacing w:val="-2"/>
              </w:rPr>
              <w:t>development</w:t>
            </w:r>
            <w:r>
              <w:rPr>
                <w:spacing w:val="-10"/>
              </w:rPr>
              <w:t xml:space="preserve"> </w:t>
            </w:r>
            <w:r>
              <w:rPr>
                <w:spacing w:val="-2"/>
              </w:rPr>
              <w:t>of</w:t>
            </w:r>
            <w:r>
              <w:rPr>
                <w:spacing w:val="-11"/>
              </w:rPr>
              <w:t xml:space="preserve"> </w:t>
            </w:r>
            <w:r>
              <w:rPr>
                <w:spacing w:val="-2"/>
              </w:rPr>
              <w:t>a</w:t>
            </w:r>
            <w:r>
              <w:rPr>
                <w:spacing w:val="-10"/>
              </w:rPr>
              <w:t xml:space="preserve"> </w:t>
            </w:r>
            <w:r>
              <w:rPr>
                <w:spacing w:val="-2"/>
              </w:rPr>
              <w:t>team</w:t>
            </w:r>
            <w:r>
              <w:rPr>
                <w:spacing w:val="-11"/>
              </w:rPr>
              <w:t xml:space="preserve"> </w:t>
            </w:r>
            <w:r>
              <w:rPr>
                <w:spacing w:val="-2"/>
              </w:rPr>
              <w:t>action</w:t>
            </w:r>
            <w:r>
              <w:rPr>
                <w:spacing w:val="-10"/>
              </w:rPr>
              <w:t xml:space="preserve"> </w:t>
            </w:r>
            <w:r>
              <w:rPr>
                <w:spacing w:val="-2"/>
              </w:rPr>
              <w:t>plan;</w:t>
            </w:r>
            <w:r>
              <w:rPr>
                <w:spacing w:val="-11"/>
              </w:rPr>
              <w:t xml:space="preserve"> </w:t>
            </w:r>
            <w:r>
              <w:rPr>
                <w:spacing w:val="-2"/>
              </w:rPr>
              <w:t>submit</w:t>
            </w:r>
            <w:r>
              <w:rPr>
                <w:spacing w:val="-10"/>
              </w:rPr>
              <w:t xml:space="preserve"> </w:t>
            </w:r>
            <w:r>
              <w:rPr>
                <w:spacing w:val="-2"/>
              </w:rPr>
              <w:t>to</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 xml:space="preserve">Unit </w:t>
            </w:r>
            <w:r>
              <w:t>Leader (e.g., HRS Unit Leader), if requested.</w:t>
            </w:r>
          </w:p>
        </w:tc>
        <w:tc>
          <w:tcPr>
            <w:tcW w:w="720" w:type="dxa"/>
          </w:tcPr>
          <w:p w14:paraId="5ABC4B1B" w14:textId="77777777" w:rsidR="00694678" w:rsidRDefault="00694678">
            <w:pPr>
              <w:pStyle w:val="TableParagraph"/>
              <w:rPr>
                <w:rFonts w:ascii="Times New Roman"/>
              </w:rPr>
            </w:pPr>
          </w:p>
        </w:tc>
        <w:tc>
          <w:tcPr>
            <w:tcW w:w="811" w:type="dxa"/>
          </w:tcPr>
          <w:p w14:paraId="049A3330" w14:textId="77777777" w:rsidR="00694678" w:rsidRDefault="00694678">
            <w:pPr>
              <w:pStyle w:val="TableParagraph"/>
              <w:rPr>
                <w:rFonts w:ascii="Times New Roman"/>
              </w:rPr>
            </w:pPr>
          </w:p>
        </w:tc>
      </w:tr>
      <w:tr w:rsidR="00694678" w14:paraId="6F18B14B" w14:textId="77777777">
        <w:trPr>
          <w:trHeight w:val="4545"/>
        </w:trPr>
        <w:tc>
          <w:tcPr>
            <w:tcW w:w="8011" w:type="dxa"/>
          </w:tcPr>
          <w:p w14:paraId="67201FFF" w14:textId="77777777" w:rsidR="00694678" w:rsidRDefault="00514129">
            <w:pPr>
              <w:pStyle w:val="TableParagraph"/>
              <w:spacing w:before="73"/>
              <w:ind w:left="114"/>
              <w:rPr>
                <w:b/>
              </w:rPr>
            </w:pPr>
            <w:r>
              <w:rPr>
                <w:b/>
                <w:spacing w:val="-2"/>
              </w:rPr>
              <w:t>Documentation:</w:t>
            </w:r>
          </w:p>
          <w:p w14:paraId="56786A2E" w14:textId="77777777" w:rsidR="00694678" w:rsidRDefault="00514129">
            <w:pPr>
              <w:pStyle w:val="TableParagraph"/>
              <w:numPr>
                <w:ilvl w:val="0"/>
                <w:numId w:val="22"/>
              </w:numPr>
              <w:tabs>
                <w:tab w:val="left" w:pos="575"/>
              </w:tabs>
              <w:spacing w:before="186" w:line="256" w:lineRule="auto"/>
              <w:ind w:left="575" w:right="1086"/>
              <w:jc w:val="both"/>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48E39CE" w14:textId="77777777" w:rsidR="00694678" w:rsidRDefault="00514129">
            <w:pPr>
              <w:pStyle w:val="TableParagraph"/>
              <w:numPr>
                <w:ilvl w:val="0"/>
                <w:numId w:val="22"/>
              </w:numPr>
              <w:tabs>
                <w:tab w:val="left" w:pos="575"/>
              </w:tabs>
              <w:spacing w:before="3"/>
              <w:ind w:left="575" w:hanging="273"/>
              <w:jc w:val="both"/>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3F4C7E89" w14:textId="77777777" w:rsidR="00694678" w:rsidRDefault="00514129">
            <w:pPr>
              <w:pStyle w:val="TableParagraph"/>
              <w:numPr>
                <w:ilvl w:val="0"/>
                <w:numId w:val="22"/>
              </w:numPr>
              <w:tabs>
                <w:tab w:val="left" w:pos="575"/>
              </w:tabs>
              <w:spacing w:before="23" w:line="256" w:lineRule="auto"/>
              <w:ind w:left="575" w:right="319"/>
              <w:jc w:val="both"/>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749F1A6B" w14:textId="77777777" w:rsidR="00694678" w:rsidRDefault="00514129">
            <w:pPr>
              <w:pStyle w:val="TableParagraph"/>
              <w:numPr>
                <w:ilvl w:val="0"/>
                <w:numId w:val="22"/>
              </w:numPr>
              <w:tabs>
                <w:tab w:val="left" w:pos="575"/>
              </w:tabs>
              <w:spacing w:before="4" w:line="259" w:lineRule="auto"/>
              <w:ind w:left="575" w:right="99"/>
              <w:jc w:val="both"/>
            </w:pPr>
            <w:r>
              <w:rPr>
                <w:spacing w:val="-2"/>
              </w:rPr>
              <w:t>HICS</w:t>
            </w:r>
            <w:r>
              <w:rPr>
                <w:spacing w:val="-11"/>
              </w:rPr>
              <w:t xml:space="preserve"> </w:t>
            </w:r>
            <w:r>
              <w:rPr>
                <w:spacing w:val="-2"/>
              </w:rPr>
              <w:t>252:</w:t>
            </w:r>
            <w:r>
              <w:rPr>
                <w:spacing w:val="-10"/>
              </w:rPr>
              <w:t xml:space="preserve"> </w:t>
            </w:r>
            <w:r>
              <w:rPr>
                <w:spacing w:val="-2"/>
              </w:rPr>
              <w:t>Distribute</w:t>
            </w:r>
            <w:r>
              <w:rPr>
                <w:spacing w:val="-11"/>
              </w:rPr>
              <w:t xml:space="preserve"> </w:t>
            </w:r>
            <w:r>
              <w:rPr>
                <w:spacing w:val="-2"/>
              </w:rPr>
              <w:t>Section</w:t>
            </w:r>
            <w:r>
              <w:rPr>
                <w:spacing w:val="-10"/>
              </w:rPr>
              <w:t xml:space="preserve"> </w:t>
            </w:r>
            <w:r>
              <w:rPr>
                <w:spacing w:val="-2"/>
              </w:rPr>
              <w:t>Personnel</w:t>
            </w:r>
            <w:r>
              <w:rPr>
                <w:spacing w:val="-11"/>
              </w:rPr>
              <w:t xml:space="preserve"> </w:t>
            </w:r>
            <w:r>
              <w:rPr>
                <w:spacing w:val="-2"/>
              </w:rPr>
              <w:t>Time</w:t>
            </w:r>
            <w:r>
              <w:rPr>
                <w:spacing w:val="-10"/>
              </w:rPr>
              <w:t xml:space="preserve"> </w:t>
            </w:r>
            <w:r>
              <w:rPr>
                <w:spacing w:val="-2"/>
              </w:rPr>
              <w:t>Sheet</w:t>
            </w:r>
            <w:r>
              <w:rPr>
                <w:spacing w:val="-11"/>
              </w:rPr>
              <w:t xml:space="preserve"> </w:t>
            </w:r>
            <w:r>
              <w:rPr>
                <w:spacing w:val="-2"/>
              </w:rPr>
              <w:t>to</w:t>
            </w:r>
            <w:r>
              <w:rPr>
                <w:spacing w:val="-10"/>
              </w:rPr>
              <w:t xml:space="preserve"> </w:t>
            </w:r>
            <w:r>
              <w:rPr>
                <w:spacing w:val="-2"/>
              </w:rPr>
              <w:t>section</w:t>
            </w:r>
            <w:r>
              <w:rPr>
                <w:spacing w:val="-10"/>
              </w:rPr>
              <w:t xml:space="preserve"> </w:t>
            </w:r>
            <w:r>
              <w:rPr>
                <w:spacing w:val="-2"/>
              </w:rPr>
              <w:t>personnel;</w:t>
            </w:r>
            <w:r>
              <w:rPr>
                <w:spacing w:val="-11"/>
              </w:rPr>
              <w:t xml:space="preserve"> </w:t>
            </w:r>
            <w:r>
              <w:rPr>
                <w:spacing w:val="-2"/>
              </w:rPr>
              <w:t>ensure</w:t>
            </w:r>
            <w:r>
              <w:rPr>
                <w:spacing w:val="-10"/>
              </w:rPr>
              <w:t xml:space="preserve"> </w:t>
            </w:r>
            <w:r>
              <w:rPr>
                <w:spacing w:val="-2"/>
              </w:rPr>
              <w:t>time is</w:t>
            </w:r>
            <w:r>
              <w:rPr>
                <w:spacing w:val="-8"/>
              </w:rPr>
              <w:t xml:space="preserve"> </w:t>
            </w:r>
            <w:r>
              <w:rPr>
                <w:spacing w:val="-2"/>
              </w:rPr>
              <w:t>recorded</w:t>
            </w:r>
            <w:r>
              <w:rPr>
                <w:spacing w:val="-8"/>
              </w:rPr>
              <w:t xml:space="preserve"> </w:t>
            </w:r>
            <w:r>
              <w:rPr>
                <w:spacing w:val="-2"/>
              </w:rPr>
              <w:t>appropriately</w:t>
            </w:r>
            <w:r>
              <w:rPr>
                <w:spacing w:val="-8"/>
              </w:rPr>
              <w:t xml:space="preserve"> </w:t>
            </w:r>
            <w:r>
              <w:rPr>
                <w:spacing w:val="-2"/>
              </w:rPr>
              <w:t>and</w:t>
            </w:r>
            <w:r>
              <w:rPr>
                <w:spacing w:val="-8"/>
              </w:rPr>
              <w:t xml:space="preserve"> </w:t>
            </w:r>
            <w:r>
              <w:rPr>
                <w:spacing w:val="-2"/>
              </w:rPr>
              <w:t>submit</w:t>
            </w:r>
            <w:r>
              <w:rPr>
                <w:spacing w:val="-8"/>
              </w:rPr>
              <w:t xml:space="preserve"> </w:t>
            </w:r>
            <w:r>
              <w:rPr>
                <w:spacing w:val="-2"/>
              </w:rPr>
              <w:t>it</w:t>
            </w:r>
            <w:r>
              <w:rPr>
                <w:spacing w:val="-8"/>
              </w:rPr>
              <w:t xml:space="preserve"> </w:t>
            </w:r>
            <w:r>
              <w:rPr>
                <w:spacing w:val="-2"/>
              </w:rPr>
              <w:t>to</w:t>
            </w:r>
            <w:r>
              <w:rPr>
                <w:spacing w:val="-8"/>
              </w:rPr>
              <w:t xml:space="preserve"> </w:t>
            </w:r>
            <w:r>
              <w:rPr>
                <w:spacing w:val="-2"/>
              </w:rPr>
              <w:t>the</w:t>
            </w:r>
            <w:r>
              <w:rPr>
                <w:spacing w:val="-8"/>
              </w:rPr>
              <w:t xml:space="preserve"> </w:t>
            </w:r>
            <w:r>
              <w:rPr>
                <w:spacing w:val="-2"/>
              </w:rPr>
              <w:t>Family</w:t>
            </w:r>
            <w:r>
              <w:rPr>
                <w:spacing w:val="-8"/>
              </w:rPr>
              <w:t xml:space="preserve"> </w:t>
            </w:r>
            <w:r>
              <w:rPr>
                <w:spacing w:val="-2"/>
              </w:rPr>
              <w:t>Reunification</w:t>
            </w:r>
            <w:r>
              <w:rPr>
                <w:spacing w:val="-8"/>
              </w:rPr>
              <w:t xml:space="preserve"> </w:t>
            </w:r>
            <w:r>
              <w:rPr>
                <w:spacing w:val="-2"/>
              </w:rPr>
              <w:t>Unit</w:t>
            </w:r>
            <w:r>
              <w:rPr>
                <w:spacing w:val="-8"/>
              </w:rPr>
              <w:t xml:space="preserve"> </w:t>
            </w:r>
            <w:r>
              <w:rPr>
                <w:spacing w:val="-2"/>
              </w:rPr>
              <w:t>Leader</w:t>
            </w:r>
            <w:r>
              <w:rPr>
                <w:spacing w:val="-8"/>
              </w:rPr>
              <w:t xml:space="preserve"> </w:t>
            </w:r>
            <w:r>
              <w:rPr>
                <w:spacing w:val="-2"/>
              </w:rPr>
              <w:t xml:space="preserve">(e.g., </w:t>
            </w:r>
            <w:r>
              <w:t>HRS</w:t>
            </w:r>
            <w:r>
              <w:rPr>
                <w:spacing w:val="-9"/>
              </w:rPr>
              <w:t xml:space="preserve"> </w:t>
            </w:r>
            <w:r>
              <w:t>Unit</w:t>
            </w:r>
            <w:r>
              <w:rPr>
                <w:spacing w:val="-9"/>
              </w:rPr>
              <w:t xml:space="preserve"> </w:t>
            </w:r>
            <w:r>
              <w:t>Leader)</w:t>
            </w:r>
            <w:r>
              <w:rPr>
                <w:spacing w:val="-9"/>
              </w:rPr>
              <w:t xml:space="preserve"> </w:t>
            </w:r>
            <w:r>
              <w:t>at</w:t>
            </w:r>
            <w:r>
              <w:rPr>
                <w:spacing w:val="-9"/>
              </w:rPr>
              <w:t xml:space="preserve"> </w:t>
            </w:r>
            <w:r>
              <w:t>the</w:t>
            </w:r>
            <w:r>
              <w:rPr>
                <w:spacing w:val="-9"/>
              </w:rPr>
              <w:t xml:space="preserve"> </w:t>
            </w:r>
            <w:r>
              <w:t>completion</w:t>
            </w:r>
            <w:r>
              <w:rPr>
                <w:spacing w:val="-9"/>
              </w:rPr>
              <w:t xml:space="preserve"> </w:t>
            </w:r>
            <w:r>
              <w:t>of</w:t>
            </w:r>
            <w:r>
              <w:rPr>
                <w:spacing w:val="-9"/>
              </w:rPr>
              <w:t xml:space="preserve"> </w:t>
            </w:r>
            <w:r>
              <w:t>a</w:t>
            </w:r>
            <w:r>
              <w:rPr>
                <w:spacing w:val="-9"/>
              </w:rPr>
              <w:t xml:space="preserve"> </w:t>
            </w:r>
            <w:r>
              <w:t>shift</w:t>
            </w:r>
            <w:r>
              <w:rPr>
                <w:spacing w:val="-9"/>
              </w:rPr>
              <w:t xml:space="preserve"> </w:t>
            </w:r>
            <w:r>
              <w:t>or</w:t>
            </w:r>
            <w:r>
              <w:rPr>
                <w:spacing w:val="-9"/>
              </w:rPr>
              <w:t xml:space="preserve"> </w:t>
            </w:r>
            <w:r>
              <w:t>end</w:t>
            </w:r>
            <w:r>
              <w:rPr>
                <w:spacing w:val="-9"/>
              </w:rPr>
              <w:t xml:space="preserve"> </w:t>
            </w:r>
            <w:r>
              <w:t>of</w:t>
            </w:r>
            <w:r>
              <w:rPr>
                <w:spacing w:val="-9"/>
              </w:rPr>
              <w:t xml:space="preserve"> </w:t>
            </w:r>
            <w:r>
              <w:t>each</w:t>
            </w:r>
            <w:r>
              <w:rPr>
                <w:spacing w:val="-9"/>
              </w:rPr>
              <w:t xml:space="preserve"> </w:t>
            </w:r>
            <w:r>
              <w:t>operational</w:t>
            </w:r>
            <w:r>
              <w:rPr>
                <w:spacing w:val="-9"/>
              </w:rPr>
              <w:t xml:space="preserve"> </w:t>
            </w:r>
            <w:r>
              <w:t>period.</w:t>
            </w:r>
          </w:p>
          <w:p w14:paraId="16C5741C" w14:textId="77777777" w:rsidR="00694678" w:rsidRDefault="00514129">
            <w:pPr>
              <w:pStyle w:val="TableParagraph"/>
              <w:numPr>
                <w:ilvl w:val="0"/>
                <w:numId w:val="22"/>
              </w:numPr>
              <w:tabs>
                <w:tab w:val="left" w:pos="575"/>
              </w:tabs>
              <w:spacing w:before="1"/>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300405C1" w14:textId="77777777" w:rsidR="00694678" w:rsidRDefault="00514129">
            <w:pPr>
              <w:pStyle w:val="TableParagraph"/>
              <w:numPr>
                <w:ilvl w:val="0"/>
                <w:numId w:val="22"/>
              </w:numPr>
              <w:tabs>
                <w:tab w:val="left" w:pos="575"/>
              </w:tabs>
              <w:spacing w:before="22"/>
              <w:ind w:left="575" w:hanging="273"/>
            </w:pPr>
            <w:r>
              <w:rPr>
                <w:spacing w:val="-4"/>
              </w:rPr>
              <w:t>Intake</w:t>
            </w:r>
            <w:r>
              <w:rPr>
                <w:spacing w:val="-3"/>
              </w:rPr>
              <w:t xml:space="preserve"> </w:t>
            </w:r>
            <w:r>
              <w:rPr>
                <w:spacing w:val="-2"/>
              </w:rPr>
              <w:t>Forms.</w:t>
            </w:r>
          </w:p>
          <w:p w14:paraId="255D7DB4" w14:textId="77777777" w:rsidR="00694678" w:rsidRDefault="00514129">
            <w:pPr>
              <w:pStyle w:val="TableParagraph"/>
              <w:numPr>
                <w:ilvl w:val="0"/>
                <w:numId w:val="22"/>
              </w:numPr>
              <w:tabs>
                <w:tab w:val="left" w:pos="575"/>
              </w:tabs>
              <w:spacing w:before="22"/>
              <w:ind w:left="575" w:hanging="273"/>
            </w:pPr>
            <w:r>
              <w:rPr>
                <w:spacing w:val="-4"/>
              </w:rPr>
              <w:t>Child</w:t>
            </w:r>
            <w:r>
              <w:rPr>
                <w:spacing w:val="-3"/>
              </w:rPr>
              <w:t xml:space="preserve"> </w:t>
            </w:r>
            <w:r>
              <w:rPr>
                <w:spacing w:val="-4"/>
              </w:rPr>
              <w:t>Identification</w:t>
            </w:r>
            <w:r>
              <w:rPr>
                <w:spacing w:val="-3"/>
              </w:rPr>
              <w:t xml:space="preserve"> </w:t>
            </w:r>
            <w:r>
              <w:rPr>
                <w:spacing w:val="-4"/>
              </w:rPr>
              <w:t>Forms.</w:t>
            </w:r>
          </w:p>
          <w:p w14:paraId="0EAC2BE6" w14:textId="77777777" w:rsidR="00694678" w:rsidRDefault="00514129">
            <w:pPr>
              <w:pStyle w:val="TableParagraph"/>
              <w:numPr>
                <w:ilvl w:val="0"/>
                <w:numId w:val="22"/>
              </w:numPr>
              <w:tabs>
                <w:tab w:val="left" w:pos="575"/>
              </w:tabs>
              <w:spacing w:before="17"/>
              <w:ind w:left="575" w:hanging="273"/>
            </w:pPr>
            <w:r>
              <w:rPr>
                <w:spacing w:val="-4"/>
              </w:rPr>
              <w:t>Uninjured,</w:t>
            </w:r>
            <w:r>
              <w:rPr>
                <w:spacing w:val="-3"/>
              </w:rPr>
              <w:t xml:space="preserve"> </w:t>
            </w:r>
            <w:r>
              <w:rPr>
                <w:spacing w:val="-4"/>
              </w:rPr>
              <w:t>Unaccompanied</w:t>
            </w:r>
            <w:r>
              <w:rPr>
                <w:spacing w:val="-3"/>
              </w:rPr>
              <w:t xml:space="preserve"> </w:t>
            </w:r>
            <w:r>
              <w:rPr>
                <w:spacing w:val="-4"/>
              </w:rPr>
              <w:t>Minor</w:t>
            </w:r>
            <w:r>
              <w:rPr>
                <w:spacing w:val="-3"/>
              </w:rPr>
              <w:t xml:space="preserve"> </w:t>
            </w:r>
            <w:r>
              <w:rPr>
                <w:spacing w:val="-4"/>
              </w:rPr>
              <w:t>Process</w:t>
            </w:r>
            <w:r>
              <w:rPr>
                <w:spacing w:val="-3"/>
              </w:rPr>
              <w:t xml:space="preserve"> </w:t>
            </w:r>
            <w:r>
              <w:rPr>
                <w:spacing w:val="-4"/>
              </w:rPr>
              <w:t>Forms.</w:t>
            </w:r>
          </w:p>
          <w:p w14:paraId="7E1CD14C" w14:textId="77777777" w:rsidR="00694678" w:rsidRDefault="00514129">
            <w:pPr>
              <w:pStyle w:val="TableParagraph"/>
              <w:numPr>
                <w:ilvl w:val="0"/>
                <w:numId w:val="22"/>
              </w:numPr>
              <w:tabs>
                <w:tab w:val="left" w:pos="575"/>
              </w:tabs>
              <w:spacing w:before="23"/>
              <w:ind w:left="575" w:hanging="273"/>
            </w:pPr>
            <w:r>
              <w:rPr>
                <w:spacing w:val="-4"/>
              </w:rPr>
              <w:t>Psychological 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32963A09" w14:textId="77777777" w:rsidR="00694678" w:rsidRDefault="00694678">
            <w:pPr>
              <w:pStyle w:val="TableParagraph"/>
              <w:rPr>
                <w:rFonts w:ascii="Times New Roman"/>
              </w:rPr>
            </w:pPr>
          </w:p>
        </w:tc>
        <w:tc>
          <w:tcPr>
            <w:tcW w:w="811" w:type="dxa"/>
          </w:tcPr>
          <w:p w14:paraId="483D34A0" w14:textId="77777777" w:rsidR="00694678" w:rsidRDefault="00694678">
            <w:pPr>
              <w:pStyle w:val="TableParagraph"/>
              <w:rPr>
                <w:rFonts w:ascii="Times New Roman"/>
              </w:rPr>
            </w:pPr>
          </w:p>
        </w:tc>
      </w:tr>
      <w:tr w:rsidR="00694678" w14:paraId="3E72B8FD" w14:textId="77777777">
        <w:trPr>
          <w:trHeight w:val="1487"/>
        </w:trPr>
        <w:tc>
          <w:tcPr>
            <w:tcW w:w="8011" w:type="dxa"/>
          </w:tcPr>
          <w:p w14:paraId="21567BEA" w14:textId="77777777" w:rsidR="00694678" w:rsidRDefault="00514129">
            <w:pPr>
              <w:pStyle w:val="TableParagraph"/>
              <w:spacing w:before="78"/>
              <w:ind w:left="114"/>
              <w:rPr>
                <w:b/>
              </w:rPr>
            </w:pPr>
            <w:r>
              <w:rPr>
                <w:b/>
                <w:spacing w:val="-2"/>
              </w:rPr>
              <w:t>Resources:</w:t>
            </w:r>
          </w:p>
          <w:p w14:paraId="0DDC889E" w14:textId="77777777" w:rsidR="00694678" w:rsidRDefault="00514129">
            <w:pPr>
              <w:pStyle w:val="TableParagraph"/>
              <w:numPr>
                <w:ilvl w:val="0"/>
                <w:numId w:val="21"/>
              </w:numPr>
              <w:tabs>
                <w:tab w:val="left" w:pos="532"/>
                <w:tab w:val="left" w:pos="534"/>
              </w:tabs>
              <w:spacing w:before="181" w:line="256" w:lineRule="auto"/>
              <w:ind w:left="534" w:right="377"/>
            </w:pPr>
            <w:r>
              <w:t>Determine</w:t>
            </w:r>
            <w:r>
              <w:rPr>
                <w:spacing w:val="-4"/>
              </w:rPr>
              <w:t xml:space="preserve"> </w:t>
            </w:r>
            <w:r>
              <w:t>equipment</w:t>
            </w:r>
            <w:r>
              <w:rPr>
                <w:spacing w:val="-4"/>
              </w:rPr>
              <w:t xml:space="preserve"> </w:t>
            </w:r>
            <w:r>
              <w:t>and</w:t>
            </w:r>
            <w:r>
              <w:rPr>
                <w:spacing w:val="-4"/>
              </w:rPr>
              <w:t xml:space="preserve"> </w:t>
            </w:r>
            <w:r>
              <w:t>supply</w:t>
            </w:r>
            <w:r>
              <w:rPr>
                <w:spacing w:val="-4"/>
              </w:rPr>
              <w:t xml:space="preserve"> </w:t>
            </w:r>
            <w:r>
              <w:t>needs;</w:t>
            </w:r>
            <w:r>
              <w:rPr>
                <w:spacing w:val="-4"/>
              </w:rPr>
              <w:t xml:space="preserve"> </w:t>
            </w:r>
            <w:r>
              <w:t>request</w:t>
            </w:r>
            <w:r>
              <w:rPr>
                <w:spacing w:val="-4"/>
              </w:rPr>
              <w:t xml:space="preserve"> </w:t>
            </w:r>
            <w:r>
              <w:t>from</w:t>
            </w:r>
            <w:r>
              <w:rPr>
                <w:spacing w:val="-4"/>
              </w:rPr>
              <w:t xml:space="preserve"> </w:t>
            </w:r>
            <w:r>
              <w:t>the</w:t>
            </w:r>
            <w:r>
              <w:rPr>
                <w:spacing w:val="-4"/>
              </w:rPr>
              <w:t xml:space="preserve"> </w:t>
            </w:r>
            <w:r>
              <w:t>Family</w:t>
            </w:r>
            <w:r>
              <w:rPr>
                <w:spacing w:val="-4"/>
              </w:rPr>
              <w:t xml:space="preserve"> </w:t>
            </w:r>
            <w:r>
              <w:t>Reunification Unit Leader (e.g., HRS Unit Leader).</w:t>
            </w:r>
          </w:p>
          <w:p w14:paraId="6071C93F" w14:textId="77777777" w:rsidR="00694678" w:rsidRDefault="00514129">
            <w:pPr>
              <w:pStyle w:val="TableParagraph"/>
              <w:numPr>
                <w:ilvl w:val="0"/>
                <w:numId w:val="21"/>
              </w:numPr>
              <w:tabs>
                <w:tab w:val="left" w:pos="563"/>
              </w:tabs>
              <w:spacing w:before="3"/>
              <w:ind w:left="563" w:hanging="271"/>
            </w:pPr>
            <w:r>
              <w:t>Assess</w:t>
            </w:r>
            <w:r>
              <w:rPr>
                <w:spacing w:val="-6"/>
              </w:rPr>
              <w:t xml:space="preserve"> </w:t>
            </w:r>
            <w:r>
              <w:t>issues</w:t>
            </w:r>
            <w:r>
              <w:rPr>
                <w:spacing w:val="-6"/>
              </w:rPr>
              <w:t xml:space="preserve"> </w:t>
            </w:r>
            <w:r>
              <w:t>and</w:t>
            </w:r>
            <w:r>
              <w:rPr>
                <w:spacing w:val="-5"/>
              </w:rPr>
              <w:t xml:space="preserve"> </w:t>
            </w:r>
            <w:r>
              <w:t>needs</w:t>
            </w:r>
            <w:r>
              <w:rPr>
                <w:spacing w:val="-6"/>
              </w:rPr>
              <w:t xml:space="preserve"> </w:t>
            </w:r>
            <w:r>
              <w:t>in</w:t>
            </w:r>
            <w:r>
              <w:rPr>
                <w:spacing w:val="-5"/>
              </w:rPr>
              <w:t xml:space="preserve"> </w:t>
            </w:r>
            <w:r>
              <w:t>unit</w:t>
            </w:r>
            <w:r>
              <w:rPr>
                <w:spacing w:val="-6"/>
              </w:rPr>
              <w:t xml:space="preserve"> </w:t>
            </w:r>
            <w:r>
              <w:t>areas;</w:t>
            </w:r>
            <w:r>
              <w:rPr>
                <w:spacing w:val="-5"/>
              </w:rPr>
              <w:t xml:space="preserve"> </w:t>
            </w:r>
            <w:r>
              <w:t>coordinate</w:t>
            </w:r>
            <w:r>
              <w:rPr>
                <w:spacing w:val="-6"/>
              </w:rPr>
              <w:t xml:space="preserve"> </w:t>
            </w:r>
            <w:r>
              <w:t>resource</w:t>
            </w:r>
            <w:r>
              <w:rPr>
                <w:spacing w:val="-5"/>
              </w:rPr>
              <w:t xml:space="preserve"> </w:t>
            </w:r>
            <w:r>
              <w:rPr>
                <w:spacing w:val="-2"/>
              </w:rPr>
              <w:t>management.</w:t>
            </w:r>
          </w:p>
        </w:tc>
        <w:tc>
          <w:tcPr>
            <w:tcW w:w="720" w:type="dxa"/>
          </w:tcPr>
          <w:p w14:paraId="08426A67" w14:textId="77777777" w:rsidR="00694678" w:rsidRDefault="00694678">
            <w:pPr>
              <w:pStyle w:val="TableParagraph"/>
              <w:rPr>
                <w:rFonts w:ascii="Times New Roman"/>
              </w:rPr>
            </w:pPr>
          </w:p>
        </w:tc>
        <w:tc>
          <w:tcPr>
            <w:tcW w:w="811" w:type="dxa"/>
          </w:tcPr>
          <w:p w14:paraId="76F8B633" w14:textId="77777777" w:rsidR="00694678" w:rsidRDefault="00694678">
            <w:pPr>
              <w:pStyle w:val="TableParagraph"/>
              <w:rPr>
                <w:rFonts w:ascii="Times New Roman"/>
              </w:rPr>
            </w:pPr>
          </w:p>
        </w:tc>
      </w:tr>
      <w:tr w:rsidR="00694678" w14:paraId="0D686DA9" w14:textId="77777777">
        <w:trPr>
          <w:trHeight w:val="1252"/>
        </w:trPr>
        <w:tc>
          <w:tcPr>
            <w:tcW w:w="8011" w:type="dxa"/>
          </w:tcPr>
          <w:p w14:paraId="522FA27E" w14:textId="77777777" w:rsidR="00694678" w:rsidRDefault="00514129">
            <w:pPr>
              <w:pStyle w:val="TableParagraph"/>
              <w:spacing w:before="73"/>
              <w:ind w:left="114"/>
              <w:rPr>
                <w:b/>
              </w:rPr>
            </w:pPr>
            <w:r>
              <w:rPr>
                <w:b/>
                <w:spacing w:val="-2"/>
              </w:rPr>
              <w:t>Communication:</w:t>
            </w:r>
          </w:p>
          <w:p w14:paraId="08799AC9" w14:textId="77777777" w:rsidR="00694678" w:rsidRDefault="00514129">
            <w:pPr>
              <w:pStyle w:val="TableParagraph"/>
              <w:spacing w:before="183" w:line="256" w:lineRule="auto"/>
              <w:ind w:left="435"/>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20" w:type="dxa"/>
          </w:tcPr>
          <w:p w14:paraId="3C33D0C9" w14:textId="77777777" w:rsidR="00694678" w:rsidRDefault="00694678">
            <w:pPr>
              <w:pStyle w:val="TableParagraph"/>
              <w:rPr>
                <w:rFonts w:ascii="Times New Roman"/>
              </w:rPr>
            </w:pPr>
          </w:p>
        </w:tc>
        <w:tc>
          <w:tcPr>
            <w:tcW w:w="811" w:type="dxa"/>
          </w:tcPr>
          <w:p w14:paraId="2ADD789A" w14:textId="77777777" w:rsidR="00694678" w:rsidRDefault="00694678">
            <w:pPr>
              <w:pStyle w:val="TableParagraph"/>
              <w:rPr>
                <w:rFonts w:ascii="Times New Roman"/>
              </w:rPr>
            </w:pPr>
          </w:p>
        </w:tc>
      </w:tr>
      <w:tr w:rsidR="00694678" w14:paraId="485B0758" w14:textId="77777777">
        <w:trPr>
          <w:trHeight w:val="1276"/>
        </w:trPr>
        <w:tc>
          <w:tcPr>
            <w:tcW w:w="8011" w:type="dxa"/>
            <w:tcBorders>
              <w:bottom w:val="single" w:sz="8" w:space="0" w:color="000000"/>
            </w:tcBorders>
          </w:tcPr>
          <w:p w14:paraId="7A43AB55" w14:textId="77777777" w:rsidR="00694678" w:rsidRDefault="00514129">
            <w:pPr>
              <w:pStyle w:val="TableParagraph"/>
              <w:spacing w:before="73"/>
              <w:ind w:left="114"/>
              <w:rPr>
                <w:b/>
              </w:rPr>
            </w:pPr>
            <w:r>
              <w:rPr>
                <w:b/>
              </w:rPr>
              <w:t>Safety</w:t>
            </w:r>
            <w:r>
              <w:rPr>
                <w:b/>
                <w:spacing w:val="-5"/>
              </w:rPr>
              <w:t xml:space="preserve"> </w:t>
            </w:r>
            <w:r>
              <w:rPr>
                <w:b/>
              </w:rPr>
              <w:t>and</w:t>
            </w:r>
            <w:r>
              <w:rPr>
                <w:b/>
                <w:spacing w:val="-4"/>
              </w:rPr>
              <w:t xml:space="preserve"> </w:t>
            </w:r>
            <w:r>
              <w:rPr>
                <w:b/>
                <w:spacing w:val="-2"/>
              </w:rPr>
              <w:t>security:</w:t>
            </w:r>
          </w:p>
          <w:p w14:paraId="1110CBE6" w14:textId="77777777" w:rsidR="00694678" w:rsidRDefault="00514129">
            <w:pPr>
              <w:pStyle w:val="TableParagraph"/>
              <w:numPr>
                <w:ilvl w:val="0"/>
                <w:numId w:val="20"/>
              </w:numPr>
              <w:tabs>
                <w:tab w:val="left" w:pos="454"/>
              </w:tabs>
              <w:spacing w:before="186"/>
              <w:ind w:left="454" w:hanging="267"/>
            </w:pPr>
            <w:r>
              <w:t>Ensure</w:t>
            </w:r>
            <w:r>
              <w:rPr>
                <w:spacing w:val="-8"/>
              </w:rPr>
              <w:t xml:space="preserve"> </w:t>
            </w:r>
            <w:r>
              <w:t>that</w:t>
            </w:r>
            <w:r>
              <w:rPr>
                <w:spacing w:val="-5"/>
              </w:rPr>
              <w:t xml:space="preserve"> </w:t>
            </w:r>
            <w:r>
              <w:t>all</w:t>
            </w:r>
            <w:r>
              <w:rPr>
                <w:spacing w:val="-6"/>
              </w:rPr>
              <w:t xml:space="preserve"> </w:t>
            </w:r>
            <w:r>
              <w:t>unit</w:t>
            </w:r>
            <w:r>
              <w:rPr>
                <w:spacing w:val="-5"/>
              </w:rPr>
              <w:t xml:space="preserve"> </w:t>
            </w:r>
            <w:r>
              <w:t>personnel</w:t>
            </w:r>
            <w:r>
              <w:rPr>
                <w:spacing w:val="-6"/>
              </w:rPr>
              <w:t xml:space="preserve"> </w:t>
            </w:r>
            <w:r>
              <w:t>comply</w:t>
            </w:r>
            <w:r>
              <w:rPr>
                <w:spacing w:val="-5"/>
              </w:rPr>
              <w:t xml:space="preserve"> </w:t>
            </w:r>
            <w:r>
              <w:t>with</w:t>
            </w:r>
            <w:r>
              <w:rPr>
                <w:spacing w:val="-6"/>
              </w:rPr>
              <w:t xml:space="preserve"> </w:t>
            </w:r>
            <w:r>
              <w:t>safety</w:t>
            </w:r>
            <w:r>
              <w:rPr>
                <w:spacing w:val="-5"/>
              </w:rPr>
              <w:t xml:space="preserve"> </w:t>
            </w:r>
            <w:r>
              <w:t>procedures</w:t>
            </w:r>
            <w:r>
              <w:rPr>
                <w:spacing w:val="-6"/>
              </w:rPr>
              <w:t xml:space="preserve"> </w:t>
            </w:r>
            <w:r>
              <w:t>and</w:t>
            </w:r>
            <w:r>
              <w:rPr>
                <w:spacing w:val="-5"/>
              </w:rPr>
              <w:t xml:space="preserve"> </w:t>
            </w:r>
            <w:r>
              <w:rPr>
                <w:spacing w:val="-2"/>
              </w:rPr>
              <w:t>instructions.</w:t>
            </w:r>
          </w:p>
          <w:p w14:paraId="4C6AFF4F" w14:textId="77777777" w:rsidR="00694678" w:rsidRDefault="00514129">
            <w:pPr>
              <w:pStyle w:val="TableParagraph"/>
              <w:numPr>
                <w:ilvl w:val="0"/>
                <w:numId w:val="20"/>
              </w:numPr>
              <w:tabs>
                <w:tab w:val="left" w:pos="454"/>
              </w:tabs>
              <w:spacing w:before="22"/>
              <w:ind w:left="454" w:hanging="267"/>
            </w:pPr>
            <w:r>
              <w:t>Ensure</w:t>
            </w:r>
            <w:r>
              <w:rPr>
                <w:spacing w:val="-8"/>
              </w:rPr>
              <w:t xml:space="preserve"> </w:t>
            </w:r>
            <w:r>
              <w:t>personal</w:t>
            </w:r>
            <w:r>
              <w:rPr>
                <w:spacing w:val="-7"/>
              </w:rPr>
              <w:t xml:space="preserve"> </w:t>
            </w:r>
            <w:r>
              <w:t>protective</w:t>
            </w:r>
            <w:r>
              <w:rPr>
                <w:spacing w:val="-6"/>
              </w:rPr>
              <w:t xml:space="preserve"> </w:t>
            </w:r>
            <w:r>
              <w:t>equipment</w:t>
            </w:r>
            <w:r>
              <w:rPr>
                <w:spacing w:val="-7"/>
              </w:rPr>
              <w:t xml:space="preserve"> </w:t>
            </w:r>
            <w:r>
              <w:t>(PPE)</w:t>
            </w:r>
            <w:r>
              <w:rPr>
                <w:spacing w:val="-7"/>
              </w:rPr>
              <w:t xml:space="preserve"> </w:t>
            </w:r>
            <w:r>
              <w:t>is</w:t>
            </w:r>
            <w:r>
              <w:rPr>
                <w:spacing w:val="-6"/>
              </w:rPr>
              <w:t xml:space="preserve"> </w:t>
            </w:r>
            <w:r>
              <w:t>available</w:t>
            </w:r>
            <w:r>
              <w:rPr>
                <w:spacing w:val="-7"/>
              </w:rPr>
              <w:t xml:space="preserve"> </w:t>
            </w:r>
            <w:r>
              <w:t>and</w:t>
            </w:r>
            <w:r>
              <w:rPr>
                <w:spacing w:val="-7"/>
              </w:rPr>
              <w:t xml:space="preserve"> </w:t>
            </w:r>
            <w:r>
              <w:t>utilized</w:t>
            </w:r>
            <w:r>
              <w:rPr>
                <w:spacing w:val="-6"/>
              </w:rPr>
              <w:t xml:space="preserve"> </w:t>
            </w:r>
            <w:r>
              <w:rPr>
                <w:spacing w:val="-2"/>
              </w:rPr>
              <w:t>appropriately.</w:t>
            </w:r>
          </w:p>
        </w:tc>
        <w:tc>
          <w:tcPr>
            <w:tcW w:w="720" w:type="dxa"/>
            <w:tcBorders>
              <w:bottom w:val="single" w:sz="8" w:space="0" w:color="000000"/>
            </w:tcBorders>
          </w:tcPr>
          <w:p w14:paraId="3FD161DA" w14:textId="77777777" w:rsidR="00694678" w:rsidRDefault="00694678">
            <w:pPr>
              <w:pStyle w:val="TableParagraph"/>
              <w:rPr>
                <w:rFonts w:ascii="Times New Roman"/>
              </w:rPr>
            </w:pPr>
          </w:p>
        </w:tc>
        <w:tc>
          <w:tcPr>
            <w:tcW w:w="811" w:type="dxa"/>
            <w:tcBorders>
              <w:bottom w:val="single" w:sz="8" w:space="0" w:color="000000"/>
            </w:tcBorders>
          </w:tcPr>
          <w:p w14:paraId="5EA3AE1A" w14:textId="77777777" w:rsidR="00694678" w:rsidRDefault="00694678">
            <w:pPr>
              <w:pStyle w:val="TableParagraph"/>
              <w:rPr>
                <w:rFonts w:ascii="Times New Roman"/>
              </w:rPr>
            </w:pPr>
          </w:p>
        </w:tc>
      </w:tr>
      <w:tr w:rsidR="00694678" w14:paraId="2E51AE3A" w14:textId="77777777">
        <w:trPr>
          <w:trHeight w:val="594"/>
        </w:trPr>
        <w:tc>
          <w:tcPr>
            <w:tcW w:w="8011" w:type="dxa"/>
            <w:tcBorders>
              <w:top w:val="single" w:sz="8" w:space="0" w:color="000000"/>
            </w:tcBorders>
            <w:shd w:val="clear" w:color="auto" w:fill="D9D9D9"/>
          </w:tcPr>
          <w:p w14:paraId="67358406" w14:textId="77777777" w:rsidR="00694678" w:rsidRDefault="00514129">
            <w:pPr>
              <w:pStyle w:val="TableParagraph"/>
              <w:spacing w:before="78"/>
              <w:ind w:left="114"/>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tcBorders>
              <w:top w:val="single" w:sz="8" w:space="0" w:color="000000"/>
            </w:tcBorders>
            <w:shd w:val="clear" w:color="auto" w:fill="D9D9D9"/>
          </w:tcPr>
          <w:p w14:paraId="0B16B7D8" w14:textId="77777777" w:rsidR="00694678" w:rsidRDefault="00514129">
            <w:pPr>
              <w:pStyle w:val="TableParagraph"/>
              <w:spacing w:before="78"/>
              <w:ind w:left="115"/>
              <w:rPr>
                <w:b/>
              </w:rPr>
            </w:pPr>
            <w:r>
              <w:rPr>
                <w:b/>
                <w:spacing w:val="-4"/>
              </w:rPr>
              <w:t>Time</w:t>
            </w:r>
          </w:p>
        </w:tc>
        <w:tc>
          <w:tcPr>
            <w:tcW w:w="811" w:type="dxa"/>
            <w:tcBorders>
              <w:top w:val="single" w:sz="8" w:space="0" w:color="000000"/>
            </w:tcBorders>
            <w:shd w:val="clear" w:color="auto" w:fill="D9D9D9"/>
          </w:tcPr>
          <w:p w14:paraId="01978EE6" w14:textId="77777777" w:rsidR="00694678" w:rsidRDefault="00514129">
            <w:pPr>
              <w:pStyle w:val="TableParagraph"/>
              <w:spacing w:before="78"/>
              <w:ind w:left="115"/>
              <w:rPr>
                <w:b/>
              </w:rPr>
            </w:pPr>
            <w:r>
              <w:rPr>
                <w:b/>
                <w:spacing w:val="-2"/>
              </w:rPr>
              <w:t>Initial</w:t>
            </w:r>
          </w:p>
        </w:tc>
      </w:tr>
      <w:tr w:rsidR="00694678" w14:paraId="423C06FB" w14:textId="77777777">
        <w:trPr>
          <w:trHeight w:val="897"/>
        </w:trPr>
        <w:tc>
          <w:tcPr>
            <w:tcW w:w="8011" w:type="dxa"/>
          </w:tcPr>
          <w:p w14:paraId="0E95A20B" w14:textId="77777777" w:rsidR="00694678" w:rsidRDefault="00514129">
            <w:pPr>
              <w:pStyle w:val="TableParagraph"/>
              <w:spacing w:before="73"/>
              <w:ind w:left="114"/>
              <w:rPr>
                <w:b/>
              </w:rPr>
            </w:pPr>
            <w:r>
              <w:rPr>
                <w:b/>
                <w:spacing w:val="-2"/>
              </w:rPr>
              <w:t>Activities:</w:t>
            </w:r>
          </w:p>
          <w:p w14:paraId="1D763D1A" w14:textId="77777777" w:rsidR="00694678" w:rsidRDefault="00514129">
            <w:pPr>
              <w:pStyle w:val="TableParagraph"/>
              <w:numPr>
                <w:ilvl w:val="0"/>
                <w:numId w:val="19"/>
              </w:numPr>
              <w:tabs>
                <w:tab w:val="left" w:pos="624"/>
              </w:tabs>
              <w:spacing w:before="186"/>
              <w:ind w:left="624" w:hanging="361"/>
            </w:pPr>
            <w:r>
              <w:rPr>
                <w:spacing w:val="-4"/>
              </w:rPr>
              <w:t>Transfer</w:t>
            </w:r>
            <w:r>
              <w:rPr>
                <w:spacing w:val="-3"/>
              </w:rPr>
              <w:t xml:space="preserve"> </w:t>
            </w:r>
            <w:r>
              <w:rPr>
                <w:spacing w:val="-4"/>
              </w:rPr>
              <w:t>the</w:t>
            </w:r>
            <w:r>
              <w:rPr>
                <w:spacing w:val="-3"/>
              </w:rPr>
              <w:t xml:space="preserve"> </w:t>
            </w:r>
            <w:r>
              <w:rPr>
                <w:spacing w:val="-4"/>
              </w:rPr>
              <w:t>PSA</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tc>
        <w:tc>
          <w:tcPr>
            <w:tcW w:w="720" w:type="dxa"/>
          </w:tcPr>
          <w:p w14:paraId="5C12DA02" w14:textId="77777777" w:rsidR="00694678" w:rsidRDefault="00694678">
            <w:pPr>
              <w:pStyle w:val="TableParagraph"/>
              <w:rPr>
                <w:rFonts w:ascii="Times New Roman"/>
              </w:rPr>
            </w:pPr>
          </w:p>
        </w:tc>
        <w:tc>
          <w:tcPr>
            <w:tcW w:w="811" w:type="dxa"/>
          </w:tcPr>
          <w:p w14:paraId="5A4272D4" w14:textId="77777777" w:rsidR="00694678" w:rsidRDefault="00694678">
            <w:pPr>
              <w:pStyle w:val="TableParagraph"/>
              <w:rPr>
                <w:rFonts w:ascii="Times New Roman"/>
              </w:rPr>
            </w:pPr>
          </w:p>
        </w:tc>
      </w:tr>
    </w:tbl>
    <w:p w14:paraId="13E4AE77"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4705D88E"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06"/>
      </w:tblGrid>
      <w:tr w:rsidR="00694678" w14:paraId="03A211C6" w14:textId="77777777">
        <w:trPr>
          <w:trHeight w:val="594"/>
        </w:trPr>
        <w:tc>
          <w:tcPr>
            <w:tcW w:w="8011" w:type="dxa"/>
            <w:shd w:val="clear" w:color="auto" w:fill="D9D9D9"/>
          </w:tcPr>
          <w:p w14:paraId="4651AACF" w14:textId="77777777" w:rsidR="00694678" w:rsidRDefault="00514129">
            <w:pPr>
              <w:pStyle w:val="TableParagraph"/>
              <w:spacing w:before="73"/>
              <w:ind w:left="114"/>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shd w:val="clear" w:color="auto" w:fill="D9D9D9"/>
          </w:tcPr>
          <w:p w14:paraId="46129E44" w14:textId="77777777" w:rsidR="00694678" w:rsidRDefault="00514129">
            <w:pPr>
              <w:pStyle w:val="TableParagraph"/>
              <w:spacing w:before="73"/>
              <w:ind w:left="115"/>
              <w:rPr>
                <w:b/>
              </w:rPr>
            </w:pPr>
            <w:r>
              <w:rPr>
                <w:b/>
                <w:spacing w:val="-4"/>
              </w:rPr>
              <w:t>Time</w:t>
            </w:r>
          </w:p>
        </w:tc>
        <w:tc>
          <w:tcPr>
            <w:tcW w:w="806" w:type="dxa"/>
            <w:shd w:val="clear" w:color="auto" w:fill="D9D9D9"/>
          </w:tcPr>
          <w:p w14:paraId="534E7317" w14:textId="77777777" w:rsidR="00694678" w:rsidRDefault="00514129">
            <w:pPr>
              <w:pStyle w:val="TableParagraph"/>
              <w:spacing w:before="73"/>
              <w:ind w:left="115"/>
              <w:rPr>
                <w:b/>
              </w:rPr>
            </w:pPr>
            <w:r>
              <w:rPr>
                <w:b/>
                <w:spacing w:val="-2"/>
              </w:rPr>
              <w:t>Initial</w:t>
            </w:r>
          </w:p>
        </w:tc>
      </w:tr>
      <w:tr w:rsidR="00694678" w14:paraId="656DAC14" w14:textId="77777777">
        <w:trPr>
          <w:trHeight w:val="9671"/>
        </w:trPr>
        <w:tc>
          <w:tcPr>
            <w:tcW w:w="8011" w:type="dxa"/>
          </w:tcPr>
          <w:p w14:paraId="7B90994A" w14:textId="77777777" w:rsidR="00694678" w:rsidRDefault="00514129">
            <w:pPr>
              <w:pStyle w:val="TableParagraph"/>
              <w:numPr>
                <w:ilvl w:val="0"/>
                <w:numId w:val="18"/>
              </w:numPr>
              <w:tabs>
                <w:tab w:val="left" w:pos="834"/>
              </w:tabs>
              <w:spacing w:before="73" w:line="256" w:lineRule="auto"/>
              <w:ind w:left="834" w:right="217"/>
            </w:pPr>
            <w:r>
              <w:rPr>
                <w:spacing w:val="-2"/>
              </w:rPr>
              <w:t>Conduct</w:t>
            </w:r>
            <w:r>
              <w:rPr>
                <w:spacing w:val="-11"/>
              </w:rPr>
              <w:t xml:space="preserve"> </w:t>
            </w:r>
            <w:r>
              <w:rPr>
                <w:spacing w:val="-2"/>
              </w:rPr>
              <w:t>a</w:t>
            </w:r>
            <w:r>
              <w:rPr>
                <w:spacing w:val="-10"/>
              </w:rPr>
              <w:t xml:space="preserve"> </w:t>
            </w:r>
            <w:r>
              <w:rPr>
                <w:spacing w:val="-2"/>
              </w:rPr>
              <w:t>transition</w:t>
            </w:r>
            <w:r>
              <w:rPr>
                <w:spacing w:val="-11"/>
              </w:rPr>
              <w:t xml:space="preserve"> </w:t>
            </w:r>
            <w:r>
              <w:rPr>
                <w:spacing w:val="-2"/>
              </w:rPr>
              <w:t>meeting</w:t>
            </w:r>
            <w:r>
              <w:rPr>
                <w:spacing w:val="-10"/>
              </w:rPr>
              <w:t xml:space="preserve"> </w:t>
            </w:r>
            <w:r>
              <w:rPr>
                <w:spacing w:val="-2"/>
              </w:rPr>
              <w:t>to</w:t>
            </w:r>
            <w:r>
              <w:rPr>
                <w:spacing w:val="-11"/>
              </w:rPr>
              <w:t xml:space="preserve"> </w:t>
            </w:r>
            <w:r>
              <w:rPr>
                <w:spacing w:val="-2"/>
              </w:rPr>
              <w:t>brief</w:t>
            </w:r>
            <w:r>
              <w:rPr>
                <w:spacing w:val="-10"/>
              </w:rPr>
              <w:t xml:space="preserve"> </w:t>
            </w:r>
            <w:r>
              <w:rPr>
                <w:spacing w:val="-2"/>
              </w:rPr>
              <w:t>your</w:t>
            </w:r>
            <w:r>
              <w:rPr>
                <w:spacing w:val="-11"/>
              </w:rPr>
              <w:t xml:space="preserve"> </w:t>
            </w:r>
            <w:r>
              <w:rPr>
                <w:spacing w:val="-2"/>
              </w:rPr>
              <w:t>replacement</w:t>
            </w:r>
            <w:r>
              <w:rPr>
                <w:spacing w:val="-10"/>
              </w:rPr>
              <w:t xml:space="preserve"> </w:t>
            </w:r>
            <w:r>
              <w:rPr>
                <w:spacing w:val="-2"/>
              </w:rPr>
              <w:t>on</w:t>
            </w:r>
            <w:r>
              <w:rPr>
                <w:spacing w:val="-10"/>
              </w:rPr>
              <w:t xml:space="preserve"> </w:t>
            </w:r>
            <w:r>
              <w:rPr>
                <w:spacing w:val="-2"/>
              </w:rPr>
              <w:t>the</w:t>
            </w:r>
            <w:r>
              <w:rPr>
                <w:spacing w:val="-11"/>
              </w:rPr>
              <w:t xml:space="preserve"> </w:t>
            </w:r>
            <w:r>
              <w:rPr>
                <w:spacing w:val="-2"/>
              </w:rPr>
              <w:t>current</w:t>
            </w:r>
            <w:r>
              <w:rPr>
                <w:spacing w:val="-10"/>
              </w:rPr>
              <w:t xml:space="preserve"> </w:t>
            </w:r>
            <w:r>
              <w:rPr>
                <w:spacing w:val="-2"/>
              </w:rPr>
              <w:t xml:space="preserve">situation, </w:t>
            </w:r>
            <w:r>
              <w:t>response</w:t>
            </w:r>
            <w:r>
              <w:rPr>
                <w:spacing w:val="-11"/>
              </w:rPr>
              <w:t xml:space="preserve"> </w:t>
            </w:r>
            <w:r>
              <w:t>actions,</w:t>
            </w:r>
            <w:r>
              <w:rPr>
                <w:spacing w:val="-11"/>
              </w:rPr>
              <w:t xml:space="preserve"> </w:t>
            </w:r>
            <w:r>
              <w:t>available</w:t>
            </w:r>
            <w:r>
              <w:rPr>
                <w:spacing w:val="-11"/>
              </w:rPr>
              <w:t xml:space="preserve"> </w:t>
            </w:r>
            <w:r>
              <w:t>resources,</w:t>
            </w:r>
            <w:r>
              <w:rPr>
                <w:spacing w:val="-11"/>
              </w:rPr>
              <w:t xml:space="preserve"> </w:t>
            </w:r>
            <w:r>
              <w:t>and</w:t>
            </w:r>
            <w:r>
              <w:rPr>
                <w:spacing w:val="-11"/>
              </w:rPr>
              <w:t xml:space="preserve"> </w:t>
            </w:r>
            <w:r>
              <w:t>the</w:t>
            </w:r>
            <w:r>
              <w:rPr>
                <w:spacing w:val="-11"/>
              </w:rPr>
              <w:t xml:space="preserve"> </w:t>
            </w:r>
            <w:r>
              <w:t>role</w:t>
            </w:r>
            <w:r>
              <w:rPr>
                <w:spacing w:val="-11"/>
              </w:rPr>
              <w:t xml:space="preserve"> </w:t>
            </w:r>
            <w:r>
              <w:t>of</w:t>
            </w:r>
            <w:r>
              <w:rPr>
                <w:spacing w:val="-11"/>
              </w:rPr>
              <w:t xml:space="preserve"> </w:t>
            </w:r>
            <w:r>
              <w:t>external</w:t>
            </w:r>
            <w:r>
              <w:rPr>
                <w:spacing w:val="-11"/>
              </w:rPr>
              <w:t xml:space="preserve"> </w:t>
            </w:r>
            <w:r>
              <w:t>agencies</w:t>
            </w:r>
            <w:r>
              <w:rPr>
                <w:spacing w:val="-11"/>
              </w:rPr>
              <w:t xml:space="preserve"> </w:t>
            </w:r>
            <w:r>
              <w:t>in support of the hospital.</w:t>
            </w:r>
          </w:p>
          <w:p w14:paraId="7555AD35" w14:textId="77777777" w:rsidR="00694678" w:rsidRDefault="00514129">
            <w:pPr>
              <w:pStyle w:val="TableParagraph"/>
              <w:numPr>
                <w:ilvl w:val="0"/>
                <w:numId w:val="18"/>
              </w:numPr>
              <w:tabs>
                <w:tab w:val="left" w:pos="833"/>
              </w:tabs>
              <w:spacing w:line="275" w:lineRule="exact"/>
              <w:ind w:left="833"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72E2B7DF" w14:textId="77777777" w:rsidR="00694678" w:rsidRDefault="00514129">
            <w:pPr>
              <w:pStyle w:val="TableParagraph"/>
              <w:numPr>
                <w:ilvl w:val="0"/>
                <w:numId w:val="18"/>
              </w:numPr>
              <w:tabs>
                <w:tab w:val="left" w:pos="834"/>
              </w:tabs>
              <w:spacing w:before="13" w:line="256" w:lineRule="auto"/>
              <w:ind w:left="834" w:right="346"/>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7EB4DC52" w14:textId="77777777" w:rsidR="00694678" w:rsidRDefault="00514129">
            <w:pPr>
              <w:pStyle w:val="TableParagraph"/>
              <w:numPr>
                <w:ilvl w:val="0"/>
                <w:numId w:val="17"/>
              </w:numPr>
              <w:tabs>
                <w:tab w:val="left" w:pos="562"/>
                <w:tab w:val="left" w:pos="564"/>
              </w:tabs>
              <w:spacing w:before="7" w:line="256" w:lineRule="auto"/>
              <w:ind w:left="564" w:right="311"/>
            </w:pPr>
            <w:r>
              <w:rPr>
                <w:spacing w:val="-2"/>
              </w:rPr>
              <w:t>Communicate</w:t>
            </w:r>
            <w:r>
              <w:rPr>
                <w:spacing w:val="-11"/>
              </w:rPr>
              <w:t xml:space="preserve"> </w:t>
            </w:r>
            <w:r>
              <w:rPr>
                <w:spacing w:val="-2"/>
              </w:rPr>
              <w:t>with</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1"/>
              </w:rPr>
              <w:t xml:space="preserve"> </w:t>
            </w:r>
            <w:r>
              <w:rPr>
                <w:spacing w:val="-2"/>
              </w:rPr>
              <w:t>(e.g.,</w:t>
            </w:r>
            <w:r>
              <w:rPr>
                <w:spacing w:val="-10"/>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 xml:space="preserve">for </w:t>
            </w:r>
            <w:r>
              <w:t>ongoing</w:t>
            </w:r>
            <w:r>
              <w:rPr>
                <w:spacing w:val="-9"/>
              </w:rPr>
              <w:t xml:space="preserve"> </w:t>
            </w:r>
            <w:r>
              <w:t>evaluations</w:t>
            </w:r>
            <w:r>
              <w:rPr>
                <w:spacing w:val="-9"/>
              </w:rPr>
              <w:t xml:space="preserve"> </w:t>
            </w:r>
            <w:r>
              <w:t>of</w:t>
            </w:r>
            <w:r>
              <w:rPr>
                <w:spacing w:val="-9"/>
              </w:rPr>
              <w:t xml:space="preserve"> </w:t>
            </w:r>
            <w:r>
              <w:t>mental</w:t>
            </w:r>
            <w:r>
              <w:rPr>
                <w:spacing w:val="-9"/>
              </w:rPr>
              <w:t xml:space="preserve"> </w:t>
            </w:r>
            <w:r>
              <w:t>health</w:t>
            </w:r>
            <w:r>
              <w:rPr>
                <w:spacing w:val="-9"/>
              </w:rPr>
              <w:t xml:space="preserve"> </w:t>
            </w:r>
            <w:r>
              <w:t>of</w:t>
            </w:r>
            <w:r>
              <w:rPr>
                <w:spacing w:val="-9"/>
              </w:rPr>
              <w:t xml:space="preserve"> </w:t>
            </w:r>
            <w:r>
              <w:t>staff</w:t>
            </w:r>
            <w:r>
              <w:rPr>
                <w:spacing w:val="-9"/>
              </w:rPr>
              <w:t xml:space="preserve"> </w:t>
            </w:r>
            <w:r>
              <w:t>and</w:t>
            </w:r>
            <w:r>
              <w:rPr>
                <w:spacing w:val="-9"/>
              </w:rPr>
              <w:t xml:space="preserve"> </w:t>
            </w:r>
            <w:r>
              <w:t>children</w:t>
            </w:r>
            <w:r>
              <w:rPr>
                <w:spacing w:val="-9"/>
              </w:rPr>
              <w:t xml:space="preserve"> </w:t>
            </w:r>
            <w:r>
              <w:t>in</w:t>
            </w:r>
            <w:r>
              <w:rPr>
                <w:spacing w:val="-9"/>
              </w:rPr>
              <w:t xml:space="preserve"> </w:t>
            </w:r>
            <w:r>
              <w:t>case</w:t>
            </w:r>
            <w:r>
              <w:rPr>
                <w:spacing w:val="-9"/>
              </w:rPr>
              <w:t xml:space="preserve"> </w:t>
            </w:r>
            <w:r>
              <w:t>of</w:t>
            </w:r>
            <w:r>
              <w:rPr>
                <w:spacing w:val="-9"/>
              </w:rPr>
              <w:t xml:space="preserve"> </w:t>
            </w:r>
            <w:r>
              <w:t>need</w:t>
            </w:r>
            <w:r>
              <w:rPr>
                <w:spacing w:val="-9"/>
              </w:rPr>
              <w:t xml:space="preserve"> </w:t>
            </w:r>
            <w:r>
              <w:t>for psychosocial</w:t>
            </w:r>
            <w:r>
              <w:rPr>
                <w:spacing w:val="-5"/>
              </w:rPr>
              <w:t xml:space="preserve"> </w:t>
            </w:r>
            <w:r>
              <w:t>resources.</w:t>
            </w:r>
          </w:p>
          <w:p w14:paraId="7B752ECC" w14:textId="77777777" w:rsidR="00694678" w:rsidRDefault="00514129">
            <w:pPr>
              <w:pStyle w:val="TableParagraph"/>
              <w:numPr>
                <w:ilvl w:val="0"/>
                <w:numId w:val="17"/>
              </w:numPr>
              <w:tabs>
                <w:tab w:val="left" w:pos="562"/>
                <w:tab w:val="left" w:pos="564"/>
              </w:tabs>
              <w:spacing w:before="5" w:line="256" w:lineRule="auto"/>
              <w:ind w:left="564" w:right="643"/>
            </w:pPr>
            <w:r>
              <w:rPr>
                <w:spacing w:val="-2"/>
              </w:rPr>
              <w:t>Determine</w:t>
            </w:r>
            <w:r>
              <w:rPr>
                <w:spacing w:val="-11"/>
              </w:rPr>
              <w:t xml:space="preserve"> </w:t>
            </w:r>
            <w:r>
              <w:rPr>
                <w:spacing w:val="-2"/>
              </w:rPr>
              <w:t>if</w:t>
            </w:r>
            <w:r>
              <w:rPr>
                <w:spacing w:val="-10"/>
              </w:rPr>
              <w:t xml:space="preserve"> </w:t>
            </w:r>
            <w:r>
              <w:rPr>
                <w:spacing w:val="-2"/>
              </w:rPr>
              <w:t>separate</w:t>
            </w:r>
            <w:r>
              <w:rPr>
                <w:spacing w:val="-11"/>
              </w:rPr>
              <w:t xml:space="preserve"> </w:t>
            </w:r>
            <w:r>
              <w:rPr>
                <w:spacing w:val="-2"/>
              </w:rPr>
              <w:t>areas</w:t>
            </w:r>
            <w:r>
              <w:rPr>
                <w:spacing w:val="-10"/>
              </w:rPr>
              <w:t xml:space="preserve"> </w:t>
            </w:r>
            <w:r>
              <w:rPr>
                <w:spacing w:val="-2"/>
              </w:rPr>
              <w:t>must</w:t>
            </w:r>
            <w:r>
              <w:rPr>
                <w:spacing w:val="-11"/>
              </w:rPr>
              <w:t xml:space="preserve"> </w:t>
            </w:r>
            <w:r>
              <w:rPr>
                <w:spacing w:val="-2"/>
              </w:rPr>
              <w:t>be</w:t>
            </w:r>
            <w:r>
              <w:rPr>
                <w:spacing w:val="-10"/>
              </w:rPr>
              <w:t xml:space="preserve"> </w:t>
            </w:r>
            <w:r>
              <w:rPr>
                <w:spacing w:val="-2"/>
              </w:rPr>
              <w:t>created</w:t>
            </w:r>
            <w:r>
              <w:rPr>
                <w:spacing w:val="-11"/>
              </w:rPr>
              <w:t xml:space="preserve"> </w:t>
            </w:r>
            <w:r>
              <w:rPr>
                <w:spacing w:val="-2"/>
              </w:rPr>
              <w:t>for</w:t>
            </w:r>
            <w:r>
              <w:rPr>
                <w:spacing w:val="-10"/>
              </w:rPr>
              <w:t xml:space="preserve"> </w:t>
            </w:r>
            <w:r>
              <w:rPr>
                <w:spacing w:val="-2"/>
              </w:rPr>
              <w:t>various</w:t>
            </w:r>
            <w:r>
              <w:rPr>
                <w:spacing w:val="-10"/>
              </w:rPr>
              <w:t xml:space="preserve"> </w:t>
            </w:r>
            <w:r>
              <w:rPr>
                <w:spacing w:val="-2"/>
              </w:rPr>
              <w:t>age</w:t>
            </w:r>
            <w:r>
              <w:rPr>
                <w:spacing w:val="-11"/>
              </w:rPr>
              <w:t xml:space="preserve"> </w:t>
            </w:r>
            <w:r>
              <w:rPr>
                <w:spacing w:val="-2"/>
              </w:rPr>
              <w:t>groups</w:t>
            </w:r>
            <w:r>
              <w:rPr>
                <w:spacing w:val="-10"/>
              </w:rPr>
              <w:t xml:space="preserve"> </w:t>
            </w:r>
            <w:r>
              <w:rPr>
                <w:spacing w:val="-2"/>
              </w:rPr>
              <w:t>and</w:t>
            </w:r>
            <w:r>
              <w:rPr>
                <w:spacing w:val="-11"/>
              </w:rPr>
              <w:t xml:space="preserve"> </w:t>
            </w:r>
            <w:r>
              <w:rPr>
                <w:spacing w:val="-2"/>
              </w:rPr>
              <w:t xml:space="preserve">adjust </w:t>
            </w:r>
            <w:r>
              <w:t>arrangements, as necessary.</w:t>
            </w:r>
          </w:p>
          <w:p w14:paraId="59912F6F" w14:textId="77777777" w:rsidR="00694678" w:rsidRDefault="00514129">
            <w:pPr>
              <w:pStyle w:val="TableParagraph"/>
              <w:numPr>
                <w:ilvl w:val="0"/>
                <w:numId w:val="17"/>
              </w:numPr>
              <w:tabs>
                <w:tab w:val="left" w:pos="563"/>
              </w:tabs>
              <w:spacing w:before="3"/>
              <w:ind w:left="563" w:hanging="271"/>
            </w:pPr>
            <w:r>
              <w:rPr>
                <w:spacing w:val="-4"/>
              </w:rPr>
              <w:t>As</w:t>
            </w:r>
            <w:r>
              <w:rPr>
                <w:spacing w:val="-3"/>
              </w:rPr>
              <w:t xml:space="preserve"> </w:t>
            </w:r>
            <w:r>
              <w:rPr>
                <w:spacing w:val="-4"/>
              </w:rPr>
              <w:t>needed,</w:t>
            </w:r>
            <w:r>
              <w:rPr>
                <w:spacing w:val="-3"/>
              </w:rPr>
              <w:t xml:space="preserve"> </w:t>
            </w:r>
            <w:r>
              <w:rPr>
                <w:spacing w:val="-4"/>
              </w:rPr>
              <w:t>ensure</w:t>
            </w:r>
            <w:r>
              <w:rPr>
                <w:spacing w:val="-3"/>
              </w:rPr>
              <w:t xml:space="preserve"> </w:t>
            </w:r>
            <w:r>
              <w:rPr>
                <w:spacing w:val="-4"/>
              </w:rPr>
              <w:t>an</w:t>
            </w:r>
            <w:r>
              <w:rPr>
                <w:spacing w:val="-3"/>
              </w:rPr>
              <w:t xml:space="preserve"> </w:t>
            </w:r>
            <w:r>
              <w:rPr>
                <w:spacing w:val="-4"/>
              </w:rPr>
              <w:t>escort</w:t>
            </w:r>
            <w:r>
              <w:rPr>
                <w:spacing w:val="-3"/>
              </w:rPr>
              <w:t xml:space="preserve"> </w:t>
            </w:r>
            <w:r>
              <w:rPr>
                <w:spacing w:val="-4"/>
              </w:rPr>
              <w:t>away</w:t>
            </w:r>
            <w:r>
              <w:rPr>
                <w:spacing w:val="-3"/>
              </w:rPr>
              <w:t xml:space="preserve"> </w:t>
            </w:r>
            <w:r>
              <w:rPr>
                <w:spacing w:val="-4"/>
              </w:rPr>
              <w:t>from</w:t>
            </w:r>
            <w:r>
              <w:rPr>
                <w:spacing w:val="-3"/>
              </w:rPr>
              <w:t xml:space="preserve"> </w:t>
            </w:r>
            <w:r>
              <w:rPr>
                <w:spacing w:val="-4"/>
              </w:rPr>
              <w:t>safe</w:t>
            </w:r>
            <w:r>
              <w:rPr>
                <w:spacing w:val="-3"/>
              </w:rPr>
              <w:t xml:space="preserve"> </w:t>
            </w:r>
            <w:r>
              <w:rPr>
                <w:spacing w:val="-4"/>
              </w:rPr>
              <w:t>area</w:t>
            </w:r>
            <w:r>
              <w:rPr>
                <w:spacing w:val="-3"/>
              </w:rPr>
              <w:t xml:space="preserve"> </w:t>
            </w:r>
            <w:r>
              <w:rPr>
                <w:spacing w:val="-4"/>
              </w:rPr>
              <w:t>to</w:t>
            </w:r>
            <w:r>
              <w:rPr>
                <w:spacing w:val="-3"/>
              </w:rPr>
              <w:t xml:space="preserve"> </w:t>
            </w:r>
            <w:r>
              <w:rPr>
                <w:spacing w:val="-4"/>
              </w:rPr>
              <w:t>bathrooms.</w:t>
            </w:r>
          </w:p>
          <w:p w14:paraId="31D5A1BF" w14:textId="77777777" w:rsidR="00694678" w:rsidRDefault="00514129">
            <w:pPr>
              <w:pStyle w:val="TableParagraph"/>
              <w:numPr>
                <w:ilvl w:val="0"/>
                <w:numId w:val="17"/>
              </w:numPr>
              <w:tabs>
                <w:tab w:val="left" w:pos="563"/>
              </w:tabs>
              <w:spacing w:before="23"/>
              <w:ind w:left="563" w:hanging="271"/>
            </w:pPr>
            <w:r>
              <w:rPr>
                <w:spacing w:val="-4"/>
              </w:rPr>
              <w:t>Gather</w:t>
            </w:r>
            <w:r>
              <w:rPr>
                <w:spacing w:val="-3"/>
              </w:rPr>
              <w:t xml:space="preserve"> </w:t>
            </w:r>
            <w:r>
              <w:rPr>
                <w:spacing w:val="-4"/>
              </w:rPr>
              <w:t>information</w:t>
            </w:r>
            <w:r>
              <w:rPr>
                <w:spacing w:val="-3"/>
              </w:rPr>
              <w:t xml:space="preserve"> </w:t>
            </w:r>
            <w:r>
              <w:rPr>
                <w:spacing w:val="-4"/>
              </w:rPr>
              <w:t>about</w:t>
            </w:r>
            <w:r>
              <w:rPr>
                <w:spacing w:val="-3"/>
              </w:rPr>
              <w:t xml:space="preserve"> </w:t>
            </w:r>
            <w:r>
              <w:rPr>
                <w:spacing w:val="-4"/>
              </w:rPr>
              <w:t>how</w:t>
            </w:r>
            <w:r>
              <w:rPr>
                <w:spacing w:val="-3"/>
              </w:rPr>
              <w:t xml:space="preserve"> </w:t>
            </w:r>
            <w:r>
              <w:rPr>
                <w:spacing w:val="-4"/>
              </w:rPr>
              <w:t>many</w:t>
            </w:r>
            <w:r>
              <w:rPr>
                <w:spacing w:val="-3"/>
              </w:rPr>
              <w:t xml:space="preserve"> </w:t>
            </w:r>
            <w:r>
              <w:rPr>
                <w:spacing w:val="-4"/>
              </w:rPr>
              <w:t>children</w:t>
            </w:r>
            <w:r>
              <w:rPr>
                <w:spacing w:val="-3"/>
              </w:rPr>
              <w:t xml:space="preserve"> </w:t>
            </w:r>
            <w:r>
              <w:rPr>
                <w:spacing w:val="-4"/>
              </w:rPr>
              <w:t>may</w:t>
            </w:r>
            <w:r>
              <w:rPr>
                <w:spacing w:val="-3"/>
              </w:rPr>
              <w:t xml:space="preserve"> </w:t>
            </w:r>
            <w:r>
              <w:rPr>
                <w:spacing w:val="-4"/>
              </w:rPr>
              <w:t>present</w:t>
            </w:r>
            <w:r>
              <w:rPr>
                <w:spacing w:val="-3"/>
              </w:rPr>
              <w:t xml:space="preserve"> </w:t>
            </w:r>
            <w:r>
              <w:rPr>
                <w:spacing w:val="-4"/>
              </w:rPr>
              <w:t>to</w:t>
            </w:r>
            <w:r>
              <w:rPr>
                <w:spacing w:val="-3"/>
              </w:rPr>
              <w:t xml:space="preserve"> </w:t>
            </w:r>
            <w:r>
              <w:rPr>
                <w:spacing w:val="-4"/>
              </w:rPr>
              <w:t>the</w:t>
            </w:r>
            <w:r>
              <w:rPr>
                <w:spacing w:val="-3"/>
              </w:rPr>
              <w:t xml:space="preserve"> </w:t>
            </w:r>
            <w:r>
              <w:rPr>
                <w:spacing w:val="-4"/>
              </w:rPr>
              <w:t>area.</w:t>
            </w:r>
          </w:p>
          <w:p w14:paraId="6BAAEFDB" w14:textId="77777777" w:rsidR="00694678" w:rsidRDefault="00514129">
            <w:pPr>
              <w:pStyle w:val="TableParagraph"/>
              <w:numPr>
                <w:ilvl w:val="0"/>
                <w:numId w:val="17"/>
              </w:numPr>
              <w:tabs>
                <w:tab w:val="left" w:pos="563"/>
              </w:tabs>
              <w:spacing w:before="22"/>
              <w:ind w:left="563" w:hanging="271"/>
            </w:pPr>
            <w:r>
              <w:rPr>
                <w:spacing w:val="-4"/>
              </w:rPr>
              <w:t>Ensure</w:t>
            </w:r>
            <w:r>
              <w:rPr>
                <w:spacing w:val="-3"/>
              </w:rPr>
              <w:t xml:space="preserve"> </w:t>
            </w:r>
            <w:r>
              <w:rPr>
                <w:spacing w:val="-4"/>
              </w:rPr>
              <w:t>children</w:t>
            </w:r>
            <w:r>
              <w:rPr>
                <w:spacing w:val="-3"/>
              </w:rPr>
              <w:t xml:space="preserve"> </w:t>
            </w:r>
            <w:r>
              <w:rPr>
                <w:spacing w:val="-4"/>
              </w:rPr>
              <w:t>are</w:t>
            </w:r>
            <w:r>
              <w:rPr>
                <w:spacing w:val="-3"/>
              </w:rPr>
              <w:t xml:space="preserve"> </w:t>
            </w:r>
            <w:r>
              <w:rPr>
                <w:spacing w:val="-4"/>
              </w:rPr>
              <w:t>signed</w:t>
            </w:r>
            <w:r>
              <w:rPr>
                <w:spacing w:val="-3"/>
              </w:rPr>
              <w:t xml:space="preserve"> </w:t>
            </w:r>
            <w:r>
              <w:rPr>
                <w:spacing w:val="-4"/>
              </w:rPr>
              <w:t>in/out</w:t>
            </w:r>
            <w:r>
              <w:rPr>
                <w:spacing w:val="-3"/>
              </w:rPr>
              <w:t xml:space="preserve"> </w:t>
            </w:r>
            <w:r>
              <w:rPr>
                <w:spacing w:val="-4"/>
              </w:rPr>
              <w:t>on</w:t>
            </w:r>
            <w:r>
              <w:rPr>
                <w:spacing w:val="-3"/>
              </w:rPr>
              <w:t xml:space="preserve"> </w:t>
            </w:r>
            <w:r>
              <w:rPr>
                <w:spacing w:val="-4"/>
              </w:rPr>
              <w:t>the</w:t>
            </w:r>
            <w:r>
              <w:rPr>
                <w:spacing w:val="-3"/>
              </w:rPr>
              <w:t xml:space="preserve"> </w:t>
            </w:r>
            <w:r>
              <w:rPr>
                <w:spacing w:val="-4"/>
              </w:rPr>
              <w:t>log</w:t>
            </w:r>
            <w:r>
              <w:rPr>
                <w:spacing w:val="-3"/>
              </w:rPr>
              <w:t xml:space="preserve"> </w:t>
            </w:r>
            <w:r>
              <w:rPr>
                <w:spacing w:val="-4"/>
              </w:rPr>
              <w:t>for PSA.</w:t>
            </w:r>
          </w:p>
          <w:p w14:paraId="17C08BBD" w14:textId="77777777" w:rsidR="00694678" w:rsidRDefault="00514129">
            <w:pPr>
              <w:pStyle w:val="TableParagraph"/>
              <w:numPr>
                <w:ilvl w:val="0"/>
                <w:numId w:val="17"/>
              </w:numPr>
              <w:tabs>
                <w:tab w:val="left" w:pos="562"/>
                <w:tab w:val="left" w:pos="564"/>
              </w:tabs>
              <w:spacing w:before="22" w:line="256" w:lineRule="auto"/>
              <w:ind w:left="564" w:right="540"/>
            </w:pPr>
            <w:r>
              <w:rPr>
                <w:spacing w:val="-2"/>
              </w:rPr>
              <w:t>Determine</w:t>
            </w:r>
            <w:r>
              <w:rPr>
                <w:spacing w:val="-11"/>
              </w:rPr>
              <w:t xml:space="preserve"> </w:t>
            </w:r>
            <w:r>
              <w:rPr>
                <w:spacing w:val="-2"/>
              </w:rPr>
              <w:t>if</w:t>
            </w:r>
            <w:r>
              <w:rPr>
                <w:spacing w:val="-10"/>
              </w:rPr>
              <w:t xml:space="preserve"> </w:t>
            </w:r>
            <w:r>
              <w:rPr>
                <w:spacing w:val="-2"/>
              </w:rPr>
              <w:t>there</w:t>
            </w:r>
            <w:r>
              <w:rPr>
                <w:spacing w:val="-11"/>
              </w:rPr>
              <w:t xml:space="preserve"> </w:t>
            </w:r>
            <w:r>
              <w:rPr>
                <w:spacing w:val="-2"/>
              </w:rPr>
              <w:t>are</w:t>
            </w:r>
            <w:r>
              <w:rPr>
                <w:spacing w:val="-10"/>
              </w:rPr>
              <w:t xml:space="preserve"> </w:t>
            </w:r>
            <w:r>
              <w:rPr>
                <w:spacing w:val="-2"/>
              </w:rPr>
              <w:t>any</w:t>
            </w:r>
            <w:r>
              <w:rPr>
                <w:spacing w:val="-11"/>
              </w:rPr>
              <w:t xml:space="preserve"> </w:t>
            </w:r>
            <w:r>
              <w:rPr>
                <w:spacing w:val="-2"/>
              </w:rPr>
              <w:t>medical</w:t>
            </w:r>
            <w:r>
              <w:rPr>
                <w:spacing w:val="-10"/>
              </w:rPr>
              <w:t xml:space="preserve"> </w:t>
            </w:r>
            <w:r>
              <w:rPr>
                <w:spacing w:val="-2"/>
              </w:rPr>
              <w:t>or</w:t>
            </w:r>
            <w:r>
              <w:rPr>
                <w:spacing w:val="-11"/>
              </w:rPr>
              <w:t xml:space="preserve"> </w:t>
            </w:r>
            <w:r>
              <w:rPr>
                <w:spacing w:val="-2"/>
              </w:rPr>
              <w:t>non-medical</w:t>
            </w:r>
            <w:r>
              <w:rPr>
                <w:spacing w:val="-10"/>
              </w:rPr>
              <w:t xml:space="preserve"> </w:t>
            </w:r>
            <w:r>
              <w:rPr>
                <w:spacing w:val="-2"/>
              </w:rPr>
              <w:t>needs</w:t>
            </w:r>
            <w:r>
              <w:rPr>
                <w:spacing w:val="-10"/>
              </w:rPr>
              <w:t xml:space="preserve"> </w:t>
            </w:r>
            <w:r>
              <w:rPr>
                <w:spacing w:val="-2"/>
              </w:rPr>
              <w:t>specifically</w:t>
            </w:r>
            <w:r>
              <w:rPr>
                <w:spacing w:val="-11"/>
              </w:rPr>
              <w:t xml:space="preserve"> </w:t>
            </w:r>
            <w:r>
              <w:rPr>
                <w:spacing w:val="-2"/>
              </w:rPr>
              <w:t>needed</w:t>
            </w:r>
            <w:r>
              <w:rPr>
                <w:spacing w:val="-10"/>
              </w:rPr>
              <w:t xml:space="preserve"> </w:t>
            </w:r>
            <w:r>
              <w:rPr>
                <w:spacing w:val="-2"/>
              </w:rPr>
              <w:t xml:space="preserve">by </w:t>
            </w:r>
            <w:r>
              <w:t>children in PSA.</w:t>
            </w:r>
          </w:p>
          <w:p w14:paraId="50BD89C8" w14:textId="77777777" w:rsidR="00694678" w:rsidRDefault="00514129">
            <w:pPr>
              <w:pStyle w:val="TableParagraph"/>
              <w:numPr>
                <w:ilvl w:val="0"/>
                <w:numId w:val="17"/>
              </w:numPr>
              <w:tabs>
                <w:tab w:val="left" w:pos="562"/>
                <w:tab w:val="left" w:pos="564"/>
              </w:tabs>
              <w:spacing w:before="4" w:line="256" w:lineRule="auto"/>
              <w:ind w:left="564" w:right="527"/>
            </w:pPr>
            <w:r>
              <w:rPr>
                <w:spacing w:val="-2"/>
              </w:rPr>
              <w:t>Maintain</w:t>
            </w:r>
            <w:r>
              <w:rPr>
                <w:spacing w:val="-11"/>
              </w:rPr>
              <w:t xml:space="preserve"> </w:t>
            </w:r>
            <w:r>
              <w:rPr>
                <w:spacing w:val="-2"/>
              </w:rPr>
              <w:t>registry</w:t>
            </w:r>
            <w:r>
              <w:rPr>
                <w:spacing w:val="-10"/>
              </w:rPr>
              <w:t xml:space="preserve"> </w:t>
            </w:r>
            <w:r>
              <w:rPr>
                <w:spacing w:val="-2"/>
              </w:rPr>
              <w:t>of</w:t>
            </w:r>
            <w:r>
              <w:rPr>
                <w:spacing w:val="-11"/>
              </w:rPr>
              <w:t xml:space="preserve"> </w:t>
            </w:r>
            <w:r>
              <w:rPr>
                <w:spacing w:val="-2"/>
              </w:rPr>
              <w:t>children</w:t>
            </w:r>
            <w:r>
              <w:rPr>
                <w:spacing w:val="-10"/>
              </w:rPr>
              <w:t xml:space="preserve"> </w:t>
            </w:r>
            <w:r>
              <w:rPr>
                <w:spacing w:val="-2"/>
              </w:rPr>
              <w:t>in</w:t>
            </w:r>
            <w:r>
              <w:rPr>
                <w:spacing w:val="-11"/>
              </w:rPr>
              <w:t xml:space="preserve"> </w:t>
            </w:r>
            <w:r>
              <w:rPr>
                <w:spacing w:val="-2"/>
              </w:rPr>
              <w:t>PSA</w:t>
            </w:r>
            <w:r>
              <w:rPr>
                <w:spacing w:val="-10"/>
              </w:rPr>
              <w:t xml:space="preserve"> </w:t>
            </w:r>
            <w:r>
              <w:rPr>
                <w:spacing w:val="-2"/>
              </w:rPr>
              <w:t>as</w:t>
            </w:r>
            <w:r>
              <w:rPr>
                <w:spacing w:val="-11"/>
              </w:rPr>
              <w:t xml:space="preserve"> </w:t>
            </w:r>
            <w:r>
              <w:rPr>
                <w:spacing w:val="-2"/>
              </w:rPr>
              <w:t>they</w:t>
            </w:r>
            <w:r>
              <w:rPr>
                <w:spacing w:val="-10"/>
              </w:rPr>
              <w:t xml:space="preserve"> </w:t>
            </w:r>
            <w:r>
              <w:rPr>
                <w:spacing w:val="-2"/>
              </w:rPr>
              <w:t>arrive</w:t>
            </w:r>
            <w:r>
              <w:rPr>
                <w:spacing w:val="-10"/>
              </w:rPr>
              <w:t xml:space="preserve"> </w:t>
            </w:r>
            <w:r>
              <w:rPr>
                <w:spacing w:val="-2"/>
              </w:rPr>
              <w:t>or</w:t>
            </w:r>
            <w:r>
              <w:rPr>
                <w:spacing w:val="-11"/>
              </w:rPr>
              <w:t xml:space="preserve"> </w:t>
            </w:r>
            <w:r>
              <w:rPr>
                <w:spacing w:val="-2"/>
              </w:rPr>
              <w:t>are</w:t>
            </w:r>
            <w:r>
              <w:rPr>
                <w:spacing w:val="-10"/>
              </w:rPr>
              <w:t xml:space="preserve"> </w:t>
            </w:r>
            <w:r>
              <w:rPr>
                <w:spacing w:val="-2"/>
              </w:rPr>
              <w:t>released</w:t>
            </w:r>
            <w:r>
              <w:rPr>
                <w:spacing w:val="-11"/>
              </w:rPr>
              <w:t xml:space="preserve"> </w:t>
            </w:r>
            <w:r>
              <w:rPr>
                <w:spacing w:val="-2"/>
              </w:rPr>
              <w:t>to</w:t>
            </w:r>
            <w:r>
              <w:rPr>
                <w:spacing w:val="-10"/>
              </w:rPr>
              <w:t xml:space="preserve"> </w:t>
            </w:r>
            <w:r>
              <w:rPr>
                <w:spacing w:val="-2"/>
              </w:rPr>
              <w:t>appropriate adult.</w:t>
            </w:r>
          </w:p>
          <w:p w14:paraId="125B995F" w14:textId="77777777" w:rsidR="00694678" w:rsidRDefault="00514129">
            <w:pPr>
              <w:pStyle w:val="TableParagraph"/>
              <w:numPr>
                <w:ilvl w:val="0"/>
                <w:numId w:val="17"/>
              </w:numPr>
              <w:tabs>
                <w:tab w:val="left" w:pos="563"/>
              </w:tabs>
              <w:spacing w:before="4"/>
              <w:ind w:left="563" w:hanging="271"/>
            </w:pPr>
            <w:r>
              <w:rPr>
                <w:spacing w:val="-4"/>
              </w:rPr>
              <w:t>Complete</w:t>
            </w:r>
            <w:r>
              <w:rPr>
                <w:spacing w:val="-3"/>
              </w:rPr>
              <w:t xml:space="preserve"> </w:t>
            </w:r>
            <w:r>
              <w:rPr>
                <w:spacing w:val="-4"/>
              </w:rPr>
              <w:t>Child</w:t>
            </w:r>
            <w:r>
              <w:rPr>
                <w:spacing w:val="-3"/>
              </w:rPr>
              <w:t xml:space="preserve"> </w:t>
            </w:r>
            <w:r>
              <w:rPr>
                <w:spacing w:val="-4"/>
              </w:rPr>
              <w:t>Identification</w:t>
            </w:r>
            <w:r>
              <w:rPr>
                <w:spacing w:val="-2"/>
              </w:rPr>
              <w:t xml:space="preserve"> </w:t>
            </w:r>
            <w:r>
              <w:rPr>
                <w:spacing w:val="-4"/>
              </w:rPr>
              <w:t>Forms.</w:t>
            </w:r>
          </w:p>
          <w:p w14:paraId="5F179193" w14:textId="77777777" w:rsidR="00694678" w:rsidRDefault="00514129">
            <w:pPr>
              <w:pStyle w:val="TableParagraph"/>
              <w:numPr>
                <w:ilvl w:val="0"/>
                <w:numId w:val="17"/>
              </w:numPr>
              <w:tabs>
                <w:tab w:val="left" w:pos="563"/>
              </w:tabs>
              <w:spacing w:before="22"/>
              <w:ind w:left="563" w:hanging="271"/>
            </w:pPr>
            <w:r>
              <w:rPr>
                <w:spacing w:val="-4"/>
              </w:rPr>
              <w:t>Address</w:t>
            </w:r>
            <w:r>
              <w:rPr>
                <w:spacing w:val="-3"/>
              </w:rPr>
              <w:t xml:space="preserve"> </w:t>
            </w:r>
            <w:r>
              <w:rPr>
                <w:spacing w:val="-4"/>
              </w:rPr>
              <w:t>the</w:t>
            </w:r>
            <w:r>
              <w:rPr>
                <w:spacing w:val="-3"/>
              </w:rPr>
              <w:t xml:space="preserve"> </w:t>
            </w:r>
            <w:r>
              <w:rPr>
                <w:spacing w:val="-4"/>
              </w:rPr>
              <w:t>needs</w:t>
            </w:r>
            <w:r>
              <w:rPr>
                <w:spacing w:val="-3"/>
              </w:rPr>
              <w:t xml:space="preserve"> </w:t>
            </w:r>
            <w:r>
              <w:rPr>
                <w:spacing w:val="-4"/>
              </w:rPr>
              <w:t>of</w:t>
            </w:r>
            <w:r>
              <w:rPr>
                <w:spacing w:val="-3"/>
              </w:rPr>
              <w:t xml:space="preserve"> </w:t>
            </w:r>
            <w:r>
              <w:rPr>
                <w:spacing w:val="-4"/>
              </w:rPr>
              <w:t>the</w:t>
            </w:r>
            <w:r>
              <w:rPr>
                <w:spacing w:val="-3"/>
              </w:rPr>
              <w:t xml:space="preserve"> </w:t>
            </w:r>
            <w:r>
              <w:rPr>
                <w:spacing w:val="-4"/>
              </w:rPr>
              <w:t>uninjured,</w:t>
            </w:r>
            <w:r>
              <w:rPr>
                <w:spacing w:val="-3"/>
              </w:rPr>
              <w:t xml:space="preserve"> </w:t>
            </w:r>
            <w:r>
              <w:rPr>
                <w:spacing w:val="-4"/>
              </w:rPr>
              <w:t>unaccompanied</w:t>
            </w:r>
            <w:r>
              <w:rPr>
                <w:spacing w:val="-3"/>
              </w:rPr>
              <w:t xml:space="preserve"> </w:t>
            </w:r>
            <w:r>
              <w:rPr>
                <w:spacing w:val="-4"/>
              </w:rPr>
              <w:t>minors.</w:t>
            </w:r>
          </w:p>
          <w:p w14:paraId="263899DB" w14:textId="77777777" w:rsidR="00694678" w:rsidRDefault="00514129">
            <w:pPr>
              <w:pStyle w:val="TableParagraph"/>
              <w:numPr>
                <w:ilvl w:val="0"/>
                <w:numId w:val="17"/>
              </w:numPr>
              <w:tabs>
                <w:tab w:val="left" w:pos="562"/>
                <w:tab w:val="left" w:pos="564"/>
              </w:tabs>
              <w:spacing w:before="22" w:line="256" w:lineRule="auto"/>
              <w:ind w:left="564" w:right="119"/>
            </w:pPr>
            <w:r>
              <w:rPr>
                <w:spacing w:val="-2"/>
              </w:rPr>
              <w:t>Contact</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if</w:t>
            </w:r>
            <w:r>
              <w:rPr>
                <w:spacing w:val="-10"/>
              </w:rPr>
              <w:t xml:space="preserve"> </w:t>
            </w:r>
            <w:r>
              <w:rPr>
                <w:spacing w:val="-2"/>
              </w:rPr>
              <w:t>the</w:t>
            </w:r>
            <w:r>
              <w:rPr>
                <w:spacing w:val="-11"/>
              </w:rPr>
              <w:t xml:space="preserve"> </w:t>
            </w:r>
            <w:r>
              <w:rPr>
                <w:spacing w:val="-2"/>
              </w:rPr>
              <w:t xml:space="preserve">Uninjured, </w:t>
            </w:r>
            <w:r>
              <w:t>Unaccompanied</w:t>
            </w:r>
            <w:r>
              <w:rPr>
                <w:spacing w:val="-10"/>
              </w:rPr>
              <w:t xml:space="preserve"> </w:t>
            </w:r>
            <w:r>
              <w:t>Minor</w:t>
            </w:r>
            <w:r>
              <w:rPr>
                <w:spacing w:val="-10"/>
              </w:rPr>
              <w:t xml:space="preserve"> </w:t>
            </w:r>
            <w:r>
              <w:t>Process</w:t>
            </w:r>
            <w:r>
              <w:rPr>
                <w:spacing w:val="-10"/>
              </w:rPr>
              <w:t xml:space="preserve"> </w:t>
            </w:r>
            <w:r>
              <w:t>may</w:t>
            </w:r>
            <w:r>
              <w:rPr>
                <w:spacing w:val="-10"/>
              </w:rPr>
              <w:t xml:space="preserve"> </w:t>
            </w:r>
            <w:r>
              <w:t>be</w:t>
            </w:r>
            <w:r>
              <w:rPr>
                <w:spacing w:val="-10"/>
              </w:rPr>
              <w:t xml:space="preserve"> </w:t>
            </w:r>
            <w:r>
              <w:t>used</w:t>
            </w:r>
            <w:r>
              <w:rPr>
                <w:spacing w:val="-10"/>
              </w:rPr>
              <w:t xml:space="preserve"> </w:t>
            </w:r>
            <w:r>
              <w:t>and,</w:t>
            </w:r>
            <w:r>
              <w:rPr>
                <w:spacing w:val="-10"/>
              </w:rPr>
              <w:t xml:space="preserve"> </w:t>
            </w:r>
            <w:r>
              <w:t>if</w:t>
            </w:r>
            <w:r>
              <w:rPr>
                <w:spacing w:val="-10"/>
              </w:rPr>
              <w:t xml:space="preserve"> </w:t>
            </w:r>
            <w:r>
              <w:t>approved,</w:t>
            </w:r>
            <w:r>
              <w:rPr>
                <w:spacing w:val="-10"/>
              </w:rPr>
              <w:t xml:space="preserve"> </w:t>
            </w:r>
            <w:r>
              <w:t>employ</w:t>
            </w:r>
            <w:r>
              <w:rPr>
                <w:spacing w:val="-10"/>
              </w:rPr>
              <w:t xml:space="preserve"> </w:t>
            </w:r>
            <w:r>
              <w:t>the</w:t>
            </w:r>
            <w:r>
              <w:rPr>
                <w:spacing w:val="-10"/>
              </w:rPr>
              <w:t xml:space="preserve"> </w:t>
            </w:r>
            <w:r>
              <w:t>process.</w:t>
            </w:r>
          </w:p>
          <w:p w14:paraId="64733E26" w14:textId="77777777" w:rsidR="00694678" w:rsidRDefault="00514129">
            <w:pPr>
              <w:pStyle w:val="TableParagraph"/>
              <w:numPr>
                <w:ilvl w:val="0"/>
                <w:numId w:val="17"/>
              </w:numPr>
              <w:tabs>
                <w:tab w:val="left" w:pos="562"/>
                <w:tab w:val="left" w:pos="564"/>
              </w:tabs>
              <w:spacing w:before="4" w:line="256" w:lineRule="auto"/>
              <w:ind w:left="564" w:right="219"/>
            </w:pPr>
            <w:r>
              <w:rPr>
                <w:spacing w:val="-2"/>
              </w:rPr>
              <w:t>Ensure</w:t>
            </w:r>
            <w:r>
              <w:rPr>
                <w:spacing w:val="-11"/>
              </w:rPr>
              <w:t xml:space="preserve"> </w:t>
            </w:r>
            <w:r>
              <w:rPr>
                <w:spacing w:val="-2"/>
              </w:rPr>
              <w:t>that</w:t>
            </w:r>
            <w:r>
              <w:rPr>
                <w:spacing w:val="-10"/>
              </w:rPr>
              <w:t xml:space="preserve"> </w:t>
            </w:r>
            <w:r>
              <w:rPr>
                <w:spacing w:val="-2"/>
              </w:rPr>
              <w:t>information</w:t>
            </w:r>
            <w:r>
              <w:rPr>
                <w:spacing w:val="-11"/>
              </w:rPr>
              <w:t xml:space="preserve"> </w:t>
            </w:r>
            <w:r>
              <w:rPr>
                <w:spacing w:val="-2"/>
              </w:rPr>
              <w:t>collected</w:t>
            </w:r>
            <w:r>
              <w:rPr>
                <w:spacing w:val="-10"/>
              </w:rPr>
              <w:t xml:space="preserve"> </w:t>
            </w:r>
            <w:r>
              <w:rPr>
                <w:spacing w:val="-2"/>
              </w:rPr>
              <w:t>is</w:t>
            </w:r>
            <w:r>
              <w:rPr>
                <w:spacing w:val="-11"/>
              </w:rPr>
              <w:t xml:space="preserve"> </w:t>
            </w:r>
            <w:r>
              <w:rPr>
                <w:spacing w:val="-2"/>
              </w:rPr>
              <w:t>regularly</w:t>
            </w:r>
            <w:r>
              <w:rPr>
                <w:spacing w:val="-10"/>
              </w:rPr>
              <w:t xml:space="preserve"> </w:t>
            </w:r>
            <w:r>
              <w:rPr>
                <w:spacing w:val="-2"/>
              </w:rPr>
              <w:t>submitted</w:t>
            </w:r>
            <w:r>
              <w:rPr>
                <w:spacing w:val="-11"/>
              </w:rPr>
              <w:t xml:space="preserve"> </w:t>
            </w:r>
            <w:r>
              <w:rPr>
                <w:spacing w:val="-2"/>
              </w:rPr>
              <w:t>to</w:t>
            </w:r>
            <w:r>
              <w:rPr>
                <w:spacing w:val="-10"/>
              </w:rPr>
              <w:t xml:space="preserve"> </w:t>
            </w:r>
            <w:r>
              <w:rPr>
                <w:spacing w:val="-2"/>
              </w:rPr>
              <w:t>the</w:t>
            </w:r>
            <w:r>
              <w:rPr>
                <w:spacing w:val="-10"/>
              </w:rPr>
              <w:t xml:space="preserve"> </w:t>
            </w:r>
            <w:r>
              <w:rPr>
                <w:spacing w:val="-2"/>
              </w:rPr>
              <w:t>Family</w:t>
            </w:r>
            <w:r>
              <w:rPr>
                <w:spacing w:val="-11"/>
              </w:rPr>
              <w:t xml:space="preserve"> </w:t>
            </w:r>
            <w:r>
              <w:rPr>
                <w:spacing w:val="-2"/>
              </w:rPr>
              <w:t xml:space="preserve">Reunification </w:t>
            </w:r>
            <w:r>
              <w:t>Unit Leader (e.g., HRS Unit Leader).</w:t>
            </w:r>
          </w:p>
          <w:p w14:paraId="34241E9B" w14:textId="77777777" w:rsidR="00694678" w:rsidRDefault="00514129">
            <w:pPr>
              <w:pStyle w:val="TableParagraph"/>
              <w:numPr>
                <w:ilvl w:val="0"/>
                <w:numId w:val="17"/>
              </w:numPr>
              <w:tabs>
                <w:tab w:val="left" w:pos="562"/>
                <w:tab w:val="left" w:pos="564"/>
              </w:tabs>
              <w:spacing w:before="4" w:line="256" w:lineRule="auto"/>
              <w:ind w:left="564" w:right="137"/>
            </w:pPr>
            <w:r>
              <w:rPr>
                <w:spacing w:val="-2"/>
              </w:rPr>
              <w:t>Continue</w:t>
            </w:r>
            <w:r>
              <w:rPr>
                <w:spacing w:val="-11"/>
              </w:rPr>
              <w:t xml:space="preserve"> </w:t>
            </w:r>
            <w:r>
              <w:rPr>
                <w:spacing w:val="-2"/>
              </w:rPr>
              <w:t>to</w:t>
            </w:r>
            <w:r>
              <w:rPr>
                <w:spacing w:val="-10"/>
              </w:rPr>
              <w:t xml:space="preserve">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documentation</w:t>
            </w:r>
            <w:r>
              <w:rPr>
                <w:spacing w:val="-10"/>
              </w:rPr>
              <w:t xml:space="preserve"> </w:t>
            </w:r>
            <w:r>
              <w:rPr>
                <w:spacing w:val="-2"/>
              </w:rPr>
              <w:t>and</w:t>
            </w:r>
            <w:r>
              <w:rPr>
                <w:spacing w:val="-11"/>
              </w:rPr>
              <w:t xml:space="preserve"> </w:t>
            </w:r>
            <w:r>
              <w:rPr>
                <w:spacing w:val="-2"/>
              </w:rPr>
              <w:t>standards</w:t>
            </w:r>
            <w:r>
              <w:rPr>
                <w:spacing w:val="-10"/>
              </w:rPr>
              <w:t xml:space="preserve"> </w:t>
            </w:r>
            <w:r>
              <w:rPr>
                <w:spacing w:val="-2"/>
              </w:rPr>
              <w:t>of</w:t>
            </w:r>
            <w:r>
              <w:rPr>
                <w:spacing w:val="-10"/>
              </w:rPr>
              <w:t xml:space="preserve"> </w:t>
            </w:r>
            <w:r>
              <w:rPr>
                <w:spacing w:val="-2"/>
              </w:rPr>
              <w:t>care</w:t>
            </w:r>
            <w:r>
              <w:rPr>
                <w:spacing w:val="-11"/>
              </w:rPr>
              <w:t xml:space="preserve"> </w:t>
            </w:r>
            <w:r>
              <w:rPr>
                <w:spacing w:val="-2"/>
              </w:rPr>
              <w:t>are</w:t>
            </w:r>
            <w:r>
              <w:rPr>
                <w:spacing w:val="-10"/>
              </w:rPr>
              <w:t xml:space="preserve"> </w:t>
            </w:r>
            <w:r>
              <w:rPr>
                <w:spacing w:val="-2"/>
              </w:rPr>
              <w:t xml:space="preserve">being </w:t>
            </w:r>
            <w:r>
              <w:t>followed, and that needs are being met.</w:t>
            </w:r>
          </w:p>
          <w:p w14:paraId="68B7023D" w14:textId="77777777" w:rsidR="00694678" w:rsidRDefault="00514129">
            <w:pPr>
              <w:pStyle w:val="TableParagraph"/>
              <w:numPr>
                <w:ilvl w:val="0"/>
                <w:numId w:val="17"/>
              </w:numPr>
              <w:tabs>
                <w:tab w:val="left" w:pos="562"/>
                <w:tab w:val="left" w:pos="564"/>
              </w:tabs>
              <w:spacing w:before="4" w:line="256" w:lineRule="auto"/>
              <w:ind w:left="564" w:right="231"/>
            </w:pPr>
            <w:r>
              <w:rPr>
                <w:spacing w:val="-2"/>
              </w:rPr>
              <w:t>Meet</w:t>
            </w:r>
            <w:r>
              <w:rPr>
                <w:spacing w:val="-11"/>
              </w:rPr>
              <w:t xml:space="preserve"> </w:t>
            </w:r>
            <w:r>
              <w:rPr>
                <w:spacing w:val="-2"/>
              </w:rPr>
              <w:t>regularly</w:t>
            </w:r>
            <w:r>
              <w:rPr>
                <w:spacing w:val="-10"/>
              </w:rPr>
              <w:t xml:space="preserve"> </w:t>
            </w:r>
            <w:r>
              <w:rPr>
                <w:spacing w:val="-2"/>
              </w:rPr>
              <w:t>with</w:t>
            </w:r>
            <w:r>
              <w:rPr>
                <w:spacing w:val="-11"/>
              </w:rPr>
              <w:t xml:space="preserve"> </w:t>
            </w:r>
            <w:r>
              <w:rPr>
                <w:spacing w:val="-2"/>
              </w:rPr>
              <w:t>the</w:t>
            </w:r>
            <w:r>
              <w:rPr>
                <w:spacing w:val="-10"/>
              </w:rPr>
              <w:t xml:space="preserve"> </w:t>
            </w:r>
            <w:r>
              <w:rPr>
                <w:spacing w:val="-2"/>
              </w:rPr>
              <w:t>Family</w:t>
            </w:r>
            <w:r>
              <w:rPr>
                <w:spacing w:val="-10"/>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 xml:space="preserve">for </w:t>
            </w:r>
            <w:r>
              <w:t>status</w:t>
            </w:r>
            <w:r>
              <w:rPr>
                <w:spacing w:val="-5"/>
              </w:rPr>
              <w:t xml:space="preserve"> </w:t>
            </w:r>
            <w:r>
              <w:t>reports.</w:t>
            </w:r>
          </w:p>
          <w:p w14:paraId="4FDDC782" w14:textId="77777777" w:rsidR="00694678" w:rsidRDefault="00514129">
            <w:pPr>
              <w:pStyle w:val="TableParagraph"/>
              <w:numPr>
                <w:ilvl w:val="0"/>
                <w:numId w:val="17"/>
              </w:numPr>
              <w:tabs>
                <w:tab w:val="left" w:pos="562"/>
                <w:tab w:val="left" w:pos="564"/>
              </w:tabs>
              <w:spacing w:before="8" w:line="252" w:lineRule="auto"/>
              <w:ind w:left="564" w:right="310"/>
            </w:pPr>
            <w:r>
              <w:rPr>
                <w:spacing w:val="-2"/>
              </w:rPr>
              <w:t>Advise</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immediately</w:t>
            </w:r>
            <w:r>
              <w:rPr>
                <w:spacing w:val="-10"/>
              </w:rPr>
              <w:t xml:space="preserve"> </w:t>
            </w:r>
            <w:r>
              <w:rPr>
                <w:spacing w:val="-2"/>
              </w:rPr>
              <w:t xml:space="preserve">of </w:t>
            </w:r>
            <w:r>
              <w:t>any</w:t>
            </w:r>
            <w:r>
              <w:rPr>
                <w:spacing w:val="-2"/>
              </w:rPr>
              <w:t xml:space="preserve"> </w:t>
            </w:r>
            <w:r>
              <w:t>operational</w:t>
            </w:r>
            <w:r>
              <w:rPr>
                <w:spacing w:val="-2"/>
              </w:rPr>
              <w:t xml:space="preserve"> </w:t>
            </w:r>
            <w:r>
              <w:t>issue</w:t>
            </w:r>
            <w:r>
              <w:rPr>
                <w:spacing w:val="-2"/>
              </w:rPr>
              <w:t xml:space="preserve"> </w:t>
            </w:r>
            <w:r>
              <w:t>you</w:t>
            </w:r>
            <w:r>
              <w:rPr>
                <w:spacing w:val="-2"/>
              </w:rPr>
              <w:t xml:space="preserve"> </w:t>
            </w:r>
            <w:r>
              <w:t>are</w:t>
            </w:r>
            <w:r>
              <w:rPr>
                <w:spacing w:val="-2"/>
              </w:rPr>
              <w:t xml:space="preserve"> </w:t>
            </w:r>
            <w:r>
              <w:t>not</w:t>
            </w:r>
            <w:r>
              <w:rPr>
                <w:spacing w:val="-2"/>
              </w:rPr>
              <w:t xml:space="preserve"> </w:t>
            </w:r>
            <w:r>
              <w:t>able</w:t>
            </w:r>
            <w:r>
              <w:rPr>
                <w:spacing w:val="-2"/>
              </w:rPr>
              <w:t xml:space="preserve"> </w:t>
            </w:r>
            <w:r>
              <w:t>to</w:t>
            </w:r>
            <w:r>
              <w:rPr>
                <w:spacing w:val="-2"/>
              </w:rPr>
              <w:t xml:space="preserve"> </w:t>
            </w:r>
            <w:r>
              <w:t>correct.</w:t>
            </w:r>
          </w:p>
          <w:p w14:paraId="0A3BAEE8" w14:textId="77777777" w:rsidR="00694678" w:rsidRDefault="00514129">
            <w:pPr>
              <w:pStyle w:val="TableParagraph"/>
              <w:numPr>
                <w:ilvl w:val="0"/>
                <w:numId w:val="17"/>
              </w:numPr>
              <w:tabs>
                <w:tab w:val="left" w:pos="563"/>
              </w:tabs>
              <w:spacing w:before="15"/>
              <w:ind w:left="563" w:hanging="271"/>
            </w:pPr>
            <w:r>
              <w:rPr>
                <w:spacing w:val="-4"/>
              </w:rPr>
              <w:t>Relay</w:t>
            </w:r>
            <w:r>
              <w:rPr>
                <w:spacing w:val="-3"/>
              </w:rPr>
              <w:t xml:space="preserve"> </w:t>
            </w:r>
            <w:r>
              <w:rPr>
                <w:spacing w:val="-4"/>
              </w:rPr>
              <w:t>important</w:t>
            </w:r>
            <w:r>
              <w:rPr>
                <w:spacing w:val="-3"/>
              </w:rPr>
              <w:t xml:space="preserve"> </w:t>
            </w:r>
            <w:r>
              <w:rPr>
                <w:spacing w:val="-4"/>
              </w:rPr>
              <w:t>information</w:t>
            </w:r>
            <w:r>
              <w:rPr>
                <w:spacing w:val="-3"/>
              </w:rPr>
              <w:t xml:space="preserve"> </w:t>
            </w:r>
            <w:r>
              <w:rPr>
                <w:spacing w:val="-4"/>
              </w:rPr>
              <w:t>and</w:t>
            </w:r>
            <w:r>
              <w:rPr>
                <w:spacing w:val="-3"/>
              </w:rPr>
              <w:t xml:space="preserve"> </w:t>
            </w:r>
            <w:r>
              <w:rPr>
                <w:spacing w:val="-4"/>
              </w:rPr>
              <w:t>updates</w:t>
            </w:r>
            <w:r>
              <w:rPr>
                <w:spacing w:val="-3"/>
              </w:rPr>
              <w:t xml:space="preserve"> </w:t>
            </w:r>
            <w:r>
              <w:rPr>
                <w:spacing w:val="-4"/>
              </w:rPr>
              <w:t>team</w:t>
            </w:r>
            <w:r>
              <w:rPr>
                <w:spacing w:val="-3"/>
              </w:rPr>
              <w:t xml:space="preserve"> </w:t>
            </w:r>
            <w:r>
              <w:rPr>
                <w:spacing w:val="-4"/>
              </w:rPr>
              <w:t>personnel.</w:t>
            </w:r>
          </w:p>
        </w:tc>
        <w:tc>
          <w:tcPr>
            <w:tcW w:w="720" w:type="dxa"/>
          </w:tcPr>
          <w:p w14:paraId="2EB1A43E" w14:textId="77777777" w:rsidR="00694678" w:rsidRDefault="00694678">
            <w:pPr>
              <w:pStyle w:val="TableParagraph"/>
              <w:rPr>
                <w:rFonts w:ascii="Times New Roman"/>
              </w:rPr>
            </w:pPr>
          </w:p>
        </w:tc>
        <w:tc>
          <w:tcPr>
            <w:tcW w:w="806" w:type="dxa"/>
          </w:tcPr>
          <w:p w14:paraId="6FF6AD92" w14:textId="77777777" w:rsidR="00694678" w:rsidRDefault="00694678">
            <w:pPr>
              <w:pStyle w:val="TableParagraph"/>
              <w:rPr>
                <w:rFonts w:ascii="Times New Roman"/>
              </w:rPr>
            </w:pPr>
          </w:p>
        </w:tc>
      </w:tr>
      <w:tr w:rsidR="00694678" w14:paraId="168F515E" w14:textId="77777777">
        <w:trPr>
          <w:trHeight w:val="2380"/>
        </w:trPr>
        <w:tc>
          <w:tcPr>
            <w:tcW w:w="8011" w:type="dxa"/>
          </w:tcPr>
          <w:p w14:paraId="3B6F66CA" w14:textId="77777777" w:rsidR="00694678" w:rsidRDefault="00514129">
            <w:pPr>
              <w:pStyle w:val="TableParagraph"/>
              <w:spacing w:before="73"/>
              <w:ind w:left="114"/>
              <w:rPr>
                <w:b/>
              </w:rPr>
            </w:pPr>
            <w:r>
              <w:rPr>
                <w:b/>
                <w:spacing w:val="-2"/>
              </w:rPr>
              <w:t>Documentation:</w:t>
            </w:r>
          </w:p>
          <w:p w14:paraId="3BC71FF6" w14:textId="77777777" w:rsidR="00694678" w:rsidRDefault="00514129">
            <w:pPr>
              <w:pStyle w:val="TableParagraph"/>
              <w:numPr>
                <w:ilvl w:val="0"/>
                <w:numId w:val="16"/>
              </w:numPr>
              <w:tabs>
                <w:tab w:val="left" w:pos="575"/>
              </w:tabs>
              <w:spacing w:before="186" w:line="256" w:lineRule="auto"/>
              <w:ind w:left="575" w:right="1088"/>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6121EC45" w14:textId="77777777" w:rsidR="00694678" w:rsidRDefault="00514129">
            <w:pPr>
              <w:pStyle w:val="TableParagraph"/>
              <w:numPr>
                <w:ilvl w:val="0"/>
                <w:numId w:val="16"/>
              </w:numPr>
              <w:tabs>
                <w:tab w:val="left" w:pos="575"/>
              </w:tabs>
              <w:spacing w:before="3"/>
              <w:ind w:left="575" w:hanging="273"/>
            </w:pPr>
            <w:r>
              <w:rPr>
                <w:spacing w:val="-4"/>
              </w:rPr>
              <w:t>HICS 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 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6D71ECFA" w14:textId="77777777" w:rsidR="00694678" w:rsidRDefault="00514129">
            <w:pPr>
              <w:pStyle w:val="TableParagraph"/>
              <w:numPr>
                <w:ilvl w:val="0"/>
                <w:numId w:val="16"/>
              </w:numPr>
              <w:tabs>
                <w:tab w:val="left" w:pos="575"/>
              </w:tabs>
              <w:spacing w:before="23" w:line="256" w:lineRule="auto"/>
              <w:ind w:left="575" w:right="315"/>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0"/>
              </w:rPr>
              <w:t xml:space="preserve"> </w:t>
            </w:r>
            <w:r>
              <w:rPr>
                <w:spacing w:val="-2"/>
              </w:rPr>
              <w:t>activities,</w:t>
            </w:r>
            <w:r>
              <w:rPr>
                <w:spacing w:val="-11"/>
              </w:rPr>
              <w:t xml:space="preserve"> </w:t>
            </w:r>
            <w:r>
              <w:rPr>
                <w:spacing w:val="-2"/>
              </w:rPr>
              <w:t>actions,</w:t>
            </w:r>
            <w:r>
              <w:rPr>
                <w:spacing w:val="-10"/>
              </w:rPr>
              <w:t xml:space="preserve"> </w:t>
            </w:r>
            <w:r>
              <w:rPr>
                <w:spacing w:val="-2"/>
              </w:rPr>
              <w:t>and</w:t>
            </w:r>
            <w:r>
              <w:rPr>
                <w:spacing w:val="-11"/>
              </w:rPr>
              <w:t xml:space="preserve"> </w:t>
            </w:r>
            <w:r>
              <w:rPr>
                <w:spacing w:val="-2"/>
              </w:rPr>
              <w:t>decisions</w:t>
            </w:r>
            <w:r>
              <w:rPr>
                <w:spacing w:val="-10"/>
              </w:rPr>
              <w:t xml:space="preserve"> </w:t>
            </w:r>
            <w:r>
              <w:rPr>
                <w:spacing w:val="-2"/>
              </w:rPr>
              <w:t>in</w:t>
            </w:r>
            <w:r>
              <w:rPr>
                <w:spacing w:val="-10"/>
              </w:rPr>
              <w:t xml:space="preserve"> </w:t>
            </w:r>
            <w:r>
              <w:rPr>
                <w:spacing w:val="-2"/>
              </w:rPr>
              <w:t>an</w:t>
            </w:r>
            <w:r>
              <w:rPr>
                <w:spacing w:val="-11"/>
              </w:rPr>
              <w:t xml:space="preserve"> </w:t>
            </w:r>
            <w:r>
              <w:rPr>
                <w:spacing w:val="-2"/>
              </w:rPr>
              <w:t>Activity</w:t>
            </w:r>
            <w:r>
              <w:rPr>
                <w:spacing w:val="-10"/>
              </w:rPr>
              <w:t xml:space="preserve"> </w:t>
            </w:r>
            <w:r>
              <w:rPr>
                <w:spacing w:val="-2"/>
              </w:rPr>
              <w:t>Log</w:t>
            </w:r>
            <w:r>
              <w:rPr>
                <w:spacing w:val="-11"/>
              </w:rPr>
              <w:t xml:space="preserve"> </w:t>
            </w:r>
            <w:r>
              <w:rPr>
                <w:spacing w:val="-2"/>
              </w:rPr>
              <w:t>on</w:t>
            </w:r>
            <w:r>
              <w:rPr>
                <w:spacing w:val="-10"/>
              </w:rPr>
              <w:t xml:space="preserve"> </w:t>
            </w:r>
            <w:r>
              <w:rPr>
                <w:spacing w:val="-2"/>
              </w:rPr>
              <w:t xml:space="preserve">a </w:t>
            </w:r>
            <w:r>
              <w:t>continual</w:t>
            </w:r>
            <w:r>
              <w:rPr>
                <w:spacing w:val="-5"/>
              </w:rPr>
              <w:t xml:space="preserve"> </w:t>
            </w:r>
            <w:r>
              <w:t>basis.</w:t>
            </w:r>
          </w:p>
          <w:p w14:paraId="469D31D3" w14:textId="77777777" w:rsidR="00694678" w:rsidRDefault="00514129">
            <w:pPr>
              <w:pStyle w:val="TableParagraph"/>
              <w:numPr>
                <w:ilvl w:val="0"/>
                <w:numId w:val="16"/>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tc>
        <w:tc>
          <w:tcPr>
            <w:tcW w:w="720" w:type="dxa"/>
          </w:tcPr>
          <w:p w14:paraId="178D4100" w14:textId="77777777" w:rsidR="00694678" w:rsidRDefault="00694678">
            <w:pPr>
              <w:pStyle w:val="TableParagraph"/>
              <w:rPr>
                <w:rFonts w:ascii="Times New Roman"/>
              </w:rPr>
            </w:pPr>
          </w:p>
        </w:tc>
        <w:tc>
          <w:tcPr>
            <w:tcW w:w="806" w:type="dxa"/>
          </w:tcPr>
          <w:p w14:paraId="21034C35" w14:textId="77777777" w:rsidR="00694678" w:rsidRDefault="00694678">
            <w:pPr>
              <w:pStyle w:val="TableParagraph"/>
              <w:rPr>
                <w:rFonts w:ascii="Times New Roman"/>
              </w:rPr>
            </w:pPr>
          </w:p>
        </w:tc>
      </w:tr>
    </w:tbl>
    <w:p w14:paraId="13313AE6"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62AD426C"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06"/>
      </w:tblGrid>
      <w:tr w:rsidR="00694678" w14:paraId="258DECCC" w14:textId="77777777">
        <w:trPr>
          <w:trHeight w:val="594"/>
        </w:trPr>
        <w:tc>
          <w:tcPr>
            <w:tcW w:w="8011" w:type="dxa"/>
            <w:shd w:val="clear" w:color="auto" w:fill="D9D9D9"/>
          </w:tcPr>
          <w:p w14:paraId="2BDA2445" w14:textId="77777777" w:rsidR="00694678" w:rsidRDefault="00514129">
            <w:pPr>
              <w:pStyle w:val="TableParagraph"/>
              <w:spacing w:before="73"/>
              <w:ind w:left="114"/>
              <w:rPr>
                <w:b/>
              </w:rPr>
            </w:pPr>
            <w:r>
              <w:rPr>
                <w:b/>
                <w:spacing w:val="-4"/>
              </w:rPr>
              <w:t>Intermediate</w:t>
            </w:r>
            <w:r>
              <w:rPr>
                <w:b/>
                <w:spacing w:val="-3"/>
              </w:rPr>
              <w:t xml:space="preserve"> </w:t>
            </w:r>
            <w:r>
              <w:rPr>
                <w:b/>
                <w:spacing w:val="-4"/>
              </w:rPr>
              <w:t>Response</w:t>
            </w:r>
            <w:r>
              <w:rPr>
                <w:b/>
                <w:spacing w:val="-3"/>
              </w:rPr>
              <w:t xml:space="preserve"> </w:t>
            </w:r>
            <w:r>
              <w:rPr>
                <w:b/>
                <w:spacing w:val="-4"/>
              </w:rPr>
              <w:t>(2</w:t>
            </w:r>
            <w:r>
              <w:rPr>
                <w:b/>
                <w:spacing w:val="-3"/>
              </w:rPr>
              <w:t xml:space="preserve"> </w:t>
            </w:r>
            <w:r>
              <w:rPr>
                <w:b/>
                <w:spacing w:val="-4"/>
              </w:rPr>
              <w:t>–</w:t>
            </w:r>
            <w:r>
              <w:rPr>
                <w:b/>
                <w:spacing w:val="-3"/>
              </w:rPr>
              <w:t xml:space="preserve"> </w:t>
            </w:r>
            <w:r>
              <w:rPr>
                <w:b/>
                <w:spacing w:val="-4"/>
              </w:rPr>
              <w:t>12</w:t>
            </w:r>
            <w:r>
              <w:rPr>
                <w:b/>
                <w:spacing w:val="-3"/>
              </w:rPr>
              <w:t xml:space="preserve"> </w:t>
            </w:r>
            <w:r>
              <w:rPr>
                <w:b/>
                <w:spacing w:val="-4"/>
              </w:rPr>
              <w:t>hours)</w:t>
            </w:r>
          </w:p>
        </w:tc>
        <w:tc>
          <w:tcPr>
            <w:tcW w:w="720" w:type="dxa"/>
            <w:shd w:val="clear" w:color="auto" w:fill="D9D9D9"/>
          </w:tcPr>
          <w:p w14:paraId="6AAE2848" w14:textId="77777777" w:rsidR="00694678" w:rsidRDefault="00514129">
            <w:pPr>
              <w:pStyle w:val="TableParagraph"/>
              <w:spacing w:before="73"/>
              <w:ind w:left="1" w:right="34"/>
              <w:jc w:val="center"/>
              <w:rPr>
                <w:b/>
              </w:rPr>
            </w:pPr>
            <w:r>
              <w:rPr>
                <w:b/>
                <w:spacing w:val="-4"/>
              </w:rPr>
              <w:t>Time</w:t>
            </w:r>
          </w:p>
        </w:tc>
        <w:tc>
          <w:tcPr>
            <w:tcW w:w="806" w:type="dxa"/>
            <w:shd w:val="clear" w:color="auto" w:fill="D9D9D9"/>
          </w:tcPr>
          <w:p w14:paraId="364C3B5B" w14:textId="77777777" w:rsidR="00694678" w:rsidRDefault="00514129">
            <w:pPr>
              <w:pStyle w:val="TableParagraph"/>
              <w:spacing w:before="73"/>
              <w:ind w:left="1" w:right="58"/>
              <w:jc w:val="center"/>
              <w:rPr>
                <w:b/>
              </w:rPr>
            </w:pPr>
            <w:r>
              <w:rPr>
                <w:b/>
                <w:spacing w:val="-2"/>
              </w:rPr>
              <w:t>Initial</w:t>
            </w:r>
          </w:p>
        </w:tc>
      </w:tr>
      <w:tr w:rsidR="00694678" w14:paraId="081C9C6E" w14:textId="77777777">
        <w:trPr>
          <w:trHeight w:val="1430"/>
        </w:trPr>
        <w:tc>
          <w:tcPr>
            <w:tcW w:w="8011" w:type="dxa"/>
          </w:tcPr>
          <w:p w14:paraId="50C226AD" w14:textId="77777777" w:rsidR="00694678" w:rsidRDefault="00514129">
            <w:pPr>
              <w:pStyle w:val="TableParagraph"/>
              <w:numPr>
                <w:ilvl w:val="0"/>
                <w:numId w:val="15"/>
              </w:numPr>
              <w:tabs>
                <w:tab w:val="left" w:pos="575"/>
              </w:tabs>
              <w:spacing w:before="76"/>
              <w:ind w:left="575" w:hanging="273"/>
            </w:pPr>
            <w:r>
              <w:rPr>
                <w:spacing w:val="-4"/>
              </w:rPr>
              <w:t>Intake</w:t>
            </w:r>
            <w:r>
              <w:rPr>
                <w:spacing w:val="-3"/>
              </w:rPr>
              <w:t xml:space="preserve"> </w:t>
            </w:r>
            <w:r>
              <w:rPr>
                <w:spacing w:val="-2"/>
              </w:rPr>
              <w:t>Forms.</w:t>
            </w:r>
          </w:p>
          <w:p w14:paraId="43528926" w14:textId="77777777" w:rsidR="00694678" w:rsidRDefault="00514129">
            <w:pPr>
              <w:pStyle w:val="TableParagraph"/>
              <w:numPr>
                <w:ilvl w:val="0"/>
                <w:numId w:val="15"/>
              </w:numPr>
              <w:tabs>
                <w:tab w:val="left" w:pos="575"/>
              </w:tabs>
              <w:spacing w:before="22"/>
              <w:ind w:left="575" w:hanging="273"/>
            </w:pPr>
            <w:r>
              <w:rPr>
                <w:spacing w:val="-4"/>
              </w:rPr>
              <w:t>Child</w:t>
            </w:r>
            <w:r>
              <w:rPr>
                <w:spacing w:val="-3"/>
              </w:rPr>
              <w:t xml:space="preserve"> </w:t>
            </w:r>
            <w:r>
              <w:rPr>
                <w:spacing w:val="-4"/>
              </w:rPr>
              <w:t>Identification</w:t>
            </w:r>
            <w:r>
              <w:rPr>
                <w:spacing w:val="-3"/>
              </w:rPr>
              <w:t xml:space="preserve"> </w:t>
            </w:r>
            <w:r>
              <w:rPr>
                <w:spacing w:val="-4"/>
              </w:rPr>
              <w:t>Forms.</w:t>
            </w:r>
          </w:p>
          <w:p w14:paraId="50644986" w14:textId="77777777" w:rsidR="00694678" w:rsidRDefault="00514129">
            <w:pPr>
              <w:pStyle w:val="TableParagraph"/>
              <w:numPr>
                <w:ilvl w:val="0"/>
                <w:numId w:val="15"/>
              </w:numPr>
              <w:tabs>
                <w:tab w:val="left" w:pos="575"/>
              </w:tabs>
              <w:spacing w:before="22"/>
              <w:ind w:left="575" w:hanging="273"/>
            </w:pPr>
            <w:r>
              <w:rPr>
                <w:spacing w:val="-4"/>
              </w:rPr>
              <w:t>Uninjured,</w:t>
            </w:r>
            <w:r>
              <w:rPr>
                <w:spacing w:val="-3"/>
              </w:rPr>
              <w:t xml:space="preserve"> </w:t>
            </w:r>
            <w:r>
              <w:rPr>
                <w:spacing w:val="-4"/>
              </w:rPr>
              <w:t>Unaccompanied</w:t>
            </w:r>
            <w:r>
              <w:rPr>
                <w:spacing w:val="-3"/>
              </w:rPr>
              <w:t xml:space="preserve"> </w:t>
            </w:r>
            <w:r>
              <w:rPr>
                <w:spacing w:val="-4"/>
              </w:rPr>
              <w:t>Minor</w:t>
            </w:r>
            <w:r>
              <w:rPr>
                <w:spacing w:val="-3"/>
              </w:rPr>
              <w:t xml:space="preserve"> </w:t>
            </w:r>
            <w:r>
              <w:rPr>
                <w:spacing w:val="-4"/>
              </w:rPr>
              <w:t>Process</w:t>
            </w:r>
            <w:r>
              <w:rPr>
                <w:spacing w:val="-3"/>
              </w:rPr>
              <w:t xml:space="preserve"> </w:t>
            </w:r>
            <w:r>
              <w:rPr>
                <w:spacing w:val="-4"/>
              </w:rPr>
              <w:t>Forms.</w:t>
            </w:r>
          </w:p>
          <w:p w14:paraId="326587E6" w14:textId="77777777" w:rsidR="00694678" w:rsidRDefault="00514129">
            <w:pPr>
              <w:pStyle w:val="TableParagraph"/>
              <w:numPr>
                <w:ilvl w:val="0"/>
                <w:numId w:val="15"/>
              </w:numPr>
              <w:tabs>
                <w:tab w:val="left" w:pos="575"/>
              </w:tabs>
              <w:spacing w:before="18"/>
              <w:ind w:left="575" w:hanging="273"/>
            </w:pPr>
            <w:r>
              <w:rPr>
                <w:spacing w:val="-4"/>
              </w:rPr>
              <w:t>Psychological 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7C1B63CF" w14:textId="77777777" w:rsidR="00694678" w:rsidRDefault="00694678">
            <w:pPr>
              <w:pStyle w:val="TableParagraph"/>
              <w:rPr>
                <w:rFonts w:ascii="Times New Roman"/>
              </w:rPr>
            </w:pPr>
          </w:p>
        </w:tc>
        <w:tc>
          <w:tcPr>
            <w:tcW w:w="806" w:type="dxa"/>
          </w:tcPr>
          <w:p w14:paraId="41D0F38F" w14:textId="77777777" w:rsidR="00694678" w:rsidRDefault="00694678">
            <w:pPr>
              <w:pStyle w:val="TableParagraph"/>
              <w:rPr>
                <w:rFonts w:ascii="Times New Roman"/>
              </w:rPr>
            </w:pPr>
          </w:p>
        </w:tc>
      </w:tr>
      <w:tr w:rsidR="00694678" w14:paraId="5253B615" w14:textId="77777777">
        <w:trPr>
          <w:trHeight w:val="1564"/>
        </w:trPr>
        <w:tc>
          <w:tcPr>
            <w:tcW w:w="8011" w:type="dxa"/>
          </w:tcPr>
          <w:p w14:paraId="4CA9D584" w14:textId="77777777" w:rsidR="00694678" w:rsidRDefault="00514129">
            <w:pPr>
              <w:pStyle w:val="TableParagraph"/>
              <w:spacing w:before="73"/>
              <w:ind w:left="114"/>
              <w:rPr>
                <w:b/>
              </w:rPr>
            </w:pPr>
            <w:r>
              <w:rPr>
                <w:b/>
                <w:spacing w:val="-2"/>
              </w:rPr>
              <w:t>Resources:</w:t>
            </w:r>
          </w:p>
          <w:p w14:paraId="2A711394" w14:textId="77777777" w:rsidR="00694678" w:rsidRDefault="00514129">
            <w:pPr>
              <w:pStyle w:val="TableParagraph"/>
              <w:numPr>
                <w:ilvl w:val="0"/>
                <w:numId w:val="14"/>
              </w:numPr>
              <w:tabs>
                <w:tab w:val="left" w:pos="575"/>
              </w:tabs>
              <w:spacing w:before="181"/>
              <w:ind w:left="575" w:hanging="273"/>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team</w:t>
            </w:r>
            <w:r>
              <w:rPr>
                <w:spacing w:val="-4"/>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4F08DA73" w14:textId="77777777" w:rsidR="00694678" w:rsidRDefault="00514129">
            <w:pPr>
              <w:pStyle w:val="TableParagraph"/>
              <w:numPr>
                <w:ilvl w:val="0"/>
                <w:numId w:val="14"/>
              </w:numPr>
              <w:tabs>
                <w:tab w:val="left" w:pos="575"/>
              </w:tabs>
              <w:spacing w:before="22" w:line="256" w:lineRule="auto"/>
              <w:ind w:left="575" w:right="234"/>
            </w:pPr>
            <w:r>
              <w:rPr>
                <w:spacing w:val="-4"/>
              </w:rPr>
              <w:t xml:space="preserve">Ensure equipment, supplies, and personal protective equipment (PPE) are replaced </w:t>
            </w:r>
            <w:r>
              <w:t>as</w:t>
            </w:r>
            <w:r>
              <w:rPr>
                <w:spacing w:val="-5"/>
              </w:rPr>
              <w:t xml:space="preserve"> </w:t>
            </w:r>
            <w:r>
              <w:t>needed.</w:t>
            </w:r>
          </w:p>
        </w:tc>
        <w:tc>
          <w:tcPr>
            <w:tcW w:w="720" w:type="dxa"/>
          </w:tcPr>
          <w:p w14:paraId="21B144C5" w14:textId="77777777" w:rsidR="00694678" w:rsidRDefault="00694678">
            <w:pPr>
              <w:pStyle w:val="TableParagraph"/>
              <w:rPr>
                <w:rFonts w:ascii="Times New Roman"/>
              </w:rPr>
            </w:pPr>
          </w:p>
        </w:tc>
        <w:tc>
          <w:tcPr>
            <w:tcW w:w="806" w:type="dxa"/>
          </w:tcPr>
          <w:p w14:paraId="28A80EFD" w14:textId="77777777" w:rsidR="00694678" w:rsidRDefault="00694678">
            <w:pPr>
              <w:pStyle w:val="TableParagraph"/>
              <w:rPr>
                <w:rFonts w:ascii="Times New Roman"/>
              </w:rPr>
            </w:pPr>
          </w:p>
        </w:tc>
      </w:tr>
      <w:tr w:rsidR="00694678" w14:paraId="39878E2E" w14:textId="77777777">
        <w:trPr>
          <w:trHeight w:val="1252"/>
        </w:trPr>
        <w:tc>
          <w:tcPr>
            <w:tcW w:w="8011" w:type="dxa"/>
          </w:tcPr>
          <w:p w14:paraId="707D29FA" w14:textId="77777777" w:rsidR="00694678" w:rsidRDefault="00514129">
            <w:pPr>
              <w:pStyle w:val="TableParagraph"/>
              <w:spacing w:before="73"/>
              <w:ind w:left="114"/>
              <w:rPr>
                <w:b/>
              </w:rPr>
            </w:pPr>
            <w:r>
              <w:rPr>
                <w:b/>
                <w:spacing w:val="-2"/>
              </w:rPr>
              <w:t>Communication:</w:t>
            </w:r>
          </w:p>
          <w:p w14:paraId="0CC060AC" w14:textId="77777777" w:rsidR="00694678" w:rsidRDefault="00514129">
            <w:pPr>
              <w:pStyle w:val="TableParagraph"/>
              <w:spacing w:before="183" w:line="256" w:lineRule="auto"/>
              <w:ind w:left="405" w:firstLine="30"/>
              <w:rPr>
                <w:i/>
              </w:rPr>
            </w:pPr>
            <w:r>
              <w:rPr>
                <w:i/>
              </w:rPr>
              <w:t>Hospital</w:t>
            </w:r>
            <w:r>
              <w:rPr>
                <w:i/>
                <w:spacing w:val="-13"/>
              </w:rPr>
              <w:t xml:space="preserve"> </w:t>
            </w:r>
            <w:r>
              <w:rPr>
                <w:i/>
              </w:rPr>
              <w:t>to</w:t>
            </w:r>
            <w:r>
              <w:rPr>
                <w:i/>
                <w:spacing w:val="-12"/>
              </w:rPr>
              <w:t xml:space="preserve"> </w:t>
            </w:r>
            <w:r>
              <w:rPr>
                <w:i/>
              </w:rPr>
              <w:t>complete:</w:t>
            </w:r>
            <w:r>
              <w:rPr>
                <w:i/>
                <w:spacing w:val="-13"/>
              </w:rPr>
              <w:t xml:space="preserve"> </w:t>
            </w:r>
            <w:r>
              <w:rPr>
                <w:i/>
              </w:rPr>
              <w:t>Insert</w:t>
            </w:r>
            <w:r>
              <w:rPr>
                <w:i/>
                <w:spacing w:val="-12"/>
              </w:rPr>
              <w:t xml:space="preserve"> </w:t>
            </w:r>
            <w:r>
              <w:rPr>
                <w:i/>
              </w:rPr>
              <w:t>communications</w:t>
            </w:r>
            <w:r>
              <w:rPr>
                <w:i/>
                <w:spacing w:val="-13"/>
              </w:rPr>
              <w:t xml:space="preserve"> </w:t>
            </w:r>
            <w:r>
              <w:rPr>
                <w:i/>
              </w:rPr>
              <w:t>technology,</w:t>
            </w:r>
            <w:r>
              <w:rPr>
                <w:i/>
                <w:spacing w:val="-12"/>
              </w:rPr>
              <w:t xml:space="preserve"> </w:t>
            </w:r>
            <w:r>
              <w:rPr>
                <w:i/>
              </w:rPr>
              <w:t>instructions</w:t>
            </w:r>
            <w:r>
              <w:rPr>
                <w:i/>
                <w:spacing w:val="-13"/>
              </w:rPr>
              <w:t xml:space="preserve"> </w:t>
            </w:r>
            <w:r>
              <w:rPr>
                <w:i/>
              </w:rPr>
              <w:t>for</w:t>
            </w:r>
            <w:r>
              <w:rPr>
                <w:i/>
                <w:spacing w:val="-12"/>
              </w:rPr>
              <w:t xml:space="preserve"> </w:t>
            </w:r>
            <w:r>
              <w:rPr>
                <w:i/>
              </w:rPr>
              <w:t>use,</w:t>
            </w:r>
            <w:r>
              <w:rPr>
                <w:i/>
                <w:spacing w:val="-12"/>
              </w:rPr>
              <w:t xml:space="preserve"> </w:t>
            </w:r>
            <w:r>
              <w:rPr>
                <w:i/>
              </w:rPr>
              <w:t xml:space="preserve">and </w:t>
            </w:r>
            <w:r>
              <w:rPr>
                <w:i/>
                <w:spacing w:val="-4"/>
              </w:rPr>
              <w:t>Protocols for interface with external partners (including the patient tracking system).</w:t>
            </w:r>
          </w:p>
        </w:tc>
        <w:tc>
          <w:tcPr>
            <w:tcW w:w="720" w:type="dxa"/>
          </w:tcPr>
          <w:p w14:paraId="4B495BE8" w14:textId="77777777" w:rsidR="00694678" w:rsidRDefault="00694678">
            <w:pPr>
              <w:pStyle w:val="TableParagraph"/>
              <w:rPr>
                <w:rFonts w:ascii="Times New Roman"/>
              </w:rPr>
            </w:pPr>
          </w:p>
        </w:tc>
        <w:tc>
          <w:tcPr>
            <w:tcW w:w="806" w:type="dxa"/>
          </w:tcPr>
          <w:p w14:paraId="5857C0AD" w14:textId="77777777" w:rsidR="00694678" w:rsidRDefault="00694678">
            <w:pPr>
              <w:pStyle w:val="TableParagraph"/>
              <w:rPr>
                <w:rFonts w:ascii="Times New Roman"/>
              </w:rPr>
            </w:pPr>
          </w:p>
        </w:tc>
      </w:tr>
      <w:tr w:rsidR="00694678" w14:paraId="1D64BCE6" w14:textId="77777777">
        <w:trPr>
          <w:trHeight w:val="2749"/>
        </w:trPr>
        <w:tc>
          <w:tcPr>
            <w:tcW w:w="8011" w:type="dxa"/>
            <w:tcBorders>
              <w:bottom w:val="single" w:sz="8" w:space="0" w:color="000000"/>
            </w:tcBorders>
          </w:tcPr>
          <w:p w14:paraId="206652AE" w14:textId="77777777" w:rsidR="00694678" w:rsidRDefault="00514129">
            <w:pPr>
              <w:pStyle w:val="TableParagraph"/>
              <w:spacing w:before="73"/>
              <w:ind w:left="114"/>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107E9A22" w14:textId="77777777" w:rsidR="00694678" w:rsidRDefault="00514129">
            <w:pPr>
              <w:pStyle w:val="TableParagraph"/>
              <w:numPr>
                <w:ilvl w:val="0"/>
                <w:numId w:val="13"/>
              </w:numPr>
              <w:tabs>
                <w:tab w:val="left" w:pos="563"/>
              </w:tabs>
              <w:spacing w:before="186"/>
              <w:ind w:left="563" w:hanging="271"/>
            </w:pPr>
            <w:r>
              <w:rPr>
                <w:spacing w:val="-4"/>
              </w:rPr>
              <w:t>Ensure</w:t>
            </w:r>
            <w:r>
              <w:rPr>
                <w:spacing w:val="-3"/>
              </w:rPr>
              <w:t xml:space="preserve"> </w:t>
            </w:r>
            <w:r>
              <w:rPr>
                <w:spacing w:val="-4"/>
              </w:rPr>
              <w:t>that</w:t>
            </w:r>
            <w:r>
              <w:rPr>
                <w:spacing w:val="-2"/>
              </w:rPr>
              <w:t xml:space="preserve"> </w:t>
            </w:r>
            <w:r>
              <w:rPr>
                <w:spacing w:val="-4"/>
              </w:rPr>
              <w:t>all</w:t>
            </w:r>
            <w:r>
              <w:rPr>
                <w:spacing w:val="-2"/>
              </w:rPr>
              <w:t xml:space="preserve"> </w:t>
            </w:r>
            <w:r>
              <w:rPr>
                <w:spacing w:val="-4"/>
              </w:rPr>
              <w:t>unit</w:t>
            </w:r>
            <w:r>
              <w:rPr>
                <w:spacing w:val="1"/>
              </w:rPr>
              <w:t xml:space="preserve"> </w:t>
            </w:r>
            <w:r>
              <w:rPr>
                <w:spacing w:val="-4"/>
              </w:rPr>
              <w:t>personnel</w:t>
            </w:r>
            <w:r>
              <w:rPr>
                <w:spacing w:val="-2"/>
              </w:rPr>
              <w:t xml:space="preserve"> </w:t>
            </w:r>
            <w:r>
              <w:rPr>
                <w:spacing w:val="-4"/>
              </w:rPr>
              <w:t>comply</w:t>
            </w:r>
            <w:r>
              <w:rPr>
                <w:spacing w:val="-2"/>
              </w:rPr>
              <w:t xml:space="preserve"> </w:t>
            </w:r>
            <w:r>
              <w:rPr>
                <w:spacing w:val="-4"/>
              </w:rPr>
              <w:t>with</w:t>
            </w:r>
            <w:r>
              <w:rPr>
                <w:spacing w:val="-2"/>
              </w:rPr>
              <w:t xml:space="preserve"> </w:t>
            </w:r>
            <w:r>
              <w:rPr>
                <w:spacing w:val="-4"/>
              </w:rPr>
              <w:t>safety</w:t>
            </w:r>
            <w:r>
              <w:rPr>
                <w:spacing w:val="-2"/>
              </w:rPr>
              <w:t xml:space="preserve"> </w:t>
            </w:r>
            <w:r>
              <w:rPr>
                <w:spacing w:val="-4"/>
              </w:rPr>
              <w:t>procedures</w:t>
            </w:r>
            <w:r>
              <w:rPr>
                <w:spacing w:val="-2"/>
              </w:rPr>
              <w:t xml:space="preserve"> </w:t>
            </w:r>
            <w:r>
              <w:rPr>
                <w:spacing w:val="-4"/>
              </w:rPr>
              <w:t>and</w:t>
            </w:r>
            <w:r>
              <w:rPr>
                <w:spacing w:val="-2"/>
              </w:rPr>
              <w:t xml:space="preserve"> </w:t>
            </w:r>
            <w:r>
              <w:rPr>
                <w:spacing w:val="-4"/>
              </w:rPr>
              <w:t>instructions.</w:t>
            </w:r>
          </w:p>
          <w:p w14:paraId="63EBB150" w14:textId="77777777" w:rsidR="00694678" w:rsidRDefault="00514129">
            <w:pPr>
              <w:pStyle w:val="TableParagraph"/>
              <w:numPr>
                <w:ilvl w:val="0"/>
                <w:numId w:val="13"/>
              </w:numPr>
              <w:tabs>
                <w:tab w:val="left" w:pos="562"/>
                <w:tab w:val="left" w:pos="564"/>
              </w:tabs>
              <w:spacing w:before="22" w:line="252" w:lineRule="auto"/>
              <w:ind w:left="564" w:right="444"/>
            </w:pPr>
            <w:r>
              <w:rPr>
                <w:spacing w:val="-4"/>
              </w:rPr>
              <w:t xml:space="preserve">Ensure physical readiness through proper nutrition, water intake, rest, and stress </w:t>
            </w:r>
            <w:r>
              <w:t>management</w:t>
            </w:r>
            <w:r>
              <w:rPr>
                <w:spacing w:val="-5"/>
              </w:rPr>
              <w:t xml:space="preserve"> </w:t>
            </w:r>
            <w:r>
              <w:t>techniques.</w:t>
            </w:r>
          </w:p>
          <w:p w14:paraId="63FE3548" w14:textId="77777777" w:rsidR="00694678" w:rsidRDefault="00514129">
            <w:pPr>
              <w:pStyle w:val="TableParagraph"/>
              <w:numPr>
                <w:ilvl w:val="0"/>
                <w:numId w:val="13"/>
              </w:numPr>
              <w:tabs>
                <w:tab w:val="left" w:pos="562"/>
                <w:tab w:val="left" w:pos="564"/>
              </w:tabs>
              <w:spacing w:before="14" w:line="256" w:lineRule="auto"/>
              <w:ind w:left="564" w:right="311"/>
            </w:pPr>
            <w:r>
              <w:rPr>
                <w:spacing w:val="-2"/>
              </w:rPr>
              <w:t>Ensure</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health</w:t>
            </w:r>
            <w:r>
              <w:rPr>
                <w:spacing w:val="-10"/>
              </w:rPr>
              <w:t xml:space="preserve"> </w:t>
            </w:r>
            <w:r>
              <w:rPr>
                <w:spacing w:val="-2"/>
              </w:rPr>
              <w:t>and</w:t>
            </w:r>
            <w:r>
              <w:rPr>
                <w:spacing w:val="-11"/>
              </w:rPr>
              <w:t xml:space="preserve"> </w:t>
            </w:r>
            <w:r>
              <w:rPr>
                <w:spacing w:val="-2"/>
              </w:rPr>
              <w:t>safety</w:t>
            </w:r>
            <w:r>
              <w:rPr>
                <w:spacing w:val="-10"/>
              </w:rPr>
              <w:t xml:space="preserve"> </w:t>
            </w:r>
            <w:r>
              <w:rPr>
                <w:spacing w:val="-2"/>
              </w:rPr>
              <w:t>issues</w:t>
            </w:r>
            <w:r>
              <w:rPr>
                <w:spacing w:val="-11"/>
              </w:rPr>
              <w:t xml:space="preserve"> </w:t>
            </w:r>
            <w:r>
              <w:rPr>
                <w:spacing w:val="-2"/>
              </w:rPr>
              <w:t>are</w:t>
            </w:r>
            <w:r>
              <w:rPr>
                <w:spacing w:val="-10"/>
              </w:rPr>
              <w:t xml:space="preserve"> </w:t>
            </w:r>
            <w:r>
              <w:rPr>
                <w:spacing w:val="-2"/>
              </w:rPr>
              <w:t>being</w:t>
            </w:r>
            <w:r>
              <w:rPr>
                <w:spacing w:val="-10"/>
              </w:rPr>
              <w:t xml:space="preserve"> </w:t>
            </w:r>
            <w:r>
              <w:rPr>
                <w:spacing w:val="-2"/>
              </w:rPr>
              <w:t>addressed,</w:t>
            </w:r>
            <w:r>
              <w:rPr>
                <w:spacing w:val="-11"/>
              </w:rPr>
              <w:t xml:space="preserve"> </w:t>
            </w:r>
            <w:r>
              <w:rPr>
                <w:spacing w:val="-2"/>
              </w:rPr>
              <w:t>report</w:t>
            </w:r>
            <w:r>
              <w:rPr>
                <w:spacing w:val="-10"/>
              </w:rPr>
              <w:t xml:space="preserve"> </w:t>
            </w:r>
            <w:r>
              <w:rPr>
                <w:spacing w:val="-2"/>
              </w:rPr>
              <w:t xml:space="preserve">issues </w:t>
            </w:r>
            <w:r>
              <w:t>to the Safety Officer.</w:t>
            </w:r>
          </w:p>
          <w:p w14:paraId="2A4F0896" w14:textId="77777777" w:rsidR="00694678" w:rsidRDefault="00514129">
            <w:pPr>
              <w:pStyle w:val="TableParagraph"/>
              <w:numPr>
                <w:ilvl w:val="0"/>
                <w:numId w:val="13"/>
              </w:numPr>
              <w:tabs>
                <w:tab w:val="left" w:pos="562"/>
                <w:tab w:val="left" w:pos="564"/>
              </w:tabs>
              <w:spacing w:before="4" w:line="256" w:lineRule="auto"/>
              <w:ind w:left="564" w:right="1365"/>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Borders>
              <w:bottom w:val="single" w:sz="8" w:space="0" w:color="000000"/>
            </w:tcBorders>
          </w:tcPr>
          <w:p w14:paraId="35093EE1" w14:textId="77777777" w:rsidR="00694678" w:rsidRDefault="00694678">
            <w:pPr>
              <w:pStyle w:val="TableParagraph"/>
              <w:rPr>
                <w:rFonts w:ascii="Times New Roman"/>
              </w:rPr>
            </w:pPr>
          </w:p>
        </w:tc>
        <w:tc>
          <w:tcPr>
            <w:tcW w:w="806" w:type="dxa"/>
            <w:tcBorders>
              <w:bottom w:val="single" w:sz="8" w:space="0" w:color="000000"/>
            </w:tcBorders>
          </w:tcPr>
          <w:p w14:paraId="3EBE1627" w14:textId="77777777" w:rsidR="00694678" w:rsidRDefault="00694678">
            <w:pPr>
              <w:pStyle w:val="TableParagraph"/>
              <w:rPr>
                <w:rFonts w:ascii="Times New Roman"/>
              </w:rPr>
            </w:pPr>
          </w:p>
        </w:tc>
      </w:tr>
      <w:tr w:rsidR="00694678" w14:paraId="47A981CC" w14:textId="77777777">
        <w:trPr>
          <w:trHeight w:val="589"/>
        </w:trPr>
        <w:tc>
          <w:tcPr>
            <w:tcW w:w="8011" w:type="dxa"/>
            <w:tcBorders>
              <w:top w:val="single" w:sz="8" w:space="0" w:color="000000"/>
            </w:tcBorders>
            <w:shd w:val="clear" w:color="auto" w:fill="D9D9D9"/>
          </w:tcPr>
          <w:p w14:paraId="3CAF7828" w14:textId="77777777" w:rsidR="00694678" w:rsidRDefault="00514129">
            <w:pPr>
              <w:pStyle w:val="TableParagraph"/>
              <w:spacing w:before="73"/>
              <w:ind w:left="114"/>
              <w:rPr>
                <w:b/>
              </w:rPr>
            </w:pPr>
            <w:r>
              <w:rPr>
                <w:b/>
                <w:spacing w:val="-4"/>
              </w:rPr>
              <w:t>Extended</w:t>
            </w:r>
            <w:r>
              <w:rPr>
                <w:b/>
                <w:spacing w:val="-2"/>
              </w:rPr>
              <w:t xml:space="preserve"> </w:t>
            </w:r>
            <w:r>
              <w:rPr>
                <w:b/>
                <w:spacing w:val="-4"/>
              </w:rPr>
              <w:t>Response</w:t>
            </w:r>
            <w:r>
              <w:rPr>
                <w:b/>
                <w:spacing w:val="-3"/>
              </w:rPr>
              <w:t xml:space="preserve"> </w:t>
            </w:r>
            <w:r>
              <w:rPr>
                <w:b/>
                <w:spacing w:val="-4"/>
              </w:rPr>
              <w:t>(greater</w:t>
            </w:r>
            <w:r>
              <w:rPr>
                <w:b/>
                <w:spacing w:val="-3"/>
              </w:rPr>
              <w:t xml:space="preserve"> </w:t>
            </w:r>
            <w:r>
              <w:rPr>
                <w:b/>
                <w:spacing w:val="-4"/>
              </w:rPr>
              <w:t>than</w:t>
            </w:r>
            <w:r>
              <w:rPr>
                <w:b/>
                <w:spacing w:val="-3"/>
              </w:rPr>
              <w:t xml:space="preserve"> </w:t>
            </w:r>
            <w:r>
              <w:rPr>
                <w:b/>
                <w:spacing w:val="-4"/>
              </w:rPr>
              <w:t>12</w:t>
            </w:r>
            <w:r>
              <w:rPr>
                <w:b/>
                <w:spacing w:val="-3"/>
              </w:rPr>
              <w:t xml:space="preserve"> </w:t>
            </w:r>
            <w:r>
              <w:rPr>
                <w:b/>
                <w:spacing w:val="-4"/>
              </w:rPr>
              <w:t>hours)</w:t>
            </w:r>
          </w:p>
        </w:tc>
        <w:tc>
          <w:tcPr>
            <w:tcW w:w="720" w:type="dxa"/>
            <w:tcBorders>
              <w:top w:val="single" w:sz="8" w:space="0" w:color="000000"/>
            </w:tcBorders>
            <w:shd w:val="clear" w:color="auto" w:fill="D9D9D9"/>
          </w:tcPr>
          <w:p w14:paraId="32A15DA4" w14:textId="77777777" w:rsidR="00694678" w:rsidRDefault="00514129">
            <w:pPr>
              <w:pStyle w:val="TableParagraph"/>
              <w:spacing w:before="73"/>
              <w:ind w:left="1" w:right="34"/>
              <w:jc w:val="center"/>
              <w:rPr>
                <w:b/>
              </w:rPr>
            </w:pPr>
            <w:r>
              <w:rPr>
                <w:b/>
                <w:spacing w:val="-4"/>
              </w:rPr>
              <w:t>Time</w:t>
            </w:r>
          </w:p>
        </w:tc>
        <w:tc>
          <w:tcPr>
            <w:tcW w:w="806" w:type="dxa"/>
            <w:tcBorders>
              <w:top w:val="single" w:sz="8" w:space="0" w:color="000000"/>
            </w:tcBorders>
            <w:shd w:val="clear" w:color="auto" w:fill="D9D9D9"/>
          </w:tcPr>
          <w:p w14:paraId="73921E83" w14:textId="77777777" w:rsidR="00694678" w:rsidRDefault="00514129">
            <w:pPr>
              <w:pStyle w:val="TableParagraph"/>
              <w:spacing w:before="73"/>
              <w:ind w:left="1" w:right="58"/>
              <w:jc w:val="center"/>
              <w:rPr>
                <w:b/>
              </w:rPr>
            </w:pPr>
            <w:r>
              <w:rPr>
                <w:b/>
                <w:spacing w:val="-2"/>
              </w:rPr>
              <w:t>Initial</w:t>
            </w:r>
          </w:p>
        </w:tc>
      </w:tr>
      <w:tr w:rsidR="00694678" w14:paraId="307D5DEA" w14:textId="77777777">
        <w:trPr>
          <w:trHeight w:val="4689"/>
        </w:trPr>
        <w:tc>
          <w:tcPr>
            <w:tcW w:w="8011" w:type="dxa"/>
          </w:tcPr>
          <w:p w14:paraId="4CE552D7" w14:textId="77777777" w:rsidR="00694678" w:rsidRDefault="00514129">
            <w:pPr>
              <w:pStyle w:val="TableParagraph"/>
              <w:spacing w:before="78"/>
              <w:ind w:left="114"/>
              <w:rPr>
                <w:b/>
              </w:rPr>
            </w:pPr>
            <w:r>
              <w:rPr>
                <w:b/>
                <w:spacing w:val="-2"/>
              </w:rPr>
              <w:t>Activities:</w:t>
            </w:r>
          </w:p>
          <w:p w14:paraId="14A7D2E2" w14:textId="77777777" w:rsidR="00694678" w:rsidRDefault="00514129">
            <w:pPr>
              <w:pStyle w:val="TableParagraph"/>
              <w:numPr>
                <w:ilvl w:val="0"/>
                <w:numId w:val="12"/>
              </w:numPr>
              <w:tabs>
                <w:tab w:val="left" w:pos="563"/>
              </w:tabs>
              <w:spacing w:before="181"/>
              <w:ind w:left="563" w:hanging="271"/>
            </w:pPr>
            <w:r>
              <w:rPr>
                <w:spacing w:val="-4"/>
              </w:rPr>
              <w:t>Transfer</w:t>
            </w:r>
            <w:r>
              <w:rPr>
                <w:spacing w:val="-3"/>
              </w:rPr>
              <w:t xml:space="preserve"> </w:t>
            </w:r>
            <w:r>
              <w:rPr>
                <w:spacing w:val="-4"/>
              </w:rPr>
              <w:t>the</w:t>
            </w:r>
            <w:r>
              <w:rPr>
                <w:spacing w:val="-3"/>
              </w:rPr>
              <w:t xml:space="preserve"> </w:t>
            </w:r>
            <w:r>
              <w:rPr>
                <w:spacing w:val="-4"/>
              </w:rPr>
              <w:t>Child</w:t>
            </w:r>
            <w:r>
              <w:rPr>
                <w:spacing w:val="-3"/>
              </w:rPr>
              <w:t xml:space="preserve"> </w:t>
            </w:r>
            <w:r>
              <w:rPr>
                <w:spacing w:val="-4"/>
              </w:rPr>
              <w:t>Care</w:t>
            </w:r>
            <w:r>
              <w:rPr>
                <w:spacing w:val="-3"/>
              </w:rPr>
              <w:t xml:space="preserve"> </w:t>
            </w:r>
            <w:r>
              <w:rPr>
                <w:spacing w:val="-4"/>
              </w:rPr>
              <w:t>Are</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0551D43D" w14:textId="77777777" w:rsidR="00694678" w:rsidRDefault="00514129">
            <w:pPr>
              <w:pStyle w:val="TableParagraph"/>
              <w:numPr>
                <w:ilvl w:val="1"/>
                <w:numId w:val="12"/>
              </w:numPr>
              <w:tabs>
                <w:tab w:val="left" w:pos="834"/>
              </w:tabs>
              <w:spacing w:before="19" w:line="256" w:lineRule="auto"/>
              <w:ind w:left="834" w:right="218"/>
            </w:pPr>
            <w:r>
              <w:rPr>
                <w:spacing w:val="-2"/>
              </w:rPr>
              <w:t>Conduct</w:t>
            </w:r>
            <w:r>
              <w:rPr>
                <w:spacing w:val="-11"/>
              </w:rPr>
              <w:t xml:space="preserve"> </w:t>
            </w:r>
            <w:r>
              <w:rPr>
                <w:spacing w:val="-2"/>
              </w:rPr>
              <w:t>a</w:t>
            </w:r>
            <w:r>
              <w:rPr>
                <w:spacing w:val="-10"/>
              </w:rPr>
              <w:t xml:space="preserve"> </w:t>
            </w:r>
            <w:r>
              <w:rPr>
                <w:spacing w:val="-2"/>
              </w:rPr>
              <w:t>transition</w:t>
            </w:r>
            <w:r>
              <w:rPr>
                <w:spacing w:val="-11"/>
              </w:rPr>
              <w:t xml:space="preserve"> </w:t>
            </w:r>
            <w:r>
              <w:rPr>
                <w:spacing w:val="-2"/>
              </w:rPr>
              <w:t>meeting</w:t>
            </w:r>
            <w:r>
              <w:rPr>
                <w:spacing w:val="-10"/>
              </w:rPr>
              <w:t xml:space="preserve"> </w:t>
            </w:r>
            <w:r>
              <w:rPr>
                <w:spacing w:val="-2"/>
              </w:rPr>
              <w:t>to</w:t>
            </w:r>
            <w:r>
              <w:rPr>
                <w:spacing w:val="-11"/>
              </w:rPr>
              <w:t xml:space="preserve"> </w:t>
            </w:r>
            <w:r>
              <w:rPr>
                <w:spacing w:val="-2"/>
              </w:rPr>
              <w:t>brief</w:t>
            </w:r>
            <w:r>
              <w:rPr>
                <w:spacing w:val="-10"/>
              </w:rPr>
              <w:t xml:space="preserve"> </w:t>
            </w:r>
            <w:r>
              <w:rPr>
                <w:spacing w:val="-2"/>
              </w:rPr>
              <w:t>your</w:t>
            </w:r>
            <w:r>
              <w:rPr>
                <w:spacing w:val="-11"/>
              </w:rPr>
              <w:t xml:space="preserve"> </w:t>
            </w:r>
            <w:r>
              <w:rPr>
                <w:spacing w:val="-2"/>
              </w:rPr>
              <w:t>replacement</w:t>
            </w:r>
            <w:r>
              <w:rPr>
                <w:spacing w:val="-10"/>
              </w:rPr>
              <w:t xml:space="preserve"> </w:t>
            </w:r>
            <w:r>
              <w:rPr>
                <w:spacing w:val="-2"/>
              </w:rPr>
              <w:t>on</w:t>
            </w:r>
            <w:r>
              <w:rPr>
                <w:spacing w:val="-10"/>
              </w:rPr>
              <w:t xml:space="preserve"> </w:t>
            </w:r>
            <w:r>
              <w:rPr>
                <w:spacing w:val="-2"/>
              </w:rPr>
              <w:t>the</w:t>
            </w:r>
            <w:r>
              <w:rPr>
                <w:spacing w:val="-11"/>
              </w:rPr>
              <w:t xml:space="preserve"> </w:t>
            </w:r>
            <w:r>
              <w:rPr>
                <w:spacing w:val="-2"/>
              </w:rPr>
              <w:t>current</w:t>
            </w:r>
            <w:r>
              <w:rPr>
                <w:spacing w:val="-10"/>
              </w:rPr>
              <w:t xml:space="preserve"> </w:t>
            </w:r>
            <w:r>
              <w:rPr>
                <w:spacing w:val="-2"/>
              </w:rPr>
              <w:t xml:space="preserve">situation, </w:t>
            </w:r>
            <w:r>
              <w:t>response</w:t>
            </w:r>
            <w:r>
              <w:rPr>
                <w:spacing w:val="-11"/>
              </w:rPr>
              <w:t xml:space="preserve"> </w:t>
            </w:r>
            <w:r>
              <w:t>actions,</w:t>
            </w:r>
            <w:r>
              <w:rPr>
                <w:spacing w:val="-11"/>
              </w:rPr>
              <w:t xml:space="preserve"> </w:t>
            </w:r>
            <w:r>
              <w:t>available</w:t>
            </w:r>
            <w:r>
              <w:rPr>
                <w:spacing w:val="-11"/>
              </w:rPr>
              <w:t xml:space="preserve"> </w:t>
            </w:r>
            <w:r>
              <w:t>resources,</w:t>
            </w:r>
            <w:r>
              <w:rPr>
                <w:spacing w:val="-11"/>
              </w:rPr>
              <w:t xml:space="preserve"> </w:t>
            </w:r>
            <w:r>
              <w:t>and</w:t>
            </w:r>
            <w:r>
              <w:rPr>
                <w:spacing w:val="-11"/>
              </w:rPr>
              <w:t xml:space="preserve"> </w:t>
            </w:r>
            <w:r>
              <w:t>the</w:t>
            </w:r>
            <w:r>
              <w:rPr>
                <w:spacing w:val="-11"/>
              </w:rPr>
              <w:t xml:space="preserve"> </w:t>
            </w:r>
            <w:r>
              <w:t>role</w:t>
            </w:r>
            <w:r>
              <w:rPr>
                <w:spacing w:val="-11"/>
              </w:rPr>
              <w:t xml:space="preserve"> </w:t>
            </w:r>
            <w:r>
              <w:t>of</w:t>
            </w:r>
            <w:r>
              <w:rPr>
                <w:spacing w:val="-11"/>
              </w:rPr>
              <w:t xml:space="preserve"> </w:t>
            </w:r>
            <w:r>
              <w:t>external</w:t>
            </w:r>
            <w:r>
              <w:rPr>
                <w:spacing w:val="-11"/>
              </w:rPr>
              <w:t xml:space="preserve"> </w:t>
            </w:r>
            <w:r>
              <w:t>agencies</w:t>
            </w:r>
            <w:r>
              <w:rPr>
                <w:spacing w:val="-11"/>
              </w:rPr>
              <w:t xml:space="preserve"> </w:t>
            </w:r>
            <w:r>
              <w:t>in support of the hospital.</w:t>
            </w:r>
          </w:p>
          <w:p w14:paraId="2F47DB1D" w14:textId="77777777" w:rsidR="00694678" w:rsidRDefault="00514129">
            <w:pPr>
              <w:pStyle w:val="TableParagraph"/>
              <w:numPr>
                <w:ilvl w:val="1"/>
                <w:numId w:val="12"/>
              </w:numPr>
              <w:tabs>
                <w:tab w:val="left" w:pos="833"/>
              </w:tabs>
              <w:spacing w:line="275" w:lineRule="exact"/>
              <w:ind w:left="833"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72ADAECA" w14:textId="77777777" w:rsidR="00694678" w:rsidRDefault="00514129">
            <w:pPr>
              <w:pStyle w:val="TableParagraph"/>
              <w:numPr>
                <w:ilvl w:val="1"/>
                <w:numId w:val="12"/>
              </w:numPr>
              <w:tabs>
                <w:tab w:val="left" w:pos="833"/>
              </w:tabs>
              <w:spacing w:before="17"/>
              <w:ind w:left="833"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0C1771A0" w14:textId="77777777" w:rsidR="00694678" w:rsidRDefault="00514129">
            <w:pPr>
              <w:pStyle w:val="TableParagraph"/>
              <w:numPr>
                <w:ilvl w:val="1"/>
                <w:numId w:val="12"/>
              </w:numPr>
              <w:tabs>
                <w:tab w:val="left" w:pos="834"/>
              </w:tabs>
              <w:spacing w:before="13" w:line="256" w:lineRule="auto"/>
              <w:ind w:left="834" w:right="346"/>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3"/>
              </w:rPr>
              <w:t xml:space="preserve"> </w:t>
            </w:r>
            <w:r>
              <w:t>215A).</w:t>
            </w:r>
          </w:p>
          <w:p w14:paraId="7A6EAC83" w14:textId="77777777" w:rsidR="00694678" w:rsidRDefault="00514129">
            <w:pPr>
              <w:pStyle w:val="TableParagraph"/>
              <w:numPr>
                <w:ilvl w:val="0"/>
                <w:numId w:val="12"/>
              </w:numPr>
              <w:tabs>
                <w:tab w:val="left" w:pos="562"/>
                <w:tab w:val="left" w:pos="564"/>
              </w:tabs>
              <w:spacing w:before="2" w:line="256" w:lineRule="auto"/>
              <w:ind w:left="564" w:right="264"/>
            </w:pPr>
            <w:r>
              <w:rPr>
                <w:spacing w:val="-2"/>
              </w:rPr>
              <w:t>Continue</w:t>
            </w:r>
            <w:r>
              <w:rPr>
                <w:spacing w:val="-11"/>
              </w:rPr>
              <w:t xml:space="preserve"> </w:t>
            </w:r>
            <w:r>
              <w:rPr>
                <w:spacing w:val="-2"/>
              </w:rPr>
              <w:t>to</w:t>
            </w:r>
            <w:r>
              <w:rPr>
                <w:spacing w:val="-10"/>
              </w:rPr>
              <w:t xml:space="preserve"> </w:t>
            </w:r>
            <w:r>
              <w:rPr>
                <w:spacing w:val="-2"/>
              </w:rPr>
              <w:t>communicate</w:t>
            </w:r>
            <w:r>
              <w:rPr>
                <w:spacing w:val="-11"/>
              </w:rPr>
              <w:t xml:space="preserve"> </w:t>
            </w:r>
            <w:r>
              <w:rPr>
                <w:spacing w:val="-2"/>
              </w:rPr>
              <w:t>with</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 xml:space="preserve">Unit </w:t>
            </w:r>
            <w:r>
              <w:t>Leader)</w:t>
            </w:r>
            <w:r>
              <w:rPr>
                <w:spacing w:val="-10"/>
              </w:rPr>
              <w:t xml:space="preserve"> </w:t>
            </w:r>
            <w:r>
              <w:t>for</w:t>
            </w:r>
            <w:r>
              <w:rPr>
                <w:spacing w:val="-10"/>
              </w:rPr>
              <w:t xml:space="preserve"> </w:t>
            </w:r>
            <w:r>
              <w:t>ongoing</w:t>
            </w:r>
            <w:r>
              <w:rPr>
                <w:spacing w:val="-10"/>
              </w:rPr>
              <w:t xml:space="preserve"> </w:t>
            </w:r>
            <w:r>
              <w:t>evaluations</w:t>
            </w:r>
            <w:r>
              <w:rPr>
                <w:spacing w:val="-10"/>
              </w:rPr>
              <w:t xml:space="preserve"> </w:t>
            </w:r>
            <w:r>
              <w:t>of</w:t>
            </w:r>
            <w:r>
              <w:rPr>
                <w:spacing w:val="-10"/>
              </w:rPr>
              <w:t xml:space="preserve"> </w:t>
            </w:r>
            <w:r>
              <w:t>mental</w:t>
            </w:r>
            <w:r>
              <w:rPr>
                <w:spacing w:val="-10"/>
              </w:rPr>
              <w:t xml:space="preserve"> </w:t>
            </w:r>
            <w:r>
              <w:t>health</w:t>
            </w:r>
            <w:r>
              <w:rPr>
                <w:spacing w:val="-10"/>
              </w:rPr>
              <w:t xml:space="preserve"> </w:t>
            </w:r>
            <w:r>
              <w:t>of</w:t>
            </w:r>
            <w:r>
              <w:rPr>
                <w:spacing w:val="-10"/>
              </w:rPr>
              <w:t xml:space="preserve"> </w:t>
            </w:r>
            <w:r>
              <w:t>staff</w:t>
            </w:r>
            <w:r>
              <w:rPr>
                <w:spacing w:val="-10"/>
              </w:rPr>
              <w:t xml:space="preserve"> </w:t>
            </w:r>
            <w:r>
              <w:t>and</w:t>
            </w:r>
            <w:r>
              <w:rPr>
                <w:spacing w:val="-10"/>
              </w:rPr>
              <w:t xml:space="preserve"> </w:t>
            </w:r>
            <w:r>
              <w:t>children</w:t>
            </w:r>
            <w:r>
              <w:rPr>
                <w:spacing w:val="-10"/>
              </w:rPr>
              <w:t xml:space="preserve"> </w:t>
            </w:r>
            <w:r>
              <w:t>in</w:t>
            </w:r>
            <w:r>
              <w:rPr>
                <w:spacing w:val="-10"/>
              </w:rPr>
              <w:t xml:space="preserve"> </w:t>
            </w:r>
            <w:r>
              <w:t>case</w:t>
            </w:r>
            <w:r>
              <w:rPr>
                <w:spacing w:val="-10"/>
              </w:rPr>
              <w:t xml:space="preserve"> </w:t>
            </w:r>
            <w:r>
              <w:t>of need for psychosocial resources.</w:t>
            </w:r>
          </w:p>
          <w:p w14:paraId="02DD0FEF" w14:textId="77777777" w:rsidR="00694678" w:rsidRDefault="00514129">
            <w:pPr>
              <w:pStyle w:val="TableParagraph"/>
              <w:numPr>
                <w:ilvl w:val="0"/>
                <w:numId w:val="12"/>
              </w:numPr>
              <w:tabs>
                <w:tab w:val="left" w:pos="562"/>
                <w:tab w:val="left" w:pos="564"/>
              </w:tabs>
              <w:spacing w:before="10" w:line="252" w:lineRule="auto"/>
              <w:ind w:left="564" w:right="641"/>
            </w:pPr>
            <w:r>
              <w:rPr>
                <w:spacing w:val="-2"/>
              </w:rPr>
              <w:t>Determine</w:t>
            </w:r>
            <w:r>
              <w:rPr>
                <w:spacing w:val="-11"/>
              </w:rPr>
              <w:t xml:space="preserve"> </w:t>
            </w:r>
            <w:r>
              <w:rPr>
                <w:spacing w:val="-2"/>
              </w:rPr>
              <w:t>if</w:t>
            </w:r>
            <w:r>
              <w:rPr>
                <w:spacing w:val="-10"/>
              </w:rPr>
              <w:t xml:space="preserve"> </w:t>
            </w:r>
            <w:r>
              <w:rPr>
                <w:spacing w:val="-2"/>
              </w:rPr>
              <w:t>separate</w:t>
            </w:r>
            <w:r>
              <w:rPr>
                <w:spacing w:val="-11"/>
              </w:rPr>
              <w:t xml:space="preserve"> </w:t>
            </w:r>
            <w:r>
              <w:rPr>
                <w:spacing w:val="-2"/>
              </w:rPr>
              <w:t>areas</w:t>
            </w:r>
            <w:r>
              <w:rPr>
                <w:spacing w:val="-10"/>
              </w:rPr>
              <w:t xml:space="preserve"> </w:t>
            </w:r>
            <w:r>
              <w:rPr>
                <w:spacing w:val="-2"/>
              </w:rPr>
              <w:t>must</w:t>
            </w:r>
            <w:r>
              <w:rPr>
                <w:spacing w:val="-11"/>
              </w:rPr>
              <w:t xml:space="preserve"> </w:t>
            </w:r>
            <w:r>
              <w:rPr>
                <w:spacing w:val="-2"/>
              </w:rPr>
              <w:t>be</w:t>
            </w:r>
            <w:r>
              <w:rPr>
                <w:spacing w:val="-10"/>
              </w:rPr>
              <w:t xml:space="preserve"> </w:t>
            </w:r>
            <w:r>
              <w:rPr>
                <w:spacing w:val="-2"/>
              </w:rPr>
              <w:t>created</w:t>
            </w:r>
            <w:r>
              <w:rPr>
                <w:spacing w:val="-11"/>
              </w:rPr>
              <w:t xml:space="preserve"> </w:t>
            </w:r>
            <w:r>
              <w:rPr>
                <w:spacing w:val="-2"/>
              </w:rPr>
              <w:t>for</w:t>
            </w:r>
            <w:r>
              <w:rPr>
                <w:spacing w:val="-10"/>
              </w:rPr>
              <w:t xml:space="preserve"> </w:t>
            </w:r>
            <w:r>
              <w:rPr>
                <w:spacing w:val="-2"/>
              </w:rPr>
              <w:t>various</w:t>
            </w:r>
            <w:r>
              <w:rPr>
                <w:spacing w:val="-10"/>
              </w:rPr>
              <w:t xml:space="preserve"> </w:t>
            </w:r>
            <w:r>
              <w:rPr>
                <w:spacing w:val="-2"/>
              </w:rPr>
              <w:t>age</w:t>
            </w:r>
            <w:r>
              <w:rPr>
                <w:spacing w:val="-11"/>
              </w:rPr>
              <w:t xml:space="preserve"> </w:t>
            </w:r>
            <w:r>
              <w:rPr>
                <w:spacing w:val="-2"/>
              </w:rPr>
              <w:t>groups</w:t>
            </w:r>
            <w:r>
              <w:rPr>
                <w:spacing w:val="-10"/>
              </w:rPr>
              <w:t xml:space="preserve"> </w:t>
            </w:r>
            <w:r>
              <w:rPr>
                <w:spacing w:val="-2"/>
              </w:rPr>
              <w:t>and</w:t>
            </w:r>
            <w:r>
              <w:rPr>
                <w:spacing w:val="-11"/>
              </w:rPr>
              <w:t xml:space="preserve"> </w:t>
            </w:r>
            <w:r>
              <w:rPr>
                <w:spacing w:val="-2"/>
              </w:rPr>
              <w:t xml:space="preserve">adjust </w:t>
            </w:r>
            <w:r>
              <w:t>arrangements, as necessary.</w:t>
            </w:r>
          </w:p>
        </w:tc>
        <w:tc>
          <w:tcPr>
            <w:tcW w:w="720" w:type="dxa"/>
          </w:tcPr>
          <w:p w14:paraId="75B8FE7D" w14:textId="77777777" w:rsidR="00694678" w:rsidRDefault="00694678">
            <w:pPr>
              <w:pStyle w:val="TableParagraph"/>
              <w:rPr>
                <w:rFonts w:ascii="Times New Roman"/>
              </w:rPr>
            </w:pPr>
          </w:p>
        </w:tc>
        <w:tc>
          <w:tcPr>
            <w:tcW w:w="806" w:type="dxa"/>
          </w:tcPr>
          <w:p w14:paraId="55080A3B" w14:textId="77777777" w:rsidR="00694678" w:rsidRDefault="00694678">
            <w:pPr>
              <w:pStyle w:val="TableParagraph"/>
              <w:rPr>
                <w:rFonts w:ascii="Times New Roman"/>
              </w:rPr>
            </w:pPr>
          </w:p>
        </w:tc>
      </w:tr>
    </w:tbl>
    <w:p w14:paraId="5488A3BC"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18FE5950"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06"/>
      </w:tblGrid>
      <w:tr w:rsidR="00694678" w14:paraId="18333B9F" w14:textId="77777777">
        <w:trPr>
          <w:trHeight w:val="5289"/>
        </w:trPr>
        <w:tc>
          <w:tcPr>
            <w:tcW w:w="8011" w:type="dxa"/>
          </w:tcPr>
          <w:p w14:paraId="70B508C2" w14:textId="77777777" w:rsidR="00694678" w:rsidRDefault="00514129">
            <w:pPr>
              <w:pStyle w:val="TableParagraph"/>
              <w:numPr>
                <w:ilvl w:val="0"/>
                <w:numId w:val="11"/>
              </w:numPr>
              <w:tabs>
                <w:tab w:val="left" w:pos="563"/>
              </w:tabs>
              <w:spacing w:before="76"/>
              <w:ind w:left="563" w:hanging="271"/>
            </w:pPr>
            <w:r>
              <w:rPr>
                <w:spacing w:val="-4"/>
              </w:rPr>
              <w:t>As</w:t>
            </w:r>
            <w:r>
              <w:rPr>
                <w:spacing w:val="-3"/>
              </w:rPr>
              <w:t xml:space="preserve"> </w:t>
            </w:r>
            <w:r>
              <w:rPr>
                <w:spacing w:val="-4"/>
              </w:rPr>
              <w:t>needed,</w:t>
            </w:r>
            <w:r>
              <w:rPr>
                <w:spacing w:val="-3"/>
              </w:rPr>
              <w:t xml:space="preserve"> </w:t>
            </w:r>
            <w:r>
              <w:rPr>
                <w:spacing w:val="-4"/>
              </w:rPr>
              <w:t>ensure</w:t>
            </w:r>
            <w:r>
              <w:rPr>
                <w:spacing w:val="-3"/>
              </w:rPr>
              <w:t xml:space="preserve"> </w:t>
            </w:r>
            <w:r>
              <w:rPr>
                <w:spacing w:val="-4"/>
              </w:rPr>
              <w:t>an</w:t>
            </w:r>
            <w:r>
              <w:rPr>
                <w:spacing w:val="-3"/>
              </w:rPr>
              <w:t xml:space="preserve"> </w:t>
            </w:r>
            <w:r>
              <w:rPr>
                <w:spacing w:val="-4"/>
              </w:rPr>
              <w:t>escort</w:t>
            </w:r>
            <w:r>
              <w:rPr>
                <w:spacing w:val="-3"/>
              </w:rPr>
              <w:t xml:space="preserve"> </w:t>
            </w:r>
            <w:r>
              <w:rPr>
                <w:spacing w:val="-4"/>
              </w:rPr>
              <w:t>away</w:t>
            </w:r>
            <w:r>
              <w:rPr>
                <w:spacing w:val="-3"/>
              </w:rPr>
              <w:t xml:space="preserve"> </w:t>
            </w:r>
            <w:r>
              <w:rPr>
                <w:spacing w:val="-4"/>
              </w:rPr>
              <w:t>from</w:t>
            </w:r>
            <w:r>
              <w:rPr>
                <w:spacing w:val="-3"/>
              </w:rPr>
              <w:t xml:space="preserve"> </w:t>
            </w:r>
            <w:r>
              <w:rPr>
                <w:spacing w:val="-4"/>
              </w:rPr>
              <w:t>safe</w:t>
            </w:r>
            <w:r>
              <w:rPr>
                <w:spacing w:val="-3"/>
              </w:rPr>
              <w:t xml:space="preserve"> </w:t>
            </w:r>
            <w:r>
              <w:rPr>
                <w:spacing w:val="-4"/>
              </w:rPr>
              <w:t>area</w:t>
            </w:r>
            <w:r>
              <w:rPr>
                <w:spacing w:val="-3"/>
              </w:rPr>
              <w:t xml:space="preserve"> </w:t>
            </w:r>
            <w:r>
              <w:rPr>
                <w:spacing w:val="-4"/>
              </w:rPr>
              <w:t>to</w:t>
            </w:r>
            <w:r>
              <w:rPr>
                <w:spacing w:val="-3"/>
              </w:rPr>
              <w:t xml:space="preserve"> </w:t>
            </w:r>
            <w:r>
              <w:rPr>
                <w:spacing w:val="-4"/>
              </w:rPr>
              <w:t>bathrooms.</w:t>
            </w:r>
          </w:p>
          <w:p w14:paraId="6C1DEB3E" w14:textId="77777777" w:rsidR="00694678" w:rsidRDefault="00514129">
            <w:pPr>
              <w:pStyle w:val="TableParagraph"/>
              <w:numPr>
                <w:ilvl w:val="0"/>
                <w:numId w:val="11"/>
              </w:numPr>
              <w:tabs>
                <w:tab w:val="left" w:pos="563"/>
              </w:tabs>
              <w:spacing w:before="22"/>
              <w:ind w:left="563" w:hanging="271"/>
            </w:pPr>
            <w:r>
              <w:rPr>
                <w:spacing w:val="-4"/>
              </w:rPr>
              <w:t>Gather information</w:t>
            </w:r>
            <w:r>
              <w:rPr>
                <w:spacing w:val="-3"/>
              </w:rPr>
              <w:t xml:space="preserve"> </w:t>
            </w:r>
            <w:r>
              <w:rPr>
                <w:spacing w:val="-4"/>
              </w:rPr>
              <w:t>about</w:t>
            </w:r>
            <w:r>
              <w:rPr>
                <w:spacing w:val="-3"/>
              </w:rPr>
              <w:t xml:space="preserve"> </w:t>
            </w:r>
            <w:r>
              <w:rPr>
                <w:spacing w:val="-4"/>
              </w:rPr>
              <w:t>how</w:t>
            </w:r>
            <w:r>
              <w:rPr>
                <w:spacing w:val="-3"/>
              </w:rPr>
              <w:t xml:space="preserve"> </w:t>
            </w:r>
            <w:r>
              <w:rPr>
                <w:spacing w:val="-4"/>
              </w:rPr>
              <w:t>many</w:t>
            </w:r>
            <w:r>
              <w:rPr>
                <w:spacing w:val="-3"/>
              </w:rPr>
              <w:t xml:space="preserve"> </w:t>
            </w:r>
            <w:r>
              <w:rPr>
                <w:spacing w:val="-4"/>
              </w:rPr>
              <w:t>children</w:t>
            </w:r>
            <w:r>
              <w:rPr>
                <w:spacing w:val="-3"/>
              </w:rPr>
              <w:t xml:space="preserve"> </w:t>
            </w:r>
            <w:r>
              <w:rPr>
                <w:spacing w:val="-4"/>
              </w:rPr>
              <w:t>may</w:t>
            </w:r>
            <w:r>
              <w:rPr>
                <w:spacing w:val="-3"/>
              </w:rPr>
              <w:t xml:space="preserve"> </w:t>
            </w:r>
            <w:r>
              <w:rPr>
                <w:spacing w:val="-4"/>
              </w:rPr>
              <w:t>present</w:t>
            </w:r>
            <w:r>
              <w:rPr>
                <w:spacing w:val="-3"/>
              </w:rPr>
              <w:t xml:space="preserve"> </w:t>
            </w:r>
            <w:r>
              <w:rPr>
                <w:spacing w:val="-4"/>
              </w:rPr>
              <w:t>to</w:t>
            </w:r>
            <w:r>
              <w:rPr>
                <w:spacing w:val="-3"/>
              </w:rPr>
              <w:t xml:space="preserve"> </w:t>
            </w:r>
            <w:r>
              <w:rPr>
                <w:spacing w:val="-4"/>
              </w:rPr>
              <w:t>the</w:t>
            </w:r>
            <w:r>
              <w:rPr>
                <w:spacing w:val="-3"/>
              </w:rPr>
              <w:t xml:space="preserve"> </w:t>
            </w:r>
            <w:r>
              <w:rPr>
                <w:spacing w:val="-4"/>
              </w:rPr>
              <w:t>area.</w:t>
            </w:r>
          </w:p>
          <w:p w14:paraId="52D69199" w14:textId="77777777" w:rsidR="00694678" w:rsidRDefault="00514129">
            <w:pPr>
              <w:pStyle w:val="TableParagraph"/>
              <w:numPr>
                <w:ilvl w:val="0"/>
                <w:numId w:val="11"/>
              </w:numPr>
              <w:tabs>
                <w:tab w:val="left" w:pos="563"/>
              </w:tabs>
              <w:spacing w:before="22"/>
              <w:ind w:left="563" w:hanging="271"/>
            </w:pPr>
            <w:r>
              <w:rPr>
                <w:spacing w:val="-4"/>
              </w:rPr>
              <w:t>Ensure</w:t>
            </w:r>
            <w:r>
              <w:rPr>
                <w:spacing w:val="-3"/>
              </w:rPr>
              <w:t xml:space="preserve"> </w:t>
            </w:r>
            <w:r>
              <w:rPr>
                <w:spacing w:val="-4"/>
              </w:rPr>
              <w:t>children</w:t>
            </w:r>
            <w:r>
              <w:rPr>
                <w:spacing w:val="-3"/>
              </w:rPr>
              <w:t xml:space="preserve"> </w:t>
            </w:r>
            <w:r>
              <w:rPr>
                <w:spacing w:val="-4"/>
              </w:rPr>
              <w:t>are</w:t>
            </w:r>
            <w:r>
              <w:rPr>
                <w:spacing w:val="-3"/>
              </w:rPr>
              <w:t xml:space="preserve"> </w:t>
            </w:r>
            <w:r>
              <w:rPr>
                <w:spacing w:val="-4"/>
              </w:rPr>
              <w:t>signed</w:t>
            </w:r>
            <w:r>
              <w:rPr>
                <w:spacing w:val="-3"/>
              </w:rPr>
              <w:t xml:space="preserve"> </w:t>
            </w:r>
            <w:r>
              <w:rPr>
                <w:spacing w:val="-4"/>
              </w:rPr>
              <w:t>in/out</w:t>
            </w:r>
            <w:r>
              <w:rPr>
                <w:spacing w:val="-3"/>
              </w:rPr>
              <w:t xml:space="preserve"> </w:t>
            </w:r>
            <w:r>
              <w:rPr>
                <w:spacing w:val="-4"/>
              </w:rPr>
              <w:t>on</w:t>
            </w:r>
            <w:r>
              <w:rPr>
                <w:spacing w:val="-3"/>
              </w:rPr>
              <w:t xml:space="preserve"> </w:t>
            </w:r>
            <w:r>
              <w:rPr>
                <w:spacing w:val="-4"/>
              </w:rPr>
              <w:t>the</w:t>
            </w:r>
            <w:r>
              <w:rPr>
                <w:spacing w:val="-3"/>
              </w:rPr>
              <w:t xml:space="preserve"> </w:t>
            </w:r>
            <w:r>
              <w:rPr>
                <w:spacing w:val="-4"/>
              </w:rPr>
              <w:t>log</w:t>
            </w:r>
            <w:r>
              <w:rPr>
                <w:spacing w:val="-3"/>
              </w:rPr>
              <w:t xml:space="preserve"> </w:t>
            </w:r>
            <w:r>
              <w:rPr>
                <w:spacing w:val="-4"/>
              </w:rPr>
              <w:t>for PSA.</w:t>
            </w:r>
          </w:p>
          <w:p w14:paraId="0C9C7FF7" w14:textId="77777777" w:rsidR="00694678" w:rsidRDefault="00514129">
            <w:pPr>
              <w:pStyle w:val="TableParagraph"/>
              <w:numPr>
                <w:ilvl w:val="0"/>
                <w:numId w:val="11"/>
              </w:numPr>
              <w:tabs>
                <w:tab w:val="left" w:pos="562"/>
                <w:tab w:val="left" w:pos="564"/>
              </w:tabs>
              <w:spacing w:before="22" w:line="252" w:lineRule="auto"/>
              <w:ind w:left="564" w:right="540"/>
            </w:pPr>
            <w:r>
              <w:rPr>
                <w:spacing w:val="-2"/>
              </w:rPr>
              <w:t>Determine</w:t>
            </w:r>
            <w:r>
              <w:rPr>
                <w:spacing w:val="-11"/>
              </w:rPr>
              <w:t xml:space="preserve"> </w:t>
            </w:r>
            <w:r>
              <w:rPr>
                <w:spacing w:val="-2"/>
              </w:rPr>
              <w:t>if</w:t>
            </w:r>
            <w:r>
              <w:rPr>
                <w:spacing w:val="-10"/>
              </w:rPr>
              <w:t xml:space="preserve"> </w:t>
            </w:r>
            <w:r>
              <w:rPr>
                <w:spacing w:val="-2"/>
              </w:rPr>
              <w:t>there</w:t>
            </w:r>
            <w:r>
              <w:rPr>
                <w:spacing w:val="-11"/>
              </w:rPr>
              <w:t xml:space="preserve"> </w:t>
            </w:r>
            <w:r>
              <w:rPr>
                <w:spacing w:val="-2"/>
              </w:rPr>
              <w:t>are</w:t>
            </w:r>
            <w:r>
              <w:rPr>
                <w:spacing w:val="-10"/>
              </w:rPr>
              <w:t xml:space="preserve"> </w:t>
            </w:r>
            <w:r>
              <w:rPr>
                <w:spacing w:val="-2"/>
              </w:rPr>
              <w:t>any</w:t>
            </w:r>
            <w:r>
              <w:rPr>
                <w:spacing w:val="-11"/>
              </w:rPr>
              <w:t xml:space="preserve"> </w:t>
            </w:r>
            <w:r>
              <w:rPr>
                <w:spacing w:val="-2"/>
              </w:rPr>
              <w:t>medical</w:t>
            </w:r>
            <w:r>
              <w:rPr>
                <w:spacing w:val="-10"/>
              </w:rPr>
              <w:t xml:space="preserve"> </w:t>
            </w:r>
            <w:r>
              <w:rPr>
                <w:spacing w:val="-2"/>
              </w:rPr>
              <w:t>or</w:t>
            </w:r>
            <w:r>
              <w:rPr>
                <w:spacing w:val="-11"/>
              </w:rPr>
              <w:t xml:space="preserve"> </w:t>
            </w:r>
            <w:r>
              <w:rPr>
                <w:spacing w:val="-2"/>
              </w:rPr>
              <w:t>non-medical</w:t>
            </w:r>
            <w:r>
              <w:rPr>
                <w:spacing w:val="-10"/>
              </w:rPr>
              <w:t xml:space="preserve"> </w:t>
            </w:r>
            <w:r>
              <w:rPr>
                <w:spacing w:val="-2"/>
              </w:rPr>
              <w:t>needs</w:t>
            </w:r>
            <w:r>
              <w:rPr>
                <w:spacing w:val="-10"/>
              </w:rPr>
              <w:t xml:space="preserve"> </w:t>
            </w:r>
            <w:r>
              <w:rPr>
                <w:spacing w:val="-2"/>
              </w:rPr>
              <w:t>specifically</w:t>
            </w:r>
            <w:r>
              <w:rPr>
                <w:spacing w:val="-11"/>
              </w:rPr>
              <w:t xml:space="preserve"> </w:t>
            </w:r>
            <w:r>
              <w:rPr>
                <w:spacing w:val="-2"/>
              </w:rPr>
              <w:t>needed</w:t>
            </w:r>
            <w:r>
              <w:rPr>
                <w:spacing w:val="-10"/>
              </w:rPr>
              <w:t xml:space="preserve"> </w:t>
            </w:r>
            <w:r>
              <w:rPr>
                <w:spacing w:val="-2"/>
              </w:rPr>
              <w:t xml:space="preserve">by </w:t>
            </w:r>
            <w:r>
              <w:t>children in PSA.</w:t>
            </w:r>
          </w:p>
          <w:p w14:paraId="6AE5D0FD" w14:textId="77777777" w:rsidR="00694678" w:rsidRDefault="00514129">
            <w:pPr>
              <w:pStyle w:val="TableParagraph"/>
              <w:numPr>
                <w:ilvl w:val="0"/>
                <w:numId w:val="11"/>
              </w:numPr>
              <w:tabs>
                <w:tab w:val="left" w:pos="562"/>
                <w:tab w:val="left" w:pos="564"/>
              </w:tabs>
              <w:spacing w:before="15" w:line="256" w:lineRule="auto"/>
              <w:ind w:left="564" w:right="525"/>
            </w:pPr>
            <w:r>
              <w:rPr>
                <w:spacing w:val="-2"/>
              </w:rPr>
              <w:t>Maintain</w:t>
            </w:r>
            <w:r>
              <w:rPr>
                <w:spacing w:val="-11"/>
              </w:rPr>
              <w:t xml:space="preserve"> </w:t>
            </w:r>
            <w:r>
              <w:rPr>
                <w:spacing w:val="-2"/>
              </w:rPr>
              <w:t>registry</w:t>
            </w:r>
            <w:r>
              <w:rPr>
                <w:spacing w:val="-10"/>
              </w:rPr>
              <w:t xml:space="preserve"> </w:t>
            </w:r>
            <w:r>
              <w:rPr>
                <w:spacing w:val="-2"/>
              </w:rPr>
              <w:t>of</w:t>
            </w:r>
            <w:r>
              <w:rPr>
                <w:spacing w:val="-11"/>
              </w:rPr>
              <w:t xml:space="preserve"> </w:t>
            </w:r>
            <w:r>
              <w:rPr>
                <w:spacing w:val="-2"/>
              </w:rPr>
              <w:t>children</w:t>
            </w:r>
            <w:r>
              <w:rPr>
                <w:spacing w:val="-10"/>
              </w:rPr>
              <w:t xml:space="preserve"> </w:t>
            </w:r>
            <w:r>
              <w:rPr>
                <w:spacing w:val="-2"/>
              </w:rPr>
              <w:t>in</w:t>
            </w:r>
            <w:r>
              <w:rPr>
                <w:spacing w:val="-11"/>
              </w:rPr>
              <w:t xml:space="preserve"> </w:t>
            </w:r>
            <w:r>
              <w:rPr>
                <w:spacing w:val="-2"/>
              </w:rPr>
              <w:t>PSA</w:t>
            </w:r>
            <w:r>
              <w:rPr>
                <w:spacing w:val="-10"/>
              </w:rPr>
              <w:t xml:space="preserve"> </w:t>
            </w:r>
            <w:r>
              <w:rPr>
                <w:spacing w:val="-2"/>
              </w:rPr>
              <w:t>as</w:t>
            </w:r>
            <w:r>
              <w:rPr>
                <w:spacing w:val="-11"/>
              </w:rPr>
              <w:t xml:space="preserve"> </w:t>
            </w:r>
            <w:r>
              <w:rPr>
                <w:spacing w:val="-2"/>
              </w:rPr>
              <w:t>they</w:t>
            </w:r>
            <w:r>
              <w:rPr>
                <w:spacing w:val="-10"/>
              </w:rPr>
              <w:t xml:space="preserve"> </w:t>
            </w:r>
            <w:r>
              <w:rPr>
                <w:spacing w:val="-2"/>
              </w:rPr>
              <w:t>arrive</w:t>
            </w:r>
            <w:r>
              <w:rPr>
                <w:spacing w:val="-10"/>
              </w:rPr>
              <w:t xml:space="preserve"> </w:t>
            </w:r>
            <w:r>
              <w:rPr>
                <w:spacing w:val="-2"/>
              </w:rPr>
              <w:t>or</w:t>
            </w:r>
            <w:r>
              <w:rPr>
                <w:spacing w:val="-11"/>
              </w:rPr>
              <w:t xml:space="preserve"> </w:t>
            </w:r>
            <w:r>
              <w:rPr>
                <w:spacing w:val="-2"/>
              </w:rPr>
              <w:t>are</w:t>
            </w:r>
            <w:r>
              <w:rPr>
                <w:spacing w:val="-10"/>
              </w:rPr>
              <w:t xml:space="preserve"> </w:t>
            </w:r>
            <w:r>
              <w:rPr>
                <w:spacing w:val="-2"/>
              </w:rPr>
              <w:t>released</w:t>
            </w:r>
            <w:r>
              <w:rPr>
                <w:spacing w:val="-11"/>
              </w:rPr>
              <w:t xml:space="preserve"> </w:t>
            </w:r>
            <w:r>
              <w:rPr>
                <w:spacing w:val="-2"/>
              </w:rPr>
              <w:t>to</w:t>
            </w:r>
            <w:r>
              <w:rPr>
                <w:spacing w:val="-10"/>
              </w:rPr>
              <w:t xml:space="preserve"> </w:t>
            </w:r>
            <w:r>
              <w:rPr>
                <w:spacing w:val="-2"/>
              </w:rPr>
              <w:t>appropriate adult.</w:t>
            </w:r>
          </w:p>
          <w:p w14:paraId="0D8F64D6" w14:textId="77777777" w:rsidR="00694678" w:rsidRDefault="00514129">
            <w:pPr>
              <w:pStyle w:val="TableParagraph"/>
              <w:numPr>
                <w:ilvl w:val="0"/>
                <w:numId w:val="11"/>
              </w:numPr>
              <w:tabs>
                <w:tab w:val="left" w:pos="563"/>
              </w:tabs>
              <w:spacing w:before="4"/>
              <w:ind w:left="563" w:hanging="271"/>
            </w:pPr>
            <w:r>
              <w:rPr>
                <w:spacing w:val="-4"/>
              </w:rPr>
              <w:t>Complete</w:t>
            </w:r>
            <w:r>
              <w:rPr>
                <w:spacing w:val="-3"/>
              </w:rPr>
              <w:t xml:space="preserve"> </w:t>
            </w:r>
            <w:r>
              <w:rPr>
                <w:spacing w:val="-4"/>
              </w:rPr>
              <w:t>Child</w:t>
            </w:r>
            <w:r>
              <w:rPr>
                <w:spacing w:val="-3"/>
              </w:rPr>
              <w:t xml:space="preserve"> </w:t>
            </w:r>
            <w:r>
              <w:rPr>
                <w:spacing w:val="-4"/>
              </w:rPr>
              <w:t>Identification</w:t>
            </w:r>
            <w:r>
              <w:rPr>
                <w:spacing w:val="-2"/>
              </w:rPr>
              <w:t xml:space="preserve"> </w:t>
            </w:r>
            <w:r>
              <w:rPr>
                <w:spacing w:val="-4"/>
              </w:rPr>
              <w:t>Forms.</w:t>
            </w:r>
          </w:p>
          <w:p w14:paraId="511C2102" w14:textId="77777777" w:rsidR="00694678" w:rsidRDefault="00514129">
            <w:pPr>
              <w:pStyle w:val="TableParagraph"/>
              <w:numPr>
                <w:ilvl w:val="0"/>
                <w:numId w:val="11"/>
              </w:numPr>
              <w:tabs>
                <w:tab w:val="left" w:pos="563"/>
              </w:tabs>
              <w:spacing w:before="22"/>
              <w:ind w:left="563" w:hanging="271"/>
            </w:pPr>
            <w:r>
              <w:rPr>
                <w:spacing w:val="-4"/>
              </w:rPr>
              <w:t>Address</w:t>
            </w:r>
            <w:r>
              <w:rPr>
                <w:spacing w:val="-3"/>
              </w:rPr>
              <w:t xml:space="preserve"> </w:t>
            </w:r>
            <w:r>
              <w:rPr>
                <w:spacing w:val="-4"/>
              </w:rPr>
              <w:t>the</w:t>
            </w:r>
            <w:r>
              <w:rPr>
                <w:spacing w:val="-3"/>
              </w:rPr>
              <w:t xml:space="preserve"> </w:t>
            </w:r>
            <w:r>
              <w:rPr>
                <w:spacing w:val="-4"/>
              </w:rPr>
              <w:t>needs</w:t>
            </w:r>
            <w:r>
              <w:rPr>
                <w:spacing w:val="-3"/>
              </w:rPr>
              <w:t xml:space="preserve"> </w:t>
            </w:r>
            <w:r>
              <w:rPr>
                <w:spacing w:val="-4"/>
              </w:rPr>
              <w:t>of</w:t>
            </w:r>
            <w:r>
              <w:rPr>
                <w:spacing w:val="-3"/>
              </w:rPr>
              <w:t xml:space="preserve"> </w:t>
            </w:r>
            <w:r>
              <w:rPr>
                <w:spacing w:val="-4"/>
              </w:rPr>
              <w:t>the</w:t>
            </w:r>
            <w:r>
              <w:rPr>
                <w:spacing w:val="-3"/>
              </w:rPr>
              <w:t xml:space="preserve"> </w:t>
            </w:r>
            <w:r>
              <w:rPr>
                <w:spacing w:val="-4"/>
              </w:rPr>
              <w:t>uninjured,</w:t>
            </w:r>
            <w:r>
              <w:rPr>
                <w:spacing w:val="-3"/>
              </w:rPr>
              <w:t xml:space="preserve"> </w:t>
            </w:r>
            <w:r>
              <w:rPr>
                <w:spacing w:val="-4"/>
              </w:rPr>
              <w:t>unaccompanied</w:t>
            </w:r>
            <w:r>
              <w:rPr>
                <w:spacing w:val="-3"/>
              </w:rPr>
              <w:t xml:space="preserve"> </w:t>
            </w:r>
            <w:r>
              <w:rPr>
                <w:spacing w:val="-4"/>
              </w:rPr>
              <w:t>minors.</w:t>
            </w:r>
          </w:p>
          <w:p w14:paraId="3F2B3D91" w14:textId="77777777" w:rsidR="00694678" w:rsidRDefault="00514129">
            <w:pPr>
              <w:pStyle w:val="TableParagraph"/>
              <w:numPr>
                <w:ilvl w:val="0"/>
                <w:numId w:val="11"/>
              </w:numPr>
              <w:tabs>
                <w:tab w:val="left" w:pos="562"/>
                <w:tab w:val="left" w:pos="564"/>
              </w:tabs>
              <w:spacing w:before="22" w:line="252" w:lineRule="auto"/>
              <w:ind w:left="564" w:right="122"/>
            </w:pPr>
            <w:r>
              <w:rPr>
                <w:spacing w:val="-2"/>
              </w:rPr>
              <w:t>Contact</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if</w:t>
            </w:r>
            <w:r>
              <w:rPr>
                <w:spacing w:val="-10"/>
              </w:rPr>
              <w:t xml:space="preserve"> </w:t>
            </w:r>
            <w:r>
              <w:rPr>
                <w:spacing w:val="-2"/>
              </w:rPr>
              <w:t>the</w:t>
            </w:r>
            <w:r>
              <w:rPr>
                <w:spacing w:val="-11"/>
              </w:rPr>
              <w:t xml:space="preserve"> </w:t>
            </w:r>
            <w:r>
              <w:rPr>
                <w:spacing w:val="-2"/>
              </w:rPr>
              <w:t xml:space="preserve">Uninjured, </w:t>
            </w:r>
            <w:r>
              <w:t>Unaccompanied</w:t>
            </w:r>
            <w:r>
              <w:rPr>
                <w:spacing w:val="-10"/>
              </w:rPr>
              <w:t xml:space="preserve"> </w:t>
            </w:r>
            <w:r>
              <w:t>Minor</w:t>
            </w:r>
            <w:r>
              <w:rPr>
                <w:spacing w:val="-10"/>
              </w:rPr>
              <w:t xml:space="preserve"> </w:t>
            </w:r>
            <w:r>
              <w:t>Process</w:t>
            </w:r>
            <w:r>
              <w:rPr>
                <w:spacing w:val="-10"/>
              </w:rPr>
              <w:t xml:space="preserve"> </w:t>
            </w:r>
            <w:r>
              <w:t>may</w:t>
            </w:r>
            <w:r>
              <w:rPr>
                <w:spacing w:val="-10"/>
              </w:rPr>
              <w:t xml:space="preserve"> </w:t>
            </w:r>
            <w:r>
              <w:t>be</w:t>
            </w:r>
            <w:r>
              <w:rPr>
                <w:spacing w:val="-10"/>
              </w:rPr>
              <w:t xml:space="preserve"> </w:t>
            </w:r>
            <w:r>
              <w:t>used</w:t>
            </w:r>
            <w:r>
              <w:rPr>
                <w:spacing w:val="-10"/>
              </w:rPr>
              <w:t xml:space="preserve"> </w:t>
            </w:r>
            <w:r>
              <w:t>and,</w:t>
            </w:r>
            <w:r>
              <w:rPr>
                <w:spacing w:val="-10"/>
              </w:rPr>
              <w:t xml:space="preserve"> </w:t>
            </w:r>
            <w:r>
              <w:t>if</w:t>
            </w:r>
            <w:r>
              <w:rPr>
                <w:spacing w:val="-10"/>
              </w:rPr>
              <w:t xml:space="preserve"> </w:t>
            </w:r>
            <w:r>
              <w:t>approved,</w:t>
            </w:r>
            <w:r>
              <w:rPr>
                <w:spacing w:val="-10"/>
              </w:rPr>
              <w:t xml:space="preserve"> </w:t>
            </w:r>
            <w:r>
              <w:t>employ</w:t>
            </w:r>
            <w:r>
              <w:rPr>
                <w:spacing w:val="-10"/>
              </w:rPr>
              <w:t xml:space="preserve"> </w:t>
            </w:r>
            <w:r>
              <w:t>the</w:t>
            </w:r>
            <w:r>
              <w:rPr>
                <w:spacing w:val="-10"/>
              </w:rPr>
              <w:t xml:space="preserve"> </w:t>
            </w:r>
            <w:r>
              <w:t>process.</w:t>
            </w:r>
          </w:p>
          <w:p w14:paraId="78E5B678" w14:textId="77777777" w:rsidR="00694678" w:rsidRDefault="00514129">
            <w:pPr>
              <w:pStyle w:val="TableParagraph"/>
              <w:numPr>
                <w:ilvl w:val="0"/>
                <w:numId w:val="11"/>
              </w:numPr>
              <w:tabs>
                <w:tab w:val="left" w:pos="563"/>
              </w:tabs>
              <w:spacing w:before="15"/>
              <w:ind w:left="563" w:hanging="271"/>
            </w:pPr>
            <w:r>
              <w:rPr>
                <w:spacing w:val="-4"/>
              </w:rPr>
              <w:t>Continue</w:t>
            </w:r>
            <w:r>
              <w:rPr>
                <w:spacing w:val="-3"/>
              </w:rPr>
              <w:t xml:space="preserve"> </w:t>
            </w:r>
            <w:r>
              <w:rPr>
                <w:spacing w:val="-4"/>
              </w:rPr>
              <w:t>to</w:t>
            </w:r>
            <w:r>
              <w:rPr>
                <w:spacing w:val="-3"/>
              </w:rPr>
              <w:t xml:space="preserve"> </w:t>
            </w:r>
            <w:r>
              <w:rPr>
                <w:spacing w:val="-4"/>
              </w:rPr>
              <w:t>coordinate</w:t>
            </w:r>
            <w:r>
              <w:rPr>
                <w:spacing w:val="-3"/>
              </w:rPr>
              <w:t xml:space="preserve"> </w:t>
            </w:r>
            <w:r>
              <w:rPr>
                <w:spacing w:val="-4"/>
              </w:rPr>
              <w:t>communication</w:t>
            </w:r>
            <w:r>
              <w:rPr>
                <w:spacing w:val="-3"/>
              </w:rPr>
              <w:t xml:space="preserve"> </w:t>
            </w:r>
            <w:r>
              <w:rPr>
                <w:spacing w:val="-4"/>
              </w:rPr>
              <w:t>with</w:t>
            </w:r>
            <w:r>
              <w:rPr>
                <w:spacing w:val="-3"/>
              </w:rPr>
              <w:t xml:space="preserve"> </w:t>
            </w:r>
            <w:r>
              <w:rPr>
                <w:spacing w:val="-4"/>
              </w:rPr>
              <w:t>the</w:t>
            </w:r>
            <w:r>
              <w:rPr>
                <w:spacing w:val="-3"/>
              </w:rPr>
              <w:t xml:space="preserve"> </w:t>
            </w:r>
            <w:r>
              <w:rPr>
                <w:spacing w:val="-4"/>
              </w:rPr>
              <w:t>team.</w:t>
            </w:r>
          </w:p>
          <w:p w14:paraId="1F960EC9" w14:textId="77777777" w:rsidR="00694678" w:rsidRDefault="00514129">
            <w:pPr>
              <w:pStyle w:val="TableParagraph"/>
              <w:numPr>
                <w:ilvl w:val="0"/>
                <w:numId w:val="11"/>
              </w:numPr>
              <w:tabs>
                <w:tab w:val="left" w:pos="563"/>
              </w:tabs>
              <w:spacing w:before="22"/>
              <w:ind w:left="563" w:hanging="271"/>
            </w:pPr>
            <w:r>
              <w:rPr>
                <w:spacing w:val="-4"/>
              </w:rPr>
              <w:t>Meet</w:t>
            </w:r>
            <w:r>
              <w:rPr>
                <w:spacing w:val="-3"/>
              </w:rPr>
              <w:t xml:space="preserve"> </w:t>
            </w:r>
            <w:r>
              <w:rPr>
                <w:spacing w:val="-4"/>
              </w:rPr>
              <w:t>with</w:t>
            </w:r>
            <w:r>
              <w:rPr>
                <w:spacing w:val="-3"/>
              </w:rPr>
              <w:t xml:space="preserve"> </w:t>
            </w:r>
            <w:r>
              <w:rPr>
                <w:spacing w:val="-4"/>
              </w:rPr>
              <w:t>team</w:t>
            </w:r>
            <w:r>
              <w:rPr>
                <w:spacing w:val="-3"/>
              </w:rPr>
              <w:t xml:space="preserve"> </w:t>
            </w:r>
            <w:r>
              <w:rPr>
                <w:spacing w:val="-4"/>
              </w:rPr>
              <w:t>personnel</w:t>
            </w:r>
            <w:r>
              <w:rPr>
                <w:spacing w:val="-3"/>
              </w:rPr>
              <w:t xml:space="preserve"> </w:t>
            </w:r>
            <w:r>
              <w:rPr>
                <w:spacing w:val="-4"/>
              </w:rPr>
              <w:t>to</w:t>
            </w:r>
            <w:r>
              <w:rPr>
                <w:spacing w:val="-3"/>
              </w:rPr>
              <w:t xml:space="preserve"> </w:t>
            </w:r>
            <w:r>
              <w:rPr>
                <w:spacing w:val="-4"/>
              </w:rPr>
              <w:t>address</w:t>
            </w:r>
            <w:r>
              <w:rPr>
                <w:spacing w:val="-3"/>
              </w:rPr>
              <w:t xml:space="preserve"> </w:t>
            </w:r>
            <w:r>
              <w:rPr>
                <w:spacing w:val="-4"/>
              </w:rPr>
              <w:t>ongoing</w:t>
            </w:r>
            <w:r>
              <w:rPr>
                <w:spacing w:val="-3"/>
              </w:rPr>
              <w:t xml:space="preserve"> </w:t>
            </w:r>
            <w:r>
              <w:rPr>
                <w:spacing w:val="-4"/>
              </w:rPr>
              <w:t>issues.</w:t>
            </w:r>
          </w:p>
          <w:p w14:paraId="5AC1EBCA" w14:textId="77777777" w:rsidR="00694678" w:rsidRDefault="00514129">
            <w:pPr>
              <w:pStyle w:val="TableParagraph"/>
              <w:numPr>
                <w:ilvl w:val="0"/>
                <w:numId w:val="11"/>
              </w:numPr>
              <w:tabs>
                <w:tab w:val="left" w:pos="562"/>
                <w:tab w:val="left" w:pos="564"/>
              </w:tabs>
              <w:spacing w:before="17" w:line="256" w:lineRule="auto"/>
              <w:ind w:left="564" w:right="130"/>
            </w:pPr>
            <w:r>
              <w:rPr>
                <w:spacing w:val="-4"/>
              </w:rPr>
              <w:t xml:space="preserve">Continue PSA team are supervised, including monitoring, documentation, and safety </w:t>
            </w:r>
            <w:r>
              <w:rPr>
                <w:spacing w:val="-2"/>
              </w:rPr>
              <w:t>practices.</w:t>
            </w:r>
          </w:p>
          <w:p w14:paraId="5C7F9C1E" w14:textId="77777777" w:rsidR="00694678" w:rsidRDefault="00514129">
            <w:pPr>
              <w:pStyle w:val="TableParagraph"/>
              <w:numPr>
                <w:ilvl w:val="0"/>
                <w:numId w:val="11"/>
              </w:numPr>
              <w:tabs>
                <w:tab w:val="left" w:pos="562"/>
                <w:tab w:val="left" w:pos="564"/>
              </w:tabs>
              <w:spacing w:before="9" w:line="252" w:lineRule="auto"/>
              <w:ind w:left="564" w:right="240"/>
            </w:pPr>
            <w:r>
              <w:rPr>
                <w:spacing w:val="-2"/>
              </w:rPr>
              <w:t>Provide</w:t>
            </w:r>
            <w:r>
              <w:rPr>
                <w:spacing w:val="-11"/>
              </w:rPr>
              <w:t xml:space="preserve"> </w:t>
            </w:r>
            <w:r>
              <w:rPr>
                <w:spacing w:val="-2"/>
              </w:rPr>
              <w:t>updates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0"/>
              </w:rPr>
              <w:t xml:space="preserve"> </w:t>
            </w:r>
            <w:r>
              <w:rPr>
                <w:spacing w:val="-2"/>
              </w:rPr>
              <w:t>HRS</w:t>
            </w:r>
            <w:r>
              <w:rPr>
                <w:spacing w:val="-11"/>
              </w:rPr>
              <w:t xml:space="preserve"> </w:t>
            </w:r>
            <w:r>
              <w:rPr>
                <w:spacing w:val="-2"/>
              </w:rPr>
              <w:t>Unit</w:t>
            </w:r>
            <w:r>
              <w:rPr>
                <w:spacing w:val="-10"/>
              </w:rPr>
              <w:t xml:space="preserve"> </w:t>
            </w:r>
            <w:r>
              <w:rPr>
                <w:spacing w:val="-2"/>
              </w:rPr>
              <w:t>Leader)</w:t>
            </w:r>
            <w:r>
              <w:rPr>
                <w:spacing w:val="-11"/>
              </w:rPr>
              <w:t xml:space="preserve"> </w:t>
            </w:r>
            <w:r>
              <w:rPr>
                <w:spacing w:val="-2"/>
              </w:rPr>
              <w:t xml:space="preserve">and </w:t>
            </w:r>
            <w:r>
              <w:t>team</w:t>
            </w:r>
            <w:r>
              <w:rPr>
                <w:spacing w:val="-5"/>
              </w:rPr>
              <w:t xml:space="preserve"> </w:t>
            </w:r>
            <w:r>
              <w:t>personnel.</w:t>
            </w:r>
          </w:p>
        </w:tc>
        <w:tc>
          <w:tcPr>
            <w:tcW w:w="720" w:type="dxa"/>
          </w:tcPr>
          <w:p w14:paraId="26950EC8" w14:textId="77777777" w:rsidR="00694678" w:rsidRDefault="00694678">
            <w:pPr>
              <w:pStyle w:val="TableParagraph"/>
              <w:rPr>
                <w:rFonts w:ascii="Times New Roman"/>
              </w:rPr>
            </w:pPr>
          </w:p>
        </w:tc>
        <w:tc>
          <w:tcPr>
            <w:tcW w:w="806" w:type="dxa"/>
          </w:tcPr>
          <w:p w14:paraId="3F64C701" w14:textId="77777777" w:rsidR="00694678" w:rsidRDefault="00694678">
            <w:pPr>
              <w:pStyle w:val="TableParagraph"/>
              <w:rPr>
                <w:rFonts w:ascii="Times New Roman"/>
              </w:rPr>
            </w:pPr>
          </w:p>
        </w:tc>
      </w:tr>
      <w:tr w:rsidR="00694678" w14:paraId="60E16B2F" w14:textId="77777777">
        <w:trPr>
          <w:trHeight w:val="3666"/>
        </w:trPr>
        <w:tc>
          <w:tcPr>
            <w:tcW w:w="8011" w:type="dxa"/>
          </w:tcPr>
          <w:p w14:paraId="0082F677" w14:textId="77777777" w:rsidR="00694678" w:rsidRDefault="00514129">
            <w:pPr>
              <w:pStyle w:val="TableParagraph"/>
              <w:spacing w:before="73"/>
              <w:ind w:left="114"/>
              <w:rPr>
                <w:b/>
              </w:rPr>
            </w:pPr>
            <w:r>
              <w:rPr>
                <w:b/>
                <w:spacing w:val="-2"/>
              </w:rPr>
              <w:t>Documentation:</w:t>
            </w:r>
          </w:p>
          <w:p w14:paraId="3B35F372" w14:textId="77777777" w:rsidR="00694678" w:rsidRDefault="00514129">
            <w:pPr>
              <w:pStyle w:val="TableParagraph"/>
              <w:numPr>
                <w:ilvl w:val="0"/>
                <w:numId w:val="10"/>
              </w:numPr>
              <w:tabs>
                <w:tab w:val="left" w:pos="575"/>
              </w:tabs>
              <w:spacing w:before="186" w:line="256" w:lineRule="auto"/>
              <w:ind w:left="575" w:right="1086"/>
            </w:pPr>
            <w:r>
              <w:t>HICS</w:t>
            </w:r>
            <w:r>
              <w:rPr>
                <w:spacing w:val="-5"/>
              </w:rPr>
              <w:t xml:space="preserve"> </w:t>
            </w:r>
            <w:r>
              <w:t>204:</w:t>
            </w:r>
            <w:r>
              <w:rPr>
                <w:spacing w:val="-5"/>
              </w:rPr>
              <w:t xml:space="preserve"> </w:t>
            </w:r>
            <w:r>
              <w:t>Document</w:t>
            </w:r>
            <w:r>
              <w:rPr>
                <w:spacing w:val="-5"/>
              </w:rPr>
              <w:t xml:space="preserve"> </w:t>
            </w:r>
            <w:r>
              <w:t>assignments</w:t>
            </w:r>
            <w:r>
              <w:rPr>
                <w:spacing w:val="-5"/>
              </w:rPr>
              <w:t xml:space="preserve"> </w:t>
            </w:r>
            <w:r>
              <w:t>and</w:t>
            </w:r>
            <w:r>
              <w:rPr>
                <w:spacing w:val="-5"/>
              </w:rPr>
              <w:t xml:space="preserve"> </w:t>
            </w:r>
            <w:r>
              <w:t>operational</w:t>
            </w:r>
            <w:r>
              <w:rPr>
                <w:spacing w:val="-5"/>
              </w:rPr>
              <w:t xml:space="preserve"> </w:t>
            </w:r>
            <w:r>
              <w:t>period</w:t>
            </w:r>
            <w:r>
              <w:rPr>
                <w:spacing w:val="-5"/>
              </w:rPr>
              <w:t xml:space="preserve"> </w:t>
            </w:r>
            <w:r>
              <w:t>objectives</w:t>
            </w:r>
            <w:r>
              <w:rPr>
                <w:spacing w:val="-5"/>
              </w:rPr>
              <w:t xml:space="preserve"> </w:t>
            </w:r>
            <w:r>
              <w:t>on Assignment List.</w:t>
            </w:r>
          </w:p>
          <w:p w14:paraId="1FC92972" w14:textId="77777777" w:rsidR="00694678" w:rsidRDefault="00514129">
            <w:pPr>
              <w:pStyle w:val="TableParagraph"/>
              <w:numPr>
                <w:ilvl w:val="0"/>
                <w:numId w:val="10"/>
              </w:numPr>
              <w:tabs>
                <w:tab w:val="left" w:pos="575"/>
              </w:tabs>
              <w:spacing w:before="3"/>
              <w:ind w:left="575" w:hanging="273"/>
            </w:pPr>
            <w:r>
              <w:rPr>
                <w:spacing w:val="-4"/>
              </w:rPr>
              <w:t>HICS</w:t>
            </w:r>
            <w:r>
              <w:rPr>
                <w:spacing w:val="-3"/>
              </w:rPr>
              <w:t xml:space="preserve"> </w:t>
            </w:r>
            <w:r>
              <w:rPr>
                <w:spacing w:val="-4"/>
              </w:rPr>
              <w:t>213:</w:t>
            </w:r>
            <w:r>
              <w:rPr>
                <w:spacing w:val="-3"/>
              </w:rPr>
              <w:t xml:space="preserve"> </w:t>
            </w:r>
            <w:r>
              <w:rPr>
                <w:spacing w:val="-4"/>
              </w:rPr>
              <w:t>Document</w:t>
            </w:r>
            <w:r>
              <w:rPr>
                <w:spacing w:val="-3"/>
              </w:rPr>
              <w:t xml:space="preserve"> </w:t>
            </w:r>
            <w:r>
              <w:rPr>
                <w:spacing w:val="-4"/>
              </w:rPr>
              <w:t>all</w:t>
            </w:r>
            <w:r>
              <w:rPr>
                <w:spacing w:val="-3"/>
              </w:rPr>
              <w:t xml:space="preserve"> </w:t>
            </w:r>
            <w:r>
              <w:rPr>
                <w:spacing w:val="-4"/>
              </w:rPr>
              <w:t>communications</w:t>
            </w:r>
            <w:r>
              <w:rPr>
                <w:spacing w:val="-3"/>
              </w:rPr>
              <w:t xml:space="preserve"> </w:t>
            </w:r>
            <w:r>
              <w:rPr>
                <w:spacing w:val="-4"/>
              </w:rPr>
              <w:t>on</w:t>
            </w:r>
            <w:r>
              <w:rPr>
                <w:spacing w:val="-3"/>
              </w:rPr>
              <w:t xml:space="preserve"> </w:t>
            </w:r>
            <w:r>
              <w:rPr>
                <w:spacing w:val="-4"/>
              </w:rPr>
              <w:t>a</w:t>
            </w:r>
            <w:r>
              <w:rPr>
                <w:spacing w:val="-3"/>
              </w:rPr>
              <w:t xml:space="preserve"> </w:t>
            </w:r>
            <w:r>
              <w:rPr>
                <w:spacing w:val="-4"/>
              </w:rPr>
              <w:t>General</w:t>
            </w:r>
            <w:r>
              <w:rPr>
                <w:spacing w:val="-3"/>
              </w:rPr>
              <w:t xml:space="preserve"> </w:t>
            </w:r>
            <w:r>
              <w:rPr>
                <w:spacing w:val="-4"/>
              </w:rPr>
              <w:t>Message</w:t>
            </w:r>
            <w:r>
              <w:rPr>
                <w:spacing w:val="-3"/>
              </w:rPr>
              <w:t xml:space="preserve"> </w:t>
            </w:r>
            <w:r>
              <w:rPr>
                <w:spacing w:val="-4"/>
              </w:rPr>
              <w:t>Form.</w:t>
            </w:r>
          </w:p>
          <w:p w14:paraId="0347AEDE" w14:textId="77777777" w:rsidR="00694678" w:rsidRDefault="00514129">
            <w:pPr>
              <w:pStyle w:val="TableParagraph"/>
              <w:numPr>
                <w:ilvl w:val="0"/>
                <w:numId w:val="10"/>
              </w:numPr>
              <w:tabs>
                <w:tab w:val="left" w:pos="575"/>
              </w:tabs>
              <w:spacing w:before="23" w:line="256" w:lineRule="auto"/>
              <w:ind w:left="575" w:right="318"/>
            </w:pPr>
            <w:r>
              <w:rPr>
                <w:spacing w:val="-2"/>
              </w:rPr>
              <w:t>HICS</w:t>
            </w:r>
            <w:r>
              <w:rPr>
                <w:spacing w:val="-11"/>
              </w:rPr>
              <w:t xml:space="preserve"> </w:t>
            </w:r>
            <w:r>
              <w:rPr>
                <w:spacing w:val="-2"/>
              </w:rPr>
              <w:t>214:</w:t>
            </w:r>
            <w:r>
              <w:rPr>
                <w:spacing w:val="-10"/>
              </w:rPr>
              <w:t xml:space="preserve"> </w:t>
            </w:r>
            <w:r>
              <w:rPr>
                <w:spacing w:val="-2"/>
              </w:rPr>
              <w:t>Document</w:t>
            </w:r>
            <w:r>
              <w:rPr>
                <w:spacing w:val="-11"/>
              </w:rPr>
              <w:t xml:space="preserve"> </w:t>
            </w:r>
            <w:r>
              <w:rPr>
                <w:spacing w:val="-2"/>
              </w:rPr>
              <w:t>all</w:t>
            </w:r>
            <w:r>
              <w:rPr>
                <w:spacing w:val="-10"/>
              </w:rPr>
              <w:t xml:space="preserve"> </w:t>
            </w:r>
            <w:r>
              <w:rPr>
                <w:spacing w:val="-2"/>
              </w:rPr>
              <w:t>key</w:t>
            </w:r>
            <w:r>
              <w:rPr>
                <w:spacing w:val="-11"/>
              </w:rPr>
              <w:t xml:space="preserve"> </w:t>
            </w:r>
            <w:r>
              <w:rPr>
                <w:spacing w:val="-2"/>
              </w:rPr>
              <w:t>activities,</w:t>
            </w:r>
            <w:r>
              <w:rPr>
                <w:spacing w:val="-10"/>
              </w:rPr>
              <w:t xml:space="preserve"> </w:t>
            </w:r>
            <w:r>
              <w:rPr>
                <w:spacing w:val="-2"/>
              </w:rPr>
              <w:t>actions,</w:t>
            </w:r>
            <w:r>
              <w:rPr>
                <w:spacing w:val="-11"/>
              </w:rPr>
              <w:t xml:space="preserve"> </w:t>
            </w:r>
            <w:r>
              <w:rPr>
                <w:spacing w:val="-2"/>
              </w:rPr>
              <w:t>and</w:t>
            </w:r>
            <w:r>
              <w:rPr>
                <w:spacing w:val="-10"/>
              </w:rPr>
              <w:t xml:space="preserve"> </w:t>
            </w:r>
            <w:r>
              <w:rPr>
                <w:spacing w:val="-2"/>
              </w:rPr>
              <w:t>decisions</w:t>
            </w:r>
            <w:r>
              <w:rPr>
                <w:spacing w:val="-10"/>
              </w:rPr>
              <w:t xml:space="preserve"> </w:t>
            </w:r>
            <w:r>
              <w:rPr>
                <w:spacing w:val="-2"/>
              </w:rPr>
              <w:t>in</w:t>
            </w:r>
            <w:r>
              <w:rPr>
                <w:spacing w:val="-11"/>
              </w:rPr>
              <w:t xml:space="preserve"> </w:t>
            </w:r>
            <w:r>
              <w:rPr>
                <w:spacing w:val="-2"/>
              </w:rPr>
              <w:t>an</w:t>
            </w:r>
            <w:r>
              <w:rPr>
                <w:spacing w:val="-10"/>
              </w:rPr>
              <w:t xml:space="preserve"> </w:t>
            </w:r>
            <w:r>
              <w:rPr>
                <w:spacing w:val="-2"/>
              </w:rPr>
              <w:t>Activity</w:t>
            </w:r>
            <w:r>
              <w:rPr>
                <w:spacing w:val="-11"/>
              </w:rPr>
              <w:t xml:space="preserve"> </w:t>
            </w:r>
            <w:r>
              <w:rPr>
                <w:spacing w:val="-2"/>
              </w:rPr>
              <w:t>Log</w:t>
            </w:r>
            <w:r>
              <w:rPr>
                <w:spacing w:val="-10"/>
              </w:rPr>
              <w:t xml:space="preserve"> </w:t>
            </w:r>
            <w:r>
              <w:rPr>
                <w:spacing w:val="-2"/>
              </w:rPr>
              <w:t>on</w:t>
            </w:r>
            <w:r>
              <w:rPr>
                <w:spacing w:val="-11"/>
              </w:rPr>
              <w:t xml:space="preserve"> </w:t>
            </w:r>
            <w:r>
              <w:rPr>
                <w:spacing w:val="-2"/>
              </w:rPr>
              <w:t xml:space="preserve">a </w:t>
            </w:r>
            <w:r>
              <w:t>continual</w:t>
            </w:r>
            <w:r>
              <w:rPr>
                <w:spacing w:val="-5"/>
              </w:rPr>
              <w:t xml:space="preserve"> </w:t>
            </w:r>
            <w:r>
              <w:t>basis.</w:t>
            </w:r>
          </w:p>
          <w:p w14:paraId="700C33D1" w14:textId="77777777" w:rsidR="00694678" w:rsidRDefault="00514129">
            <w:pPr>
              <w:pStyle w:val="TableParagraph"/>
              <w:numPr>
                <w:ilvl w:val="0"/>
                <w:numId w:val="10"/>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1F2CC979" w14:textId="77777777" w:rsidR="00694678" w:rsidRDefault="00514129">
            <w:pPr>
              <w:pStyle w:val="TableParagraph"/>
              <w:numPr>
                <w:ilvl w:val="0"/>
                <w:numId w:val="10"/>
              </w:numPr>
              <w:tabs>
                <w:tab w:val="left" w:pos="575"/>
              </w:tabs>
              <w:spacing w:before="22"/>
              <w:ind w:left="575" w:hanging="273"/>
            </w:pPr>
            <w:r>
              <w:rPr>
                <w:spacing w:val="-4"/>
              </w:rPr>
              <w:t>Intake</w:t>
            </w:r>
            <w:r>
              <w:rPr>
                <w:spacing w:val="-3"/>
              </w:rPr>
              <w:t xml:space="preserve"> </w:t>
            </w:r>
            <w:r>
              <w:rPr>
                <w:spacing w:val="-2"/>
              </w:rPr>
              <w:t>Forms.</w:t>
            </w:r>
          </w:p>
          <w:p w14:paraId="1439EAC5" w14:textId="77777777" w:rsidR="00694678" w:rsidRDefault="00514129">
            <w:pPr>
              <w:pStyle w:val="TableParagraph"/>
              <w:numPr>
                <w:ilvl w:val="0"/>
                <w:numId w:val="10"/>
              </w:numPr>
              <w:tabs>
                <w:tab w:val="left" w:pos="575"/>
              </w:tabs>
              <w:spacing w:before="22"/>
              <w:ind w:left="575" w:hanging="273"/>
            </w:pPr>
            <w:r>
              <w:rPr>
                <w:spacing w:val="-4"/>
              </w:rPr>
              <w:t>Child</w:t>
            </w:r>
            <w:r>
              <w:rPr>
                <w:spacing w:val="-3"/>
              </w:rPr>
              <w:t xml:space="preserve"> </w:t>
            </w:r>
            <w:r>
              <w:rPr>
                <w:spacing w:val="-4"/>
              </w:rPr>
              <w:t>Identification</w:t>
            </w:r>
            <w:r>
              <w:rPr>
                <w:spacing w:val="-3"/>
              </w:rPr>
              <w:t xml:space="preserve"> </w:t>
            </w:r>
            <w:r>
              <w:rPr>
                <w:spacing w:val="-4"/>
              </w:rPr>
              <w:t>Forms.</w:t>
            </w:r>
          </w:p>
          <w:p w14:paraId="0CF049CE" w14:textId="77777777" w:rsidR="00694678" w:rsidRDefault="00514129">
            <w:pPr>
              <w:pStyle w:val="TableParagraph"/>
              <w:numPr>
                <w:ilvl w:val="0"/>
                <w:numId w:val="10"/>
              </w:numPr>
              <w:tabs>
                <w:tab w:val="left" w:pos="575"/>
              </w:tabs>
              <w:spacing w:before="22"/>
              <w:ind w:left="575" w:hanging="273"/>
            </w:pPr>
            <w:r>
              <w:rPr>
                <w:spacing w:val="-4"/>
              </w:rPr>
              <w:t>Uninjured,</w:t>
            </w:r>
            <w:r>
              <w:rPr>
                <w:spacing w:val="-3"/>
              </w:rPr>
              <w:t xml:space="preserve"> </w:t>
            </w:r>
            <w:r>
              <w:rPr>
                <w:spacing w:val="-4"/>
              </w:rPr>
              <w:t>Unaccompanied</w:t>
            </w:r>
            <w:r>
              <w:rPr>
                <w:spacing w:val="-3"/>
              </w:rPr>
              <w:t xml:space="preserve"> </w:t>
            </w:r>
            <w:r>
              <w:rPr>
                <w:spacing w:val="-4"/>
              </w:rPr>
              <w:t>Minor</w:t>
            </w:r>
            <w:r>
              <w:rPr>
                <w:spacing w:val="-3"/>
              </w:rPr>
              <w:t xml:space="preserve"> </w:t>
            </w:r>
            <w:r>
              <w:rPr>
                <w:spacing w:val="-4"/>
              </w:rPr>
              <w:t>Process.</w:t>
            </w:r>
          </w:p>
          <w:p w14:paraId="794C2D30" w14:textId="77777777" w:rsidR="00694678" w:rsidRDefault="00514129">
            <w:pPr>
              <w:pStyle w:val="TableParagraph"/>
              <w:numPr>
                <w:ilvl w:val="0"/>
                <w:numId w:val="10"/>
              </w:numPr>
              <w:tabs>
                <w:tab w:val="left" w:pos="575"/>
              </w:tabs>
              <w:spacing w:before="22"/>
              <w:ind w:left="575" w:hanging="273"/>
            </w:pPr>
            <w:r>
              <w:rPr>
                <w:spacing w:val="-4"/>
              </w:rPr>
              <w:t>Psychological</w:t>
            </w:r>
            <w:r>
              <w:rPr>
                <w:spacing w:val="-3"/>
              </w:rPr>
              <w:t xml:space="preserve"> </w:t>
            </w:r>
            <w:r>
              <w:rPr>
                <w:spacing w:val="-4"/>
              </w:rPr>
              <w:t>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Pr>
          <w:p w14:paraId="7A6E83F8" w14:textId="77777777" w:rsidR="00694678" w:rsidRDefault="00694678">
            <w:pPr>
              <w:pStyle w:val="TableParagraph"/>
              <w:rPr>
                <w:rFonts w:ascii="Times New Roman"/>
              </w:rPr>
            </w:pPr>
          </w:p>
        </w:tc>
        <w:tc>
          <w:tcPr>
            <w:tcW w:w="806" w:type="dxa"/>
          </w:tcPr>
          <w:p w14:paraId="7CC9B2E8" w14:textId="77777777" w:rsidR="00694678" w:rsidRDefault="00694678">
            <w:pPr>
              <w:pStyle w:val="TableParagraph"/>
              <w:rPr>
                <w:rFonts w:ascii="Times New Roman"/>
              </w:rPr>
            </w:pPr>
          </w:p>
        </w:tc>
      </w:tr>
      <w:tr w:rsidR="00694678" w14:paraId="22DCCE8B" w14:textId="77777777">
        <w:trPr>
          <w:trHeight w:val="1540"/>
        </w:trPr>
        <w:tc>
          <w:tcPr>
            <w:tcW w:w="8011" w:type="dxa"/>
          </w:tcPr>
          <w:p w14:paraId="42D9E27C" w14:textId="77777777" w:rsidR="00694678" w:rsidRDefault="00514129">
            <w:pPr>
              <w:pStyle w:val="TableParagraph"/>
              <w:spacing w:before="73"/>
              <w:ind w:left="114"/>
              <w:rPr>
                <w:b/>
              </w:rPr>
            </w:pPr>
            <w:r>
              <w:rPr>
                <w:b/>
                <w:spacing w:val="-2"/>
              </w:rPr>
              <w:t>Resources:</w:t>
            </w:r>
          </w:p>
          <w:p w14:paraId="3BD284EA" w14:textId="77777777" w:rsidR="00694678" w:rsidRDefault="00514129">
            <w:pPr>
              <w:pStyle w:val="TableParagraph"/>
              <w:numPr>
                <w:ilvl w:val="0"/>
                <w:numId w:val="9"/>
              </w:numPr>
              <w:tabs>
                <w:tab w:val="left" w:pos="575"/>
              </w:tabs>
              <w:spacing w:before="183"/>
              <w:ind w:left="575" w:hanging="273"/>
            </w:pPr>
            <w:r>
              <w:t>Assess</w:t>
            </w:r>
            <w:r>
              <w:rPr>
                <w:spacing w:val="-6"/>
              </w:rPr>
              <w:t xml:space="preserve"> </w:t>
            </w:r>
            <w:r>
              <w:t>issues</w:t>
            </w:r>
            <w:r>
              <w:rPr>
                <w:spacing w:val="-5"/>
              </w:rPr>
              <w:t xml:space="preserve"> </w:t>
            </w:r>
            <w:r>
              <w:t>and</w:t>
            </w:r>
            <w:r>
              <w:rPr>
                <w:spacing w:val="-6"/>
              </w:rPr>
              <w:t xml:space="preserve"> </w:t>
            </w:r>
            <w:r>
              <w:t>needs</w:t>
            </w:r>
            <w:r>
              <w:rPr>
                <w:spacing w:val="-5"/>
              </w:rPr>
              <w:t xml:space="preserve"> </w:t>
            </w:r>
            <w:r>
              <w:t>in</w:t>
            </w:r>
            <w:r>
              <w:rPr>
                <w:spacing w:val="-6"/>
              </w:rPr>
              <w:t xml:space="preserve"> </w:t>
            </w:r>
            <w:r>
              <w:t>team</w:t>
            </w:r>
            <w:r>
              <w:rPr>
                <w:spacing w:val="-4"/>
              </w:rPr>
              <w:t xml:space="preserve"> </w:t>
            </w:r>
            <w:r>
              <w:t>area,</w:t>
            </w:r>
            <w:r>
              <w:rPr>
                <w:spacing w:val="-6"/>
              </w:rPr>
              <w:t xml:space="preserve"> </w:t>
            </w:r>
            <w:r>
              <w:t>coordinate</w:t>
            </w:r>
            <w:r>
              <w:rPr>
                <w:spacing w:val="-5"/>
              </w:rPr>
              <w:t xml:space="preserve"> </w:t>
            </w:r>
            <w:r>
              <w:t>resource</w:t>
            </w:r>
            <w:r>
              <w:rPr>
                <w:spacing w:val="-5"/>
              </w:rPr>
              <w:t xml:space="preserve"> </w:t>
            </w:r>
            <w:r>
              <w:rPr>
                <w:spacing w:val="-2"/>
              </w:rPr>
              <w:t>management.</w:t>
            </w:r>
          </w:p>
          <w:p w14:paraId="1641E4FE" w14:textId="77777777" w:rsidR="00694678" w:rsidRDefault="00514129">
            <w:pPr>
              <w:pStyle w:val="TableParagraph"/>
              <w:numPr>
                <w:ilvl w:val="0"/>
                <w:numId w:val="9"/>
              </w:numPr>
              <w:tabs>
                <w:tab w:val="left" w:pos="575"/>
              </w:tabs>
              <w:spacing w:before="19" w:line="256" w:lineRule="auto"/>
              <w:ind w:left="575" w:right="234"/>
            </w:pPr>
            <w:r>
              <w:rPr>
                <w:spacing w:val="-4"/>
              </w:rPr>
              <w:t xml:space="preserve">Ensure equipment, supplies, and personal protective equipment (PPE) are replaced </w:t>
            </w:r>
            <w:r>
              <w:t>as</w:t>
            </w:r>
            <w:r>
              <w:rPr>
                <w:spacing w:val="-5"/>
              </w:rPr>
              <w:t xml:space="preserve"> </w:t>
            </w:r>
            <w:r>
              <w:t>needed.</w:t>
            </w:r>
          </w:p>
        </w:tc>
        <w:tc>
          <w:tcPr>
            <w:tcW w:w="720" w:type="dxa"/>
          </w:tcPr>
          <w:p w14:paraId="78FAB1E5" w14:textId="77777777" w:rsidR="00694678" w:rsidRDefault="00694678">
            <w:pPr>
              <w:pStyle w:val="TableParagraph"/>
              <w:rPr>
                <w:rFonts w:ascii="Times New Roman"/>
              </w:rPr>
            </w:pPr>
          </w:p>
        </w:tc>
        <w:tc>
          <w:tcPr>
            <w:tcW w:w="806" w:type="dxa"/>
          </w:tcPr>
          <w:p w14:paraId="4487A54A" w14:textId="77777777" w:rsidR="00694678" w:rsidRDefault="00694678">
            <w:pPr>
              <w:pStyle w:val="TableParagraph"/>
              <w:rPr>
                <w:rFonts w:ascii="Times New Roman"/>
              </w:rPr>
            </w:pPr>
          </w:p>
        </w:tc>
      </w:tr>
      <w:tr w:rsidR="00694678" w14:paraId="5817E13A" w14:textId="77777777">
        <w:trPr>
          <w:trHeight w:val="1833"/>
        </w:trPr>
        <w:tc>
          <w:tcPr>
            <w:tcW w:w="8011" w:type="dxa"/>
          </w:tcPr>
          <w:p w14:paraId="0BEC68FD" w14:textId="77777777" w:rsidR="00694678" w:rsidRDefault="00514129">
            <w:pPr>
              <w:pStyle w:val="TableParagraph"/>
              <w:spacing w:before="73"/>
              <w:ind w:left="114"/>
              <w:rPr>
                <w:b/>
              </w:rPr>
            </w:pPr>
            <w:r>
              <w:rPr>
                <w:b/>
                <w:spacing w:val="-2"/>
              </w:rPr>
              <w:t>Communication:</w:t>
            </w:r>
          </w:p>
          <w:p w14:paraId="0784781F" w14:textId="77777777" w:rsidR="00694678" w:rsidRDefault="00514129">
            <w:pPr>
              <w:pStyle w:val="TableParagraph"/>
              <w:spacing w:before="183" w:line="256" w:lineRule="auto"/>
              <w:ind w:left="442"/>
              <w:rPr>
                <w:i/>
              </w:rPr>
            </w:pPr>
            <w:r>
              <w:rPr>
                <w:i/>
                <w:spacing w:val="-4"/>
              </w:rPr>
              <w:t xml:space="preserve">Hospital to complete: Insert communications technology, instructions for use, and </w:t>
            </w:r>
            <w:r>
              <w:rPr>
                <w:i/>
              </w:rPr>
              <w:t>Protocols</w:t>
            </w:r>
            <w:r>
              <w:rPr>
                <w:i/>
                <w:spacing w:val="-1"/>
              </w:rPr>
              <w:t xml:space="preserve"> </w:t>
            </w:r>
            <w:r>
              <w:rPr>
                <w:i/>
              </w:rPr>
              <w:t>for</w:t>
            </w:r>
            <w:r>
              <w:rPr>
                <w:i/>
                <w:spacing w:val="-1"/>
              </w:rPr>
              <w:t xml:space="preserve"> </w:t>
            </w:r>
            <w:r>
              <w:rPr>
                <w:i/>
              </w:rPr>
              <w:t>interface</w:t>
            </w:r>
            <w:r>
              <w:rPr>
                <w:i/>
                <w:spacing w:val="-1"/>
              </w:rPr>
              <w:t xml:space="preserve"> </w:t>
            </w:r>
            <w:r>
              <w:rPr>
                <w:i/>
              </w:rPr>
              <w:t>with</w:t>
            </w:r>
            <w:r>
              <w:rPr>
                <w:i/>
                <w:spacing w:val="-1"/>
              </w:rPr>
              <w:t xml:space="preserve"> </w:t>
            </w:r>
            <w:r>
              <w:rPr>
                <w:i/>
              </w:rPr>
              <w:t>external</w:t>
            </w:r>
            <w:r>
              <w:rPr>
                <w:i/>
                <w:spacing w:val="-1"/>
              </w:rPr>
              <w:t xml:space="preserve"> </w:t>
            </w:r>
            <w:r>
              <w:rPr>
                <w:i/>
              </w:rPr>
              <w:t>partners.</w:t>
            </w:r>
          </w:p>
        </w:tc>
        <w:tc>
          <w:tcPr>
            <w:tcW w:w="720" w:type="dxa"/>
          </w:tcPr>
          <w:p w14:paraId="0000F84F" w14:textId="77777777" w:rsidR="00694678" w:rsidRDefault="00694678">
            <w:pPr>
              <w:pStyle w:val="TableParagraph"/>
              <w:rPr>
                <w:rFonts w:ascii="Times New Roman"/>
              </w:rPr>
            </w:pPr>
          </w:p>
        </w:tc>
        <w:tc>
          <w:tcPr>
            <w:tcW w:w="806" w:type="dxa"/>
          </w:tcPr>
          <w:p w14:paraId="4042A745" w14:textId="77777777" w:rsidR="00694678" w:rsidRDefault="00694678">
            <w:pPr>
              <w:pStyle w:val="TableParagraph"/>
              <w:rPr>
                <w:rFonts w:ascii="Times New Roman"/>
              </w:rPr>
            </w:pPr>
          </w:p>
        </w:tc>
      </w:tr>
    </w:tbl>
    <w:p w14:paraId="272849A2"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4F9DA457" w14:textId="2C8089CD" w:rsidR="004D1151" w:rsidRDefault="004D1151">
      <w:pPr>
        <w:pStyle w:val="BodyText"/>
        <w:rPr>
          <w:sz w:val="2"/>
        </w:rPr>
      </w:pPr>
    </w:p>
    <w:p w14:paraId="29BDC18F" w14:textId="034616AD" w:rsidR="007F7531" w:rsidRDefault="007F7531">
      <w:pPr>
        <w:rPr>
          <w:sz w:val="2"/>
          <w:szCs w:val="24"/>
        </w:rPr>
      </w:pPr>
    </w:p>
    <w:p w14:paraId="5A334973" w14:textId="1AC59A50" w:rsidR="004D1151" w:rsidRDefault="004D1151">
      <w:pPr>
        <w:rPr>
          <w:sz w:val="2"/>
          <w:szCs w:val="24"/>
        </w:rPr>
      </w:pPr>
    </w:p>
    <w:p w14:paraId="0B613D7D" w14:textId="77777777" w:rsidR="00694678" w:rsidRDefault="00694678">
      <w:pPr>
        <w:pStyle w:val="BodyText"/>
        <w:rPr>
          <w:sz w:val="2"/>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06"/>
      </w:tblGrid>
      <w:tr w:rsidR="00694678" w14:paraId="6A74B3D9" w14:textId="77777777">
        <w:trPr>
          <w:trHeight w:val="3340"/>
        </w:trPr>
        <w:tc>
          <w:tcPr>
            <w:tcW w:w="8011" w:type="dxa"/>
          </w:tcPr>
          <w:p w14:paraId="6DB68B4C" w14:textId="77777777" w:rsidR="00694678" w:rsidRDefault="00514129">
            <w:pPr>
              <w:pStyle w:val="TableParagraph"/>
              <w:spacing w:before="73"/>
              <w:ind w:left="114"/>
              <w:rPr>
                <w:b/>
              </w:rPr>
            </w:pPr>
            <w:r>
              <w:rPr>
                <w:b/>
                <w:spacing w:val="-4"/>
              </w:rPr>
              <w:t>Safety</w:t>
            </w:r>
            <w:r>
              <w:rPr>
                <w:b/>
                <w:spacing w:val="-3"/>
              </w:rPr>
              <w:t xml:space="preserve"> </w:t>
            </w:r>
            <w:r>
              <w:rPr>
                <w:b/>
                <w:spacing w:val="-4"/>
              </w:rPr>
              <w:t>and</w:t>
            </w:r>
            <w:r>
              <w:rPr>
                <w:b/>
                <w:spacing w:val="-3"/>
              </w:rPr>
              <w:t xml:space="preserve"> </w:t>
            </w:r>
            <w:r>
              <w:rPr>
                <w:b/>
                <w:spacing w:val="-4"/>
              </w:rPr>
              <w:t>security:</w:t>
            </w:r>
          </w:p>
          <w:p w14:paraId="0F0ADFD1" w14:textId="77777777" w:rsidR="00694678" w:rsidRDefault="00514129">
            <w:pPr>
              <w:pStyle w:val="TableParagraph"/>
              <w:numPr>
                <w:ilvl w:val="0"/>
                <w:numId w:val="8"/>
              </w:numPr>
              <w:tabs>
                <w:tab w:val="left" w:pos="575"/>
              </w:tabs>
              <w:spacing w:before="186" w:line="256" w:lineRule="auto"/>
              <w:ind w:left="575" w:right="638"/>
            </w:pPr>
            <w:r>
              <w:rPr>
                <w:spacing w:val="-2"/>
              </w:rPr>
              <w:t>Ensure</w:t>
            </w:r>
            <w:r>
              <w:rPr>
                <w:spacing w:val="-11"/>
              </w:rPr>
              <w:t xml:space="preserve"> </w:t>
            </w:r>
            <w:r>
              <w:rPr>
                <w:spacing w:val="-2"/>
              </w:rPr>
              <w:t>that</w:t>
            </w:r>
            <w:r>
              <w:rPr>
                <w:spacing w:val="-10"/>
              </w:rPr>
              <w:t xml:space="preserve"> </w:t>
            </w:r>
            <w:r>
              <w:rPr>
                <w:spacing w:val="-2"/>
              </w:rPr>
              <w:t>all</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continue</w:t>
            </w:r>
            <w:r>
              <w:rPr>
                <w:spacing w:val="-10"/>
              </w:rPr>
              <w:t xml:space="preserve"> </w:t>
            </w:r>
            <w:r>
              <w:rPr>
                <w:spacing w:val="-2"/>
              </w:rPr>
              <w:t>to</w:t>
            </w:r>
            <w:r>
              <w:rPr>
                <w:spacing w:val="-11"/>
              </w:rPr>
              <w:t xml:space="preserve"> </w:t>
            </w:r>
            <w:r>
              <w:rPr>
                <w:spacing w:val="-2"/>
              </w:rPr>
              <w:t>comply</w:t>
            </w:r>
            <w:r>
              <w:rPr>
                <w:spacing w:val="-10"/>
              </w:rPr>
              <w:t xml:space="preserve"> </w:t>
            </w:r>
            <w:r>
              <w:rPr>
                <w:spacing w:val="-2"/>
              </w:rPr>
              <w:t>with</w:t>
            </w:r>
            <w:r>
              <w:rPr>
                <w:spacing w:val="-10"/>
              </w:rPr>
              <w:t xml:space="preserve"> </w:t>
            </w:r>
            <w:r>
              <w:rPr>
                <w:spacing w:val="-2"/>
              </w:rPr>
              <w:t>safety</w:t>
            </w:r>
            <w:r>
              <w:rPr>
                <w:spacing w:val="-11"/>
              </w:rPr>
              <w:t xml:space="preserve"> </w:t>
            </w:r>
            <w:r>
              <w:rPr>
                <w:spacing w:val="-2"/>
              </w:rPr>
              <w:t>procedures</w:t>
            </w:r>
            <w:r>
              <w:rPr>
                <w:spacing w:val="-10"/>
              </w:rPr>
              <w:t xml:space="preserve"> </w:t>
            </w:r>
            <w:r>
              <w:rPr>
                <w:spacing w:val="-2"/>
              </w:rPr>
              <w:t>and instructions.</w:t>
            </w:r>
          </w:p>
          <w:p w14:paraId="2F391C7C" w14:textId="77777777" w:rsidR="00694678" w:rsidRDefault="00514129">
            <w:pPr>
              <w:pStyle w:val="TableParagraph"/>
              <w:numPr>
                <w:ilvl w:val="0"/>
                <w:numId w:val="8"/>
              </w:numPr>
              <w:tabs>
                <w:tab w:val="left" w:pos="575"/>
              </w:tabs>
              <w:spacing w:before="3" w:line="256" w:lineRule="auto"/>
              <w:ind w:left="575" w:right="342"/>
            </w:pPr>
            <w:r>
              <w:rPr>
                <w:spacing w:val="-2"/>
              </w:rPr>
              <w:t>Observe</w:t>
            </w:r>
            <w:r>
              <w:rPr>
                <w:spacing w:val="-11"/>
              </w:rPr>
              <w:t xml:space="preserve"> </w:t>
            </w:r>
            <w:r>
              <w:rPr>
                <w:spacing w:val="-2"/>
              </w:rPr>
              <w:t>all</w:t>
            </w:r>
            <w:r>
              <w:rPr>
                <w:spacing w:val="-10"/>
              </w:rPr>
              <w:t xml:space="preserve"> </w:t>
            </w:r>
            <w:r>
              <w:rPr>
                <w:spacing w:val="-2"/>
              </w:rPr>
              <w:t>staff</w:t>
            </w:r>
            <w:r>
              <w:rPr>
                <w:spacing w:val="-11"/>
              </w:rPr>
              <w:t xml:space="preserve"> </w:t>
            </w:r>
            <w:r>
              <w:rPr>
                <w:spacing w:val="-2"/>
              </w:rPr>
              <w:t>and</w:t>
            </w:r>
            <w:r>
              <w:rPr>
                <w:spacing w:val="-10"/>
              </w:rPr>
              <w:t xml:space="preserve"> </w:t>
            </w:r>
            <w:r>
              <w:rPr>
                <w:spacing w:val="-2"/>
              </w:rPr>
              <w:t>volunteers</w:t>
            </w:r>
            <w:r>
              <w:rPr>
                <w:spacing w:val="-11"/>
              </w:rPr>
              <w:t xml:space="preserve"> </w:t>
            </w:r>
            <w:r>
              <w:rPr>
                <w:spacing w:val="-2"/>
              </w:rPr>
              <w:t>for</w:t>
            </w:r>
            <w:r>
              <w:rPr>
                <w:spacing w:val="-10"/>
              </w:rPr>
              <w:t xml:space="preserve"> </w:t>
            </w:r>
            <w:r>
              <w:rPr>
                <w:spacing w:val="-2"/>
              </w:rPr>
              <w:t>signs</w:t>
            </w:r>
            <w:r>
              <w:rPr>
                <w:spacing w:val="-11"/>
              </w:rPr>
              <w:t xml:space="preserve"> </w:t>
            </w:r>
            <w:r>
              <w:rPr>
                <w:spacing w:val="-2"/>
              </w:rPr>
              <w:t>of</w:t>
            </w:r>
            <w:r>
              <w:rPr>
                <w:spacing w:val="-10"/>
              </w:rPr>
              <w:t xml:space="preserve"> </w:t>
            </w:r>
            <w:r>
              <w:rPr>
                <w:spacing w:val="-2"/>
              </w:rPr>
              <w:t>stress</w:t>
            </w:r>
            <w:r>
              <w:rPr>
                <w:spacing w:val="-10"/>
              </w:rPr>
              <w:t xml:space="preserve"> </w:t>
            </w:r>
            <w:r>
              <w:rPr>
                <w:spacing w:val="-2"/>
              </w:rPr>
              <w:t>and</w:t>
            </w:r>
            <w:r>
              <w:rPr>
                <w:spacing w:val="-11"/>
              </w:rPr>
              <w:t xml:space="preserve"> </w:t>
            </w:r>
            <w:r>
              <w:rPr>
                <w:spacing w:val="-2"/>
              </w:rPr>
              <w:t>inappropriate</w:t>
            </w:r>
            <w:r>
              <w:rPr>
                <w:spacing w:val="-10"/>
              </w:rPr>
              <w:t xml:space="preserve"> </w:t>
            </w:r>
            <w:r>
              <w:rPr>
                <w:spacing w:val="-2"/>
              </w:rPr>
              <w:t>behavior</w:t>
            </w:r>
            <w:r>
              <w:rPr>
                <w:spacing w:val="-11"/>
              </w:rPr>
              <w:t xml:space="preserve"> </w:t>
            </w:r>
            <w:r>
              <w:rPr>
                <w:spacing w:val="-2"/>
              </w:rPr>
              <w:t xml:space="preserve">and </w:t>
            </w:r>
            <w:r>
              <w:t>report</w:t>
            </w:r>
            <w:r>
              <w:rPr>
                <w:spacing w:val="-11"/>
              </w:rPr>
              <w:t xml:space="preserve"> </w:t>
            </w:r>
            <w:r>
              <w:t>concerns</w:t>
            </w:r>
            <w:r>
              <w:rPr>
                <w:spacing w:val="-11"/>
              </w:rPr>
              <w:t xml:space="preserve"> </w:t>
            </w:r>
            <w:r>
              <w:t>to</w:t>
            </w:r>
            <w:r>
              <w:rPr>
                <w:spacing w:val="-11"/>
              </w:rPr>
              <w:t xml:space="preserve"> </w:t>
            </w:r>
            <w:r>
              <w:t>the</w:t>
            </w:r>
            <w:r>
              <w:rPr>
                <w:spacing w:val="-11"/>
              </w:rPr>
              <w:t xml:space="preserve"> </w:t>
            </w:r>
            <w:r>
              <w:t>Family</w:t>
            </w:r>
            <w:r>
              <w:rPr>
                <w:spacing w:val="-11"/>
              </w:rPr>
              <w:t xml:space="preserve"> </w:t>
            </w:r>
            <w:r>
              <w:t>Reunification</w:t>
            </w:r>
            <w:r>
              <w:rPr>
                <w:spacing w:val="-11"/>
              </w:rPr>
              <w:t xml:space="preserve"> </w:t>
            </w:r>
            <w:r>
              <w:t>Unit</w:t>
            </w:r>
            <w:r>
              <w:rPr>
                <w:spacing w:val="-11"/>
              </w:rPr>
              <w:t xml:space="preserve"> </w:t>
            </w:r>
            <w:r>
              <w:t>Leader</w:t>
            </w:r>
            <w:r>
              <w:rPr>
                <w:spacing w:val="-11"/>
              </w:rPr>
              <w:t xml:space="preserve"> </w:t>
            </w:r>
            <w:r>
              <w:t>(e.g.,</w:t>
            </w:r>
            <w:r>
              <w:rPr>
                <w:spacing w:val="-11"/>
              </w:rPr>
              <w:t xml:space="preserve"> </w:t>
            </w:r>
            <w:r>
              <w:t>HRS</w:t>
            </w:r>
            <w:r>
              <w:rPr>
                <w:spacing w:val="-11"/>
              </w:rPr>
              <w:t xml:space="preserve"> </w:t>
            </w:r>
            <w:r>
              <w:t>Unit</w:t>
            </w:r>
            <w:r>
              <w:rPr>
                <w:spacing w:val="-11"/>
              </w:rPr>
              <w:t xml:space="preserve"> </w:t>
            </w:r>
            <w:r>
              <w:t>Leader).</w:t>
            </w:r>
          </w:p>
          <w:p w14:paraId="3D06866E" w14:textId="77777777" w:rsidR="00694678" w:rsidRDefault="00514129">
            <w:pPr>
              <w:pStyle w:val="TableParagraph"/>
              <w:numPr>
                <w:ilvl w:val="0"/>
                <w:numId w:val="8"/>
              </w:numPr>
              <w:tabs>
                <w:tab w:val="left" w:pos="575"/>
              </w:tabs>
              <w:spacing w:before="4"/>
              <w:ind w:left="575" w:hanging="273"/>
            </w:pPr>
            <w:r>
              <w:rPr>
                <w:spacing w:val="-4"/>
              </w:rPr>
              <w:t>Provide</w:t>
            </w:r>
            <w:r>
              <w:rPr>
                <w:spacing w:val="-3"/>
              </w:rPr>
              <w:t xml:space="preserve"> </w:t>
            </w:r>
            <w:r>
              <w:rPr>
                <w:spacing w:val="-4"/>
              </w:rPr>
              <w:t>for</w:t>
            </w:r>
            <w:r>
              <w:rPr>
                <w:spacing w:val="-3"/>
              </w:rPr>
              <w:t xml:space="preserve"> </w:t>
            </w:r>
            <w:r>
              <w:rPr>
                <w:spacing w:val="-4"/>
              </w:rPr>
              <w:t>staff</w:t>
            </w:r>
            <w:r>
              <w:rPr>
                <w:spacing w:val="-3"/>
              </w:rPr>
              <w:t xml:space="preserve"> </w:t>
            </w:r>
            <w:r>
              <w:rPr>
                <w:spacing w:val="-4"/>
              </w:rPr>
              <w:t>rest</w:t>
            </w:r>
            <w:r>
              <w:rPr>
                <w:spacing w:val="-3"/>
              </w:rPr>
              <w:t xml:space="preserve"> </w:t>
            </w:r>
            <w:r>
              <w:rPr>
                <w:spacing w:val="-4"/>
              </w:rPr>
              <w:t>periods</w:t>
            </w:r>
            <w:r>
              <w:rPr>
                <w:spacing w:val="-3"/>
              </w:rPr>
              <w:t xml:space="preserve"> </w:t>
            </w:r>
            <w:r>
              <w:rPr>
                <w:spacing w:val="-4"/>
              </w:rPr>
              <w:t>and</w:t>
            </w:r>
            <w:r>
              <w:rPr>
                <w:spacing w:val="-3"/>
              </w:rPr>
              <w:t xml:space="preserve"> </w:t>
            </w:r>
            <w:r>
              <w:rPr>
                <w:spacing w:val="-4"/>
              </w:rPr>
              <w:t>relief.</w:t>
            </w:r>
          </w:p>
          <w:p w14:paraId="3E600B71" w14:textId="77777777" w:rsidR="00694678" w:rsidRDefault="00514129">
            <w:pPr>
              <w:pStyle w:val="TableParagraph"/>
              <w:numPr>
                <w:ilvl w:val="0"/>
                <w:numId w:val="8"/>
              </w:numPr>
              <w:tabs>
                <w:tab w:val="left" w:pos="575"/>
              </w:tabs>
              <w:spacing w:before="23" w:line="256" w:lineRule="auto"/>
              <w:ind w:left="575" w:right="433"/>
            </w:pPr>
            <w:r>
              <w:rPr>
                <w:spacing w:val="-4"/>
              </w:rPr>
              <w:t xml:space="preserve">Ensure physical readiness through proper nutrition, water intake, rest, and stress </w:t>
            </w:r>
            <w:r>
              <w:t>management</w:t>
            </w:r>
            <w:r>
              <w:rPr>
                <w:spacing w:val="-5"/>
              </w:rPr>
              <w:t xml:space="preserve"> </w:t>
            </w:r>
            <w:r>
              <w:t>techniques.</w:t>
            </w:r>
          </w:p>
          <w:p w14:paraId="05A3D3F5" w14:textId="77777777" w:rsidR="00694678" w:rsidRDefault="00514129">
            <w:pPr>
              <w:pStyle w:val="TableParagraph"/>
              <w:numPr>
                <w:ilvl w:val="0"/>
                <w:numId w:val="8"/>
              </w:numPr>
              <w:tabs>
                <w:tab w:val="left" w:pos="575"/>
              </w:tabs>
              <w:spacing w:before="3" w:line="256" w:lineRule="auto"/>
              <w:ind w:left="575" w:right="1354"/>
            </w:pPr>
            <w:r>
              <w:t>Ensure</w:t>
            </w:r>
            <w:r>
              <w:rPr>
                <w:spacing w:val="-5"/>
              </w:rPr>
              <w:t xml:space="preserve"> </w:t>
            </w:r>
            <w:r>
              <w:t>personal</w:t>
            </w:r>
            <w:r>
              <w:rPr>
                <w:spacing w:val="-5"/>
              </w:rPr>
              <w:t xml:space="preserve"> </w:t>
            </w:r>
            <w:r>
              <w:t>protective</w:t>
            </w:r>
            <w:r>
              <w:rPr>
                <w:spacing w:val="-5"/>
              </w:rPr>
              <w:t xml:space="preserve"> </w:t>
            </w:r>
            <w:r>
              <w:t>equipment</w:t>
            </w:r>
            <w:r>
              <w:rPr>
                <w:spacing w:val="-5"/>
              </w:rPr>
              <w:t xml:space="preserve"> </w:t>
            </w:r>
            <w:r>
              <w:t>(PPE)</w:t>
            </w:r>
            <w:r>
              <w:rPr>
                <w:spacing w:val="-5"/>
              </w:rPr>
              <w:t xml:space="preserve"> </w:t>
            </w:r>
            <w:r>
              <w:t>is</w:t>
            </w:r>
            <w:r>
              <w:rPr>
                <w:spacing w:val="-5"/>
              </w:rPr>
              <w:t xml:space="preserve"> </w:t>
            </w:r>
            <w:r>
              <w:t>available</w:t>
            </w:r>
            <w:r>
              <w:rPr>
                <w:spacing w:val="-5"/>
              </w:rPr>
              <w:t xml:space="preserve"> </w:t>
            </w:r>
            <w:r>
              <w:t>and</w:t>
            </w:r>
            <w:r>
              <w:rPr>
                <w:spacing w:val="-5"/>
              </w:rPr>
              <w:t xml:space="preserve"> </w:t>
            </w:r>
            <w:r>
              <w:t xml:space="preserve">utilized </w:t>
            </w:r>
            <w:r>
              <w:rPr>
                <w:spacing w:val="-2"/>
              </w:rPr>
              <w:t>appropriately.</w:t>
            </w:r>
          </w:p>
        </w:tc>
        <w:tc>
          <w:tcPr>
            <w:tcW w:w="720" w:type="dxa"/>
          </w:tcPr>
          <w:p w14:paraId="790712AD" w14:textId="77777777" w:rsidR="00694678" w:rsidRDefault="00694678">
            <w:pPr>
              <w:pStyle w:val="TableParagraph"/>
              <w:rPr>
                <w:rFonts w:ascii="Times New Roman"/>
              </w:rPr>
            </w:pPr>
          </w:p>
        </w:tc>
        <w:tc>
          <w:tcPr>
            <w:tcW w:w="806" w:type="dxa"/>
          </w:tcPr>
          <w:p w14:paraId="1F646B4A" w14:textId="77777777" w:rsidR="00694678" w:rsidRDefault="00694678">
            <w:pPr>
              <w:pStyle w:val="TableParagraph"/>
              <w:rPr>
                <w:rFonts w:ascii="Times New Roman"/>
              </w:rPr>
            </w:pPr>
          </w:p>
        </w:tc>
      </w:tr>
      <w:tr w:rsidR="00694678" w14:paraId="132C5E79" w14:textId="77777777">
        <w:trPr>
          <w:trHeight w:val="594"/>
        </w:trPr>
        <w:tc>
          <w:tcPr>
            <w:tcW w:w="8011" w:type="dxa"/>
            <w:shd w:val="clear" w:color="auto" w:fill="D9D9D9"/>
          </w:tcPr>
          <w:p w14:paraId="1A246DFE" w14:textId="77777777" w:rsidR="00694678" w:rsidRDefault="00514129">
            <w:pPr>
              <w:pStyle w:val="TableParagraph"/>
              <w:spacing w:before="73"/>
              <w:ind w:left="114"/>
              <w:rPr>
                <w:b/>
              </w:rPr>
            </w:pPr>
            <w:r>
              <w:rPr>
                <w:b/>
                <w:spacing w:val="-5"/>
              </w:rPr>
              <w:t>Demobilization/System</w:t>
            </w:r>
            <w:r>
              <w:rPr>
                <w:b/>
                <w:spacing w:val="16"/>
              </w:rPr>
              <w:t xml:space="preserve"> </w:t>
            </w:r>
            <w:r>
              <w:rPr>
                <w:b/>
                <w:spacing w:val="-2"/>
              </w:rPr>
              <w:t>Recovery</w:t>
            </w:r>
          </w:p>
        </w:tc>
        <w:tc>
          <w:tcPr>
            <w:tcW w:w="720" w:type="dxa"/>
            <w:shd w:val="clear" w:color="auto" w:fill="D9D9D9"/>
          </w:tcPr>
          <w:p w14:paraId="029C5ACE" w14:textId="77777777" w:rsidR="00694678" w:rsidRDefault="00514129">
            <w:pPr>
              <w:pStyle w:val="TableParagraph"/>
              <w:spacing w:before="73"/>
              <w:ind w:left="115"/>
              <w:rPr>
                <w:b/>
              </w:rPr>
            </w:pPr>
            <w:r>
              <w:rPr>
                <w:b/>
                <w:spacing w:val="-4"/>
              </w:rPr>
              <w:t>Time</w:t>
            </w:r>
          </w:p>
        </w:tc>
        <w:tc>
          <w:tcPr>
            <w:tcW w:w="806" w:type="dxa"/>
            <w:shd w:val="clear" w:color="auto" w:fill="D9D9D9"/>
          </w:tcPr>
          <w:p w14:paraId="435446C9" w14:textId="77777777" w:rsidR="00694678" w:rsidRDefault="00514129">
            <w:pPr>
              <w:pStyle w:val="TableParagraph"/>
              <w:spacing w:before="73"/>
              <w:ind w:left="115"/>
              <w:rPr>
                <w:b/>
              </w:rPr>
            </w:pPr>
            <w:r>
              <w:rPr>
                <w:b/>
                <w:spacing w:val="-2"/>
              </w:rPr>
              <w:t>Initial</w:t>
            </w:r>
          </w:p>
        </w:tc>
      </w:tr>
      <w:tr w:rsidR="00694678" w14:paraId="2E8C2E91" w14:textId="77777777">
        <w:trPr>
          <w:trHeight w:val="8812"/>
        </w:trPr>
        <w:tc>
          <w:tcPr>
            <w:tcW w:w="8011" w:type="dxa"/>
          </w:tcPr>
          <w:p w14:paraId="2830FD15" w14:textId="77777777" w:rsidR="00694678" w:rsidRDefault="00514129">
            <w:pPr>
              <w:pStyle w:val="TableParagraph"/>
              <w:spacing w:before="73"/>
              <w:ind w:left="114"/>
              <w:rPr>
                <w:b/>
              </w:rPr>
            </w:pPr>
            <w:r>
              <w:rPr>
                <w:b/>
                <w:spacing w:val="-2"/>
              </w:rPr>
              <w:t>Activities:</w:t>
            </w:r>
          </w:p>
          <w:p w14:paraId="7A69E026" w14:textId="77777777" w:rsidR="00694678" w:rsidRDefault="00514129">
            <w:pPr>
              <w:pStyle w:val="TableParagraph"/>
              <w:numPr>
                <w:ilvl w:val="0"/>
                <w:numId w:val="7"/>
              </w:numPr>
              <w:tabs>
                <w:tab w:val="left" w:pos="563"/>
              </w:tabs>
              <w:spacing w:before="181"/>
              <w:ind w:left="563" w:hanging="271"/>
            </w:pPr>
            <w:r>
              <w:rPr>
                <w:spacing w:val="-4"/>
              </w:rPr>
              <w:t>Transfer</w:t>
            </w:r>
            <w:r>
              <w:rPr>
                <w:spacing w:val="-3"/>
              </w:rPr>
              <w:t xml:space="preserve"> </w:t>
            </w:r>
            <w:r>
              <w:rPr>
                <w:spacing w:val="-4"/>
              </w:rPr>
              <w:t>the</w:t>
            </w:r>
            <w:r>
              <w:rPr>
                <w:spacing w:val="-3"/>
              </w:rPr>
              <w:t xml:space="preserve"> </w:t>
            </w:r>
            <w:r>
              <w:rPr>
                <w:spacing w:val="-4"/>
              </w:rPr>
              <w:t>PSA</w:t>
            </w:r>
            <w:r>
              <w:rPr>
                <w:spacing w:val="-3"/>
              </w:rPr>
              <w:t xml:space="preserve"> </w:t>
            </w:r>
            <w:r>
              <w:rPr>
                <w:spacing w:val="-4"/>
              </w:rPr>
              <w:t>Team</w:t>
            </w:r>
            <w:r>
              <w:rPr>
                <w:spacing w:val="-3"/>
              </w:rPr>
              <w:t xml:space="preserve"> </w:t>
            </w:r>
            <w:r>
              <w:rPr>
                <w:spacing w:val="-4"/>
              </w:rPr>
              <w:t>role,</w:t>
            </w:r>
            <w:r>
              <w:rPr>
                <w:spacing w:val="-3"/>
              </w:rPr>
              <w:t xml:space="preserve"> </w:t>
            </w:r>
            <w:r>
              <w:rPr>
                <w:spacing w:val="-4"/>
              </w:rPr>
              <w:t>if</w:t>
            </w:r>
            <w:r>
              <w:rPr>
                <w:spacing w:val="-3"/>
              </w:rPr>
              <w:t xml:space="preserve"> </w:t>
            </w:r>
            <w:r>
              <w:rPr>
                <w:spacing w:val="-4"/>
              </w:rPr>
              <w:t>appropriate:</w:t>
            </w:r>
          </w:p>
          <w:p w14:paraId="4AC9039F" w14:textId="77777777" w:rsidR="00694678" w:rsidRDefault="00514129">
            <w:pPr>
              <w:pStyle w:val="TableParagraph"/>
              <w:numPr>
                <w:ilvl w:val="1"/>
                <w:numId w:val="7"/>
              </w:numPr>
              <w:tabs>
                <w:tab w:val="left" w:pos="834"/>
              </w:tabs>
              <w:spacing w:before="19" w:line="256" w:lineRule="auto"/>
              <w:ind w:left="834" w:right="218"/>
            </w:pPr>
            <w:r>
              <w:rPr>
                <w:spacing w:val="-2"/>
              </w:rPr>
              <w:t>Conduct</w:t>
            </w:r>
            <w:r>
              <w:rPr>
                <w:spacing w:val="-11"/>
              </w:rPr>
              <w:t xml:space="preserve"> </w:t>
            </w:r>
            <w:r>
              <w:rPr>
                <w:spacing w:val="-2"/>
              </w:rPr>
              <w:t>a</w:t>
            </w:r>
            <w:r>
              <w:rPr>
                <w:spacing w:val="-10"/>
              </w:rPr>
              <w:t xml:space="preserve"> </w:t>
            </w:r>
            <w:r>
              <w:rPr>
                <w:spacing w:val="-2"/>
              </w:rPr>
              <w:t>transition</w:t>
            </w:r>
            <w:r>
              <w:rPr>
                <w:spacing w:val="-11"/>
              </w:rPr>
              <w:t xml:space="preserve"> </w:t>
            </w:r>
            <w:r>
              <w:rPr>
                <w:spacing w:val="-2"/>
              </w:rPr>
              <w:t>meeting</w:t>
            </w:r>
            <w:r>
              <w:rPr>
                <w:spacing w:val="-10"/>
              </w:rPr>
              <w:t xml:space="preserve"> </w:t>
            </w:r>
            <w:r>
              <w:rPr>
                <w:spacing w:val="-2"/>
              </w:rPr>
              <w:t>to</w:t>
            </w:r>
            <w:r>
              <w:rPr>
                <w:spacing w:val="-11"/>
              </w:rPr>
              <w:t xml:space="preserve"> </w:t>
            </w:r>
            <w:r>
              <w:rPr>
                <w:spacing w:val="-2"/>
              </w:rPr>
              <w:t>brief</w:t>
            </w:r>
            <w:r>
              <w:rPr>
                <w:spacing w:val="-10"/>
              </w:rPr>
              <w:t xml:space="preserve"> </w:t>
            </w:r>
            <w:r>
              <w:rPr>
                <w:spacing w:val="-2"/>
              </w:rPr>
              <w:t>your</w:t>
            </w:r>
            <w:r>
              <w:rPr>
                <w:spacing w:val="-11"/>
              </w:rPr>
              <w:t xml:space="preserve"> </w:t>
            </w:r>
            <w:r>
              <w:rPr>
                <w:spacing w:val="-2"/>
              </w:rPr>
              <w:t>replacement</w:t>
            </w:r>
            <w:r>
              <w:rPr>
                <w:spacing w:val="-10"/>
              </w:rPr>
              <w:t xml:space="preserve"> </w:t>
            </w:r>
            <w:r>
              <w:rPr>
                <w:spacing w:val="-2"/>
              </w:rPr>
              <w:t>on</w:t>
            </w:r>
            <w:r>
              <w:rPr>
                <w:spacing w:val="-10"/>
              </w:rPr>
              <w:t xml:space="preserve"> </w:t>
            </w:r>
            <w:r>
              <w:rPr>
                <w:spacing w:val="-2"/>
              </w:rPr>
              <w:t>the</w:t>
            </w:r>
            <w:r>
              <w:rPr>
                <w:spacing w:val="-11"/>
              </w:rPr>
              <w:t xml:space="preserve"> </w:t>
            </w:r>
            <w:r>
              <w:rPr>
                <w:spacing w:val="-2"/>
              </w:rPr>
              <w:t>current</w:t>
            </w:r>
            <w:r>
              <w:rPr>
                <w:spacing w:val="-10"/>
              </w:rPr>
              <w:t xml:space="preserve"> </w:t>
            </w:r>
            <w:r>
              <w:rPr>
                <w:spacing w:val="-2"/>
              </w:rPr>
              <w:t xml:space="preserve">situation, </w:t>
            </w:r>
            <w:r>
              <w:t>response</w:t>
            </w:r>
            <w:r>
              <w:rPr>
                <w:spacing w:val="-11"/>
              </w:rPr>
              <w:t xml:space="preserve"> </w:t>
            </w:r>
            <w:r>
              <w:t>actions,</w:t>
            </w:r>
            <w:r>
              <w:rPr>
                <w:spacing w:val="-11"/>
              </w:rPr>
              <w:t xml:space="preserve"> </w:t>
            </w:r>
            <w:r>
              <w:t>available</w:t>
            </w:r>
            <w:r>
              <w:rPr>
                <w:spacing w:val="-11"/>
              </w:rPr>
              <w:t xml:space="preserve"> </w:t>
            </w:r>
            <w:r>
              <w:t>resources,</w:t>
            </w:r>
            <w:r>
              <w:rPr>
                <w:spacing w:val="-11"/>
              </w:rPr>
              <w:t xml:space="preserve"> </w:t>
            </w:r>
            <w:r>
              <w:t>and</w:t>
            </w:r>
            <w:r>
              <w:rPr>
                <w:spacing w:val="-11"/>
              </w:rPr>
              <w:t xml:space="preserve"> </w:t>
            </w:r>
            <w:r>
              <w:t>the</w:t>
            </w:r>
            <w:r>
              <w:rPr>
                <w:spacing w:val="-11"/>
              </w:rPr>
              <w:t xml:space="preserve"> </w:t>
            </w:r>
            <w:r>
              <w:t>role</w:t>
            </w:r>
            <w:r>
              <w:rPr>
                <w:spacing w:val="-11"/>
              </w:rPr>
              <w:t xml:space="preserve"> </w:t>
            </w:r>
            <w:r>
              <w:t>of</w:t>
            </w:r>
            <w:r>
              <w:rPr>
                <w:spacing w:val="-11"/>
              </w:rPr>
              <w:t xml:space="preserve"> </w:t>
            </w:r>
            <w:r>
              <w:t>external</w:t>
            </w:r>
            <w:r>
              <w:rPr>
                <w:spacing w:val="-11"/>
              </w:rPr>
              <w:t xml:space="preserve"> </w:t>
            </w:r>
            <w:r>
              <w:t>agencies</w:t>
            </w:r>
            <w:r>
              <w:rPr>
                <w:spacing w:val="-11"/>
              </w:rPr>
              <w:t xml:space="preserve"> </w:t>
            </w:r>
            <w:r>
              <w:t>in support of the hospital.</w:t>
            </w:r>
          </w:p>
          <w:p w14:paraId="1C9CC14E" w14:textId="77777777" w:rsidR="00694678" w:rsidRDefault="00514129">
            <w:pPr>
              <w:pStyle w:val="TableParagraph"/>
              <w:numPr>
                <w:ilvl w:val="1"/>
                <w:numId w:val="7"/>
              </w:numPr>
              <w:tabs>
                <w:tab w:val="left" w:pos="833"/>
              </w:tabs>
              <w:spacing w:line="275" w:lineRule="exact"/>
              <w:ind w:left="833" w:hanging="209"/>
            </w:pPr>
            <w:r>
              <w:rPr>
                <w:spacing w:val="-4"/>
              </w:rPr>
              <w:t>Address</w:t>
            </w:r>
            <w:r>
              <w:rPr>
                <w:spacing w:val="-3"/>
              </w:rPr>
              <w:t xml:space="preserve"> </w:t>
            </w:r>
            <w:r>
              <w:rPr>
                <w:spacing w:val="-4"/>
              </w:rPr>
              <w:t>any</w:t>
            </w:r>
            <w:r>
              <w:rPr>
                <w:spacing w:val="-3"/>
              </w:rPr>
              <w:t xml:space="preserve"> </w:t>
            </w:r>
            <w:r>
              <w:rPr>
                <w:spacing w:val="-4"/>
              </w:rPr>
              <w:t>health,</w:t>
            </w:r>
            <w:r>
              <w:rPr>
                <w:spacing w:val="-3"/>
              </w:rPr>
              <w:t xml:space="preserve"> </w:t>
            </w:r>
            <w:r>
              <w:rPr>
                <w:spacing w:val="-4"/>
              </w:rPr>
              <w:t>medical,</w:t>
            </w:r>
            <w:r>
              <w:rPr>
                <w:spacing w:val="-3"/>
              </w:rPr>
              <w:t xml:space="preserve"> </w:t>
            </w:r>
            <w:r>
              <w:rPr>
                <w:spacing w:val="-4"/>
              </w:rPr>
              <w:t>and</w:t>
            </w:r>
            <w:r>
              <w:rPr>
                <w:spacing w:val="-3"/>
              </w:rPr>
              <w:t xml:space="preserve"> </w:t>
            </w:r>
            <w:r>
              <w:rPr>
                <w:spacing w:val="-4"/>
              </w:rPr>
              <w:t>safety</w:t>
            </w:r>
            <w:r>
              <w:rPr>
                <w:spacing w:val="-3"/>
              </w:rPr>
              <w:t xml:space="preserve"> </w:t>
            </w:r>
            <w:r>
              <w:rPr>
                <w:spacing w:val="-4"/>
              </w:rPr>
              <w:t>concerns.</w:t>
            </w:r>
          </w:p>
          <w:p w14:paraId="44B09F4F" w14:textId="77777777" w:rsidR="00694678" w:rsidRDefault="00514129">
            <w:pPr>
              <w:pStyle w:val="TableParagraph"/>
              <w:numPr>
                <w:ilvl w:val="1"/>
                <w:numId w:val="7"/>
              </w:numPr>
              <w:tabs>
                <w:tab w:val="left" w:pos="833"/>
              </w:tabs>
              <w:spacing w:before="17"/>
              <w:ind w:left="833" w:hanging="209"/>
            </w:pPr>
            <w:r>
              <w:rPr>
                <w:spacing w:val="-4"/>
              </w:rPr>
              <w:t>Address</w:t>
            </w:r>
            <w:r>
              <w:rPr>
                <w:spacing w:val="-3"/>
              </w:rPr>
              <w:t xml:space="preserve"> </w:t>
            </w:r>
            <w:r>
              <w:rPr>
                <w:spacing w:val="-4"/>
              </w:rPr>
              <w:t>political</w:t>
            </w:r>
            <w:r>
              <w:rPr>
                <w:spacing w:val="-3"/>
              </w:rPr>
              <w:t xml:space="preserve"> </w:t>
            </w:r>
            <w:r>
              <w:rPr>
                <w:spacing w:val="-4"/>
              </w:rPr>
              <w:t>sensitivities,</w:t>
            </w:r>
            <w:r>
              <w:rPr>
                <w:spacing w:val="-3"/>
              </w:rPr>
              <w:t xml:space="preserve"> </w:t>
            </w:r>
            <w:r>
              <w:rPr>
                <w:spacing w:val="-4"/>
              </w:rPr>
              <w:t>when</w:t>
            </w:r>
            <w:r>
              <w:rPr>
                <w:spacing w:val="-3"/>
              </w:rPr>
              <w:t xml:space="preserve"> </w:t>
            </w:r>
            <w:r>
              <w:rPr>
                <w:spacing w:val="-4"/>
              </w:rPr>
              <w:t>appropriate.</w:t>
            </w:r>
          </w:p>
          <w:p w14:paraId="46DC6899" w14:textId="77777777" w:rsidR="00694678" w:rsidRDefault="00514129">
            <w:pPr>
              <w:pStyle w:val="TableParagraph"/>
              <w:numPr>
                <w:ilvl w:val="1"/>
                <w:numId w:val="7"/>
              </w:numPr>
              <w:tabs>
                <w:tab w:val="left" w:pos="834"/>
              </w:tabs>
              <w:spacing w:before="13" w:line="256" w:lineRule="auto"/>
              <w:ind w:left="834" w:right="341"/>
            </w:pPr>
            <w:r>
              <w:t>Instruct</w:t>
            </w:r>
            <w:r>
              <w:rPr>
                <w:spacing w:val="-12"/>
              </w:rPr>
              <w:t xml:space="preserve"> </w:t>
            </w:r>
            <w:r>
              <w:t>your</w:t>
            </w:r>
            <w:r>
              <w:rPr>
                <w:spacing w:val="-12"/>
              </w:rPr>
              <w:t xml:space="preserve"> </w:t>
            </w:r>
            <w:r>
              <w:t>replacement</w:t>
            </w:r>
            <w:r>
              <w:rPr>
                <w:spacing w:val="-12"/>
              </w:rPr>
              <w:t xml:space="preserve"> </w:t>
            </w:r>
            <w:r>
              <w:t>to</w:t>
            </w:r>
            <w:r>
              <w:rPr>
                <w:spacing w:val="-12"/>
              </w:rPr>
              <w:t xml:space="preserve"> </w:t>
            </w:r>
            <w:r>
              <w:t>complete</w:t>
            </w:r>
            <w:r>
              <w:rPr>
                <w:spacing w:val="-12"/>
              </w:rPr>
              <w:t xml:space="preserve"> </w:t>
            </w:r>
            <w:r>
              <w:t>the</w:t>
            </w:r>
            <w:r>
              <w:rPr>
                <w:spacing w:val="-12"/>
              </w:rPr>
              <w:t xml:space="preserve"> </w:t>
            </w:r>
            <w:r>
              <w:t>appropriate</w:t>
            </w:r>
            <w:r>
              <w:rPr>
                <w:spacing w:val="-12"/>
              </w:rPr>
              <w:t xml:space="preserve"> </w:t>
            </w:r>
            <w:r>
              <w:t>documentation</w:t>
            </w:r>
            <w:r>
              <w:rPr>
                <w:spacing w:val="-12"/>
              </w:rPr>
              <w:t xml:space="preserve"> </w:t>
            </w:r>
            <w:r>
              <w:t xml:space="preserve">and </w:t>
            </w:r>
            <w:r>
              <w:rPr>
                <w:spacing w:val="-2"/>
              </w:rPr>
              <w:t>ensure</w:t>
            </w:r>
            <w:r>
              <w:rPr>
                <w:spacing w:val="-11"/>
              </w:rPr>
              <w:t xml:space="preserve"> </w:t>
            </w:r>
            <w:r>
              <w:rPr>
                <w:spacing w:val="-2"/>
              </w:rPr>
              <w:t>that</w:t>
            </w:r>
            <w:r>
              <w:rPr>
                <w:spacing w:val="-10"/>
              </w:rPr>
              <w:t xml:space="preserve"> </w:t>
            </w:r>
            <w:r>
              <w:rPr>
                <w:spacing w:val="-2"/>
              </w:rPr>
              <w:t>appropriate</w:t>
            </w:r>
            <w:r>
              <w:rPr>
                <w:spacing w:val="-11"/>
              </w:rPr>
              <w:t xml:space="preserve"> </w:t>
            </w:r>
            <w:r>
              <w:rPr>
                <w:spacing w:val="-2"/>
              </w:rPr>
              <w:t>personnel</w:t>
            </w:r>
            <w:r>
              <w:rPr>
                <w:spacing w:val="-10"/>
              </w:rPr>
              <w:t xml:space="preserve"> </w:t>
            </w:r>
            <w:r>
              <w:rPr>
                <w:spacing w:val="-2"/>
              </w:rPr>
              <w:t>are</w:t>
            </w:r>
            <w:r>
              <w:rPr>
                <w:spacing w:val="-11"/>
              </w:rPr>
              <w:t xml:space="preserve"> </w:t>
            </w:r>
            <w:r>
              <w:rPr>
                <w:spacing w:val="-2"/>
              </w:rPr>
              <w:t>properly</w:t>
            </w:r>
            <w:r>
              <w:rPr>
                <w:spacing w:val="-10"/>
              </w:rPr>
              <w:t xml:space="preserve"> </w:t>
            </w:r>
            <w:r>
              <w:rPr>
                <w:spacing w:val="-2"/>
              </w:rPr>
              <w:t>briefed</w:t>
            </w:r>
            <w:r>
              <w:rPr>
                <w:spacing w:val="-11"/>
              </w:rPr>
              <w:t xml:space="preserve"> </w:t>
            </w:r>
            <w:r>
              <w:rPr>
                <w:spacing w:val="-2"/>
              </w:rPr>
              <w:t>on</w:t>
            </w:r>
            <w:r>
              <w:rPr>
                <w:spacing w:val="-10"/>
              </w:rPr>
              <w:t xml:space="preserve"> </w:t>
            </w:r>
            <w:r>
              <w:rPr>
                <w:spacing w:val="-2"/>
              </w:rPr>
              <w:t>response</w:t>
            </w:r>
            <w:r>
              <w:rPr>
                <w:spacing w:val="-10"/>
              </w:rPr>
              <w:t xml:space="preserve"> </w:t>
            </w:r>
            <w:r>
              <w:rPr>
                <w:spacing w:val="-2"/>
              </w:rPr>
              <w:t>issues</w:t>
            </w:r>
            <w:r>
              <w:rPr>
                <w:spacing w:val="-11"/>
              </w:rPr>
              <w:t xml:space="preserve"> </w:t>
            </w:r>
            <w:r>
              <w:rPr>
                <w:spacing w:val="-2"/>
              </w:rPr>
              <w:t xml:space="preserve">and </w:t>
            </w:r>
            <w:r>
              <w:t>objectives</w:t>
            </w:r>
            <w:r>
              <w:rPr>
                <w:spacing w:val="-3"/>
              </w:rPr>
              <w:t xml:space="preserve"> </w:t>
            </w:r>
            <w:r>
              <w:t>(see</w:t>
            </w:r>
            <w:r>
              <w:rPr>
                <w:spacing w:val="-3"/>
              </w:rPr>
              <w:t xml:space="preserve"> </w:t>
            </w:r>
            <w:r>
              <w:t>HICS</w:t>
            </w:r>
            <w:r>
              <w:rPr>
                <w:spacing w:val="-3"/>
              </w:rPr>
              <w:t xml:space="preserve"> </w:t>
            </w:r>
            <w:r>
              <w:t>Forms</w:t>
            </w:r>
            <w:r>
              <w:rPr>
                <w:spacing w:val="-3"/>
              </w:rPr>
              <w:t xml:space="preserve"> </w:t>
            </w:r>
            <w:r>
              <w:t>203,</w:t>
            </w:r>
            <w:r>
              <w:rPr>
                <w:spacing w:val="-3"/>
              </w:rPr>
              <w:t xml:space="preserve"> </w:t>
            </w:r>
            <w:r>
              <w:t>204,</w:t>
            </w:r>
            <w:r>
              <w:rPr>
                <w:spacing w:val="-3"/>
              </w:rPr>
              <w:t xml:space="preserve"> </w:t>
            </w:r>
            <w:r>
              <w:t>214,</w:t>
            </w:r>
            <w:r>
              <w:rPr>
                <w:spacing w:val="-3"/>
              </w:rPr>
              <w:t xml:space="preserve"> </w:t>
            </w:r>
            <w:r>
              <w:t>and</w:t>
            </w:r>
            <w:r>
              <w:rPr>
                <w:spacing w:val="-2"/>
              </w:rPr>
              <w:t xml:space="preserve"> </w:t>
            </w:r>
            <w:r>
              <w:t>215A).</w:t>
            </w:r>
          </w:p>
          <w:p w14:paraId="10A599B0" w14:textId="77777777" w:rsidR="00694678" w:rsidRDefault="00514129">
            <w:pPr>
              <w:pStyle w:val="TableParagraph"/>
              <w:numPr>
                <w:ilvl w:val="0"/>
                <w:numId w:val="7"/>
              </w:numPr>
              <w:tabs>
                <w:tab w:val="left" w:pos="562"/>
                <w:tab w:val="left" w:pos="564"/>
              </w:tabs>
              <w:spacing w:before="2" w:line="256" w:lineRule="auto"/>
              <w:ind w:left="564" w:right="430"/>
            </w:pPr>
            <w:r>
              <w:rPr>
                <w:spacing w:val="-2"/>
              </w:rPr>
              <w:t>Coordinate</w:t>
            </w:r>
            <w:r>
              <w:rPr>
                <w:spacing w:val="-11"/>
              </w:rPr>
              <w:t xml:space="preserve"> </w:t>
            </w:r>
            <w:r>
              <w:rPr>
                <w:spacing w:val="-2"/>
              </w:rPr>
              <w:t>a</w:t>
            </w:r>
            <w:r>
              <w:rPr>
                <w:spacing w:val="-10"/>
              </w:rPr>
              <w:t xml:space="preserve"> </w:t>
            </w:r>
            <w:r>
              <w:rPr>
                <w:spacing w:val="-2"/>
              </w:rPr>
              <w:t>plan</w:t>
            </w:r>
            <w:r>
              <w:rPr>
                <w:spacing w:val="-11"/>
              </w:rPr>
              <w:t xml:space="preserve"> </w:t>
            </w:r>
            <w:r>
              <w:rPr>
                <w:spacing w:val="-2"/>
              </w:rPr>
              <w:t>to</w:t>
            </w:r>
            <w:r>
              <w:rPr>
                <w:spacing w:val="-10"/>
              </w:rPr>
              <w:t xml:space="preserve"> </w:t>
            </w:r>
            <w:r>
              <w:rPr>
                <w:spacing w:val="-2"/>
              </w:rPr>
              <w:t>address</w:t>
            </w:r>
            <w:r>
              <w:rPr>
                <w:spacing w:val="-11"/>
              </w:rPr>
              <w:t xml:space="preserve"> </w:t>
            </w:r>
            <w:r>
              <w:rPr>
                <w:spacing w:val="-2"/>
              </w:rPr>
              <w:t>the</w:t>
            </w:r>
            <w:r>
              <w:rPr>
                <w:spacing w:val="-10"/>
              </w:rPr>
              <w:t xml:space="preserve"> </w:t>
            </w:r>
            <w:r>
              <w:rPr>
                <w:spacing w:val="-2"/>
              </w:rPr>
              <w:t>ongoing</w:t>
            </w:r>
            <w:r>
              <w:rPr>
                <w:spacing w:val="-11"/>
              </w:rPr>
              <w:t xml:space="preserve"> </w:t>
            </w:r>
            <w:r>
              <w:rPr>
                <w:spacing w:val="-2"/>
              </w:rPr>
              <w:t>needs</w:t>
            </w:r>
            <w:r>
              <w:rPr>
                <w:spacing w:val="-10"/>
              </w:rPr>
              <w:t xml:space="preserve"> </w:t>
            </w:r>
            <w:r>
              <w:rPr>
                <w:spacing w:val="-2"/>
              </w:rPr>
              <w:t>of</w:t>
            </w:r>
            <w:r>
              <w:rPr>
                <w:spacing w:val="-10"/>
              </w:rPr>
              <w:t xml:space="preserve"> </w:t>
            </w:r>
            <w:r>
              <w:rPr>
                <w:spacing w:val="-2"/>
              </w:rPr>
              <w:t>patients,</w:t>
            </w:r>
            <w:r>
              <w:rPr>
                <w:spacing w:val="-11"/>
              </w:rPr>
              <w:t xml:space="preserve"> </w:t>
            </w:r>
            <w:r>
              <w:rPr>
                <w:spacing w:val="-2"/>
              </w:rPr>
              <w:t>families,</w:t>
            </w:r>
            <w:r>
              <w:rPr>
                <w:spacing w:val="-10"/>
              </w:rPr>
              <w:t xml:space="preserve"> </w:t>
            </w:r>
            <w:r>
              <w:rPr>
                <w:spacing w:val="-2"/>
              </w:rPr>
              <w:t>and</w:t>
            </w:r>
            <w:r>
              <w:rPr>
                <w:spacing w:val="-11"/>
              </w:rPr>
              <w:t xml:space="preserve"> </w:t>
            </w:r>
            <w:r>
              <w:rPr>
                <w:spacing w:val="-2"/>
              </w:rPr>
              <w:t>staff,</w:t>
            </w:r>
            <w:r>
              <w:rPr>
                <w:spacing w:val="-10"/>
              </w:rPr>
              <w:t xml:space="preserve"> </w:t>
            </w:r>
            <w:r>
              <w:rPr>
                <w:spacing w:val="-2"/>
              </w:rPr>
              <w:t xml:space="preserve">in </w:t>
            </w:r>
            <w:r>
              <w:t>conjunction</w:t>
            </w:r>
            <w:r>
              <w:rPr>
                <w:spacing w:val="-12"/>
              </w:rPr>
              <w:t xml:space="preserve"> </w:t>
            </w:r>
            <w:r>
              <w:t>with</w:t>
            </w:r>
            <w:r>
              <w:rPr>
                <w:spacing w:val="-12"/>
              </w:rPr>
              <w:t xml:space="preserve"> </w:t>
            </w:r>
            <w:r>
              <w:t>the</w:t>
            </w:r>
            <w:r>
              <w:rPr>
                <w:spacing w:val="-12"/>
              </w:rPr>
              <w:t xml:space="preserve"> </w:t>
            </w:r>
            <w:r>
              <w:t>Family</w:t>
            </w:r>
            <w:r>
              <w:rPr>
                <w:spacing w:val="-12"/>
              </w:rPr>
              <w:t xml:space="preserve"> </w:t>
            </w:r>
            <w:r>
              <w:t>Reunification</w:t>
            </w:r>
            <w:r>
              <w:rPr>
                <w:spacing w:val="-12"/>
              </w:rPr>
              <w:t xml:space="preserve"> </w:t>
            </w:r>
            <w:r>
              <w:t>Unit</w:t>
            </w:r>
            <w:r>
              <w:rPr>
                <w:spacing w:val="-12"/>
              </w:rPr>
              <w:t xml:space="preserve"> </w:t>
            </w:r>
            <w:r>
              <w:t>Leader</w:t>
            </w:r>
            <w:r>
              <w:rPr>
                <w:spacing w:val="-12"/>
              </w:rPr>
              <w:t xml:space="preserve"> </w:t>
            </w:r>
            <w:r>
              <w:t>(e.g.,</w:t>
            </w:r>
            <w:r>
              <w:rPr>
                <w:spacing w:val="-12"/>
              </w:rPr>
              <w:t xml:space="preserve"> </w:t>
            </w:r>
            <w:r>
              <w:t>HRS</w:t>
            </w:r>
            <w:r>
              <w:rPr>
                <w:spacing w:val="-12"/>
              </w:rPr>
              <w:t xml:space="preserve"> </w:t>
            </w:r>
            <w:r>
              <w:t>Unit</w:t>
            </w:r>
            <w:r>
              <w:rPr>
                <w:spacing w:val="-12"/>
              </w:rPr>
              <w:t xml:space="preserve"> </w:t>
            </w:r>
            <w:r>
              <w:t>Leader).</w:t>
            </w:r>
          </w:p>
          <w:p w14:paraId="3C05C230" w14:textId="77777777" w:rsidR="00694678" w:rsidRDefault="00514129">
            <w:pPr>
              <w:pStyle w:val="TableParagraph"/>
              <w:numPr>
                <w:ilvl w:val="0"/>
                <w:numId w:val="7"/>
              </w:numPr>
              <w:tabs>
                <w:tab w:val="left" w:pos="563"/>
              </w:tabs>
              <w:spacing w:before="4"/>
              <w:ind w:left="563" w:hanging="271"/>
            </w:pPr>
            <w:r>
              <w:rPr>
                <w:spacing w:val="-4"/>
              </w:rPr>
              <w:t>Ensure</w:t>
            </w:r>
            <w:r>
              <w:rPr>
                <w:spacing w:val="-3"/>
              </w:rPr>
              <w:t xml:space="preserve"> </w:t>
            </w:r>
            <w:r>
              <w:rPr>
                <w:spacing w:val="-4"/>
              </w:rPr>
              <w:t>the</w:t>
            </w:r>
            <w:r>
              <w:rPr>
                <w:spacing w:val="-3"/>
              </w:rPr>
              <w:t xml:space="preserve"> </w:t>
            </w:r>
            <w:r>
              <w:rPr>
                <w:spacing w:val="-4"/>
              </w:rPr>
              <w:t>return,</w:t>
            </w:r>
            <w:r>
              <w:rPr>
                <w:spacing w:val="-3"/>
              </w:rPr>
              <w:t xml:space="preserve"> </w:t>
            </w:r>
            <w:r>
              <w:rPr>
                <w:spacing w:val="-4"/>
              </w:rPr>
              <w:t>retrieval,</w:t>
            </w:r>
            <w:r>
              <w:rPr>
                <w:spacing w:val="-3"/>
              </w:rPr>
              <w:t xml:space="preserve"> </w:t>
            </w:r>
            <w:r>
              <w:rPr>
                <w:spacing w:val="-4"/>
              </w:rPr>
              <w:t>and</w:t>
            </w:r>
            <w:r>
              <w:rPr>
                <w:spacing w:val="-3"/>
              </w:rPr>
              <w:t xml:space="preserve"> </w:t>
            </w:r>
            <w:r>
              <w:rPr>
                <w:spacing w:val="-4"/>
              </w:rPr>
              <w:t>restocking</w:t>
            </w:r>
            <w:r>
              <w:rPr>
                <w:spacing w:val="-3"/>
              </w:rPr>
              <w:t xml:space="preserve"> </w:t>
            </w:r>
            <w:r>
              <w:rPr>
                <w:spacing w:val="-4"/>
              </w:rPr>
              <w:t>of</w:t>
            </w:r>
            <w:r>
              <w:rPr>
                <w:spacing w:val="-3"/>
              </w:rPr>
              <w:t xml:space="preserve"> </w:t>
            </w:r>
            <w:r>
              <w:rPr>
                <w:spacing w:val="-4"/>
              </w:rPr>
              <w:t>equipment</w:t>
            </w:r>
            <w:r>
              <w:rPr>
                <w:spacing w:val="-3"/>
              </w:rPr>
              <w:t xml:space="preserve"> </w:t>
            </w:r>
            <w:r>
              <w:rPr>
                <w:spacing w:val="-4"/>
              </w:rPr>
              <w:t>and</w:t>
            </w:r>
            <w:r>
              <w:rPr>
                <w:spacing w:val="-3"/>
              </w:rPr>
              <w:t xml:space="preserve"> </w:t>
            </w:r>
            <w:r>
              <w:rPr>
                <w:spacing w:val="-4"/>
              </w:rPr>
              <w:t>supplies.</w:t>
            </w:r>
          </w:p>
          <w:p w14:paraId="43F78FB1" w14:textId="77777777" w:rsidR="00694678" w:rsidRDefault="00514129">
            <w:pPr>
              <w:pStyle w:val="TableParagraph"/>
              <w:numPr>
                <w:ilvl w:val="0"/>
                <w:numId w:val="7"/>
              </w:numPr>
              <w:tabs>
                <w:tab w:val="left" w:pos="562"/>
                <w:tab w:val="left" w:pos="564"/>
              </w:tabs>
              <w:spacing w:before="22" w:line="259" w:lineRule="auto"/>
              <w:ind w:left="564" w:right="146"/>
            </w:pPr>
            <w:r>
              <w:rPr>
                <w:spacing w:val="-2"/>
              </w:rPr>
              <w:t>As</w:t>
            </w:r>
            <w:r>
              <w:rPr>
                <w:spacing w:val="-11"/>
              </w:rPr>
              <w:t xml:space="preserve"> </w:t>
            </w:r>
            <w:r>
              <w:rPr>
                <w:spacing w:val="-2"/>
              </w:rPr>
              <w:t>objectives</w:t>
            </w:r>
            <w:r>
              <w:rPr>
                <w:spacing w:val="-10"/>
              </w:rPr>
              <w:t xml:space="preserve"> </w:t>
            </w:r>
            <w:r>
              <w:rPr>
                <w:spacing w:val="-2"/>
              </w:rPr>
              <w:t>are</w:t>
            </w:r>
            <w:r>
              <w:rPr>
                <w:spacing w:val="-11"/>
              </w:rPr>
              <w:t xml:space="preserve"> </w:t>
            </w:r>
            <w:r>
              <w:rPr>
                <w:spacing w:val="-2"/>
              </w:rPr>
              <w:t>met</w:t>
            </w:r>
            <w:r>
              <w:rPr>
                <w:spacing w:val="-10"/>
              </w:rPr>
              <w:t xml:space="preserve"> </w:t>
            </w:r>
            <w:r>
              <w:rPr>
                <w:spacing w:val="-2"/>
              </w:rPr>
              <w:t>and</w:t>
            </w:r>
            <w:r>
              <w:rPr>
                <w:spacing w:val="-11"/>
              </w:rPr>
              <w:t xml:space="preserve"> </w:t>
            </w:r>
            <w:r>
              <w:rPr>
                <w:spacing w:val="-2"/>
              </w:rPr>
              <w:t>needs</w:t>
            </w:r>
            <w:r>
              <w:rPr>
                <w:spacing w:val="-10"/>
              </w:rPr>
              <w:t xml:space="preserve"> </w:t>
            </w:r>
            <w:r>
              <w:rPr>
                <w:spacing w:val="-2"/>
              </w:rPr>
              <w:t>decrease,</w:t>
            </w:r>
            <w:r>
              <w:rPr>
                <w:spacing w:val="-11"/>
              </w:rPr>
              <w:t xml:space="preserve"> </w:t>
            </w:r>
            <w:r>
              <w:rPr>
                <w:spacing w:val="-2"/>
              </w:rPr>
              <w:t>return</w:t>
            </w:r>
            <w:r>
              <w:rPr>
                <w:spacing w:val="-10"/>
              </w:rPr>
              <w:t xml:space="preserve"> </w:t>
            </w:r>
            <w:r>
              <w:rPr>
                <w:spacing w:val="-2"/>
              </w:rPr>
              <w:t>team</w:t>
            </w:r>
            <w:r>
              <w:rPr>
                <w:spacing w:val="-10"/>
              </w:rPr>
              <w:t xml:space="preserve"> </w:t>
            </w:r>
            <w:r>
              <w:rPr>
                <w:spacing w:val="-2"/>
              </w:rPr>
              <w:t>personnel</w:t>
            </w:r>
            <w:r>
              <w:rPr>
                <w:spacing w:val="-11"/>
              </w:rPr>
              <w:t xml:space="preserve"> </w:t>
            </w:r>
            <w:r>
              <w:rPr>
                <w:spacing w:val="-2"/>
              </w:rPr>
              <w:t>to</w:t>
            </w:r>
            <w:r>
              <w:rPr>
                <w:spacing w:val="-10"/>
              </w:rPr>
              <w:t xml:space="preserve"> </w:t>
            </w:r>
            <w:r>
              <w:rPr>
                <w:spacing w:val="-2"/>
              </w:rPr>
              <w:t>their</w:t>
            </w:r>
            <w:r>
              <w:rPr>
                <w:spacing w:val="-11"/>
              </w:rPr>
              <w:t xml:space="preserve"> </w:t>
            </w:r>
            <w:r>
              <w:rPr>
                <w:spacing w:val="-2"/>
              </w:rPr>
              <w:t>usual</w:t>
            </w:r>
            <w:r>
              <w:rPr>
                <w:spacing w:val="-10"/>
              </w:rPr>
              <w:t xml:space="preserve"> </w:t>
            </w:r>
            <w:r>
              <w:rPr>
                <w:spacing w:val="-2"/>
              </w:rPr>
              <w:t xml:space="preserve">jobs </w:t>
            </w:r>
            <w:r>
              <w:t>and</w:t>
            </w:r>
            <w:r>
              <w:rPr>
                <w:spacing w:val="-10"/>
              </w:rPr>
              <w:t xml:space="preserve"> </w:t>
            </w:r>
            <w:r>
              <w:t>combine</w:t>
            </w:r>
            <w:r>
              <w:rPr>
                <w:spacing w:val="-10"/>
              </w:rPr>
              <w:t xml:space="preserve"> </w:t>
            </w:r>
            <w:r>
              <w:t>or</w:t>
            </w:r>
            <w:r>
              <w:rPr>
                <w:spacing w:val="-10"/>
              </w:rPr>
              <w:t xml:space="preserve"> </w:t>
            </w:r>
            <w:r>
              <w:t>deactivate</w:t>
            </w:r>
            <w:r>
              <w:rPr>
                <w:spacing w:val="-10"/>
              </w:rPr>
              <w:t xml:space="preserve"> </w:t>
            </w:r>
            <w:r>
              <w:t>positions</w:t>
            </w:r>
            <w:r>
              <w:rPr>
                <w:spacing w:val="-10"/>
              </w:rPr>
              <w:t xml:space="preserve"> </w:t>
            </w:r>
            <w:r>
              <w:t>in</w:t>
            </w:r>
            <w:r>
              <w:rPr>
                <w:spacing w:val="-10"/>
              </w:rPr>
              <w:t xml:space="preserve"> </w:t>
            </w:r>
            <w:r>
              <w:t>a</w:t>
            </w:r>
            <w:r>
              <w:rPr>
                <w:spacing w:val="-10"/>
              </w:rPr>
              <w:t xml:space="preserve"> </w:t>
            </w:r>
            <w:r>
              <w:t>phased</w:t>
            </w:r>
            <w:r>
              <w:rPr>
                <w:spacing w:val="-10"/>
              </w:rPr>
              <w:t xml:space="preserve"> </w:t>
            </w:r>
            <w:r>
              <w:t>manner</w:t>
            </w:r>
            <w:r>
              <w:rPr>
                <w:spacing w:val="-10"/>
              </w:rPr>
              <w:t xml:space="preserve"> </w:t>
            </w:r>
            <w:r>
              <w:t>in</w:t>
            </w:r>
            <w:r>
              <w:rPr>
                <w:spacing w:val="-10"/>
              </w:rPr>
              <w:t xml:space="preserve"> </w:t>
            </w:r>
            <w:r>
              <w:t>coordination</w:t>
            </w:r>
            <w:r>
              <w:rPr>
                <w:spacing w:val="-10"/>
              </w:rPr>
              <w:t xml:space="preserve"> </w:t>
            </w:r>
            <w:r>
              <w:t>with</w:t>
            </w:r>
            <w:r>
              <w:rPr>
                <w:spacing w:val="-10"/>
              </w:rPr>
              <w:t xml:space="preserve"> </w:t>
            </w:r>
            <w:r>
              <w:t>the Family</w:t>
            </w:r>
            <w:r>
              <w:rPr>
                <w:spacing w:val="-6"/>
              </w:rPr>
              <w:t xml:space="preserve"> </w:t>
            </w:r>
            <w:r>
              <w:t>Reunification</w:t>
            </w:r>
            <w:r>
              <w:rPr>
                <w:spacing w:val="-6"/>
              </w:rPr>
              <w:t xml:space="preserve"> </w:t>
            </w:r>
            <w:r>
              <w:t>Unit</w:t>
            </w:r>
            <w:r>
              <w:rPr>
                <w:spacing w:val="-6"/>
              </w:rPr>
              <w:t xml:space="preserve"> </w:t>
            </w:r>
            <w:r>
              <w:t>Leader</w:t>
            </w:r>
            <w:r>
              <w:rPr>
                <w:spacing w:val="-6"/>
              </w:rPr>
              <w:t xml:space="preserve"> </w:t>
            </w:r>
            <w:r>
              <w:t>(e.g.,</w:t>
            </w:r>
            <w:r>
              <w:rPr>
                <w:spacing w:val="-6"/>
              </w:rPr>
              <w:t xml:space="preserve"> </w:t>
            </w:r>
            <w:r>
              <w:t>HRS</w:t>
            </w:r>
            <w:r>
              <w:rPr>
                <w:spacing w:val="-6"/>
              </w:rPr>
              <w:t xml:space="preserve"> </w:t>
            </w:r>
            <w:r>
              <w:t>Unit</w:t>
            </w:r>
            <w:r>
              <w:rPr>
                <w:spacing w:val="-6"/>
              </w:rPr>
              <w:t xml:space="preserve"> </w:t>
            </w:r>
            <w:r>
              <w:t>Leader).</w:t>
            </w:r>
          </w:p>
          <w:p w14:paraId="0B50547E" w14:textId="77777777" w:rsidR="00694678" w:rsidRDefault="00514129">
            <w:pPr>
              <w:pStyle w:val="TableParagraph"/>
              <w:numPr>
                <w:ilvl w:val="0"/>
                <w:numId w:val="7"/>
              </w:numPr>
              <w:tabs>
                <w:tab w:val="left" w:pos="562"/>
                <w:tab w:val="left" w:pos="564"/>
              </w:tabs>
              <w:spacing w:before="2" w:line="256" w:lineRule="auto"/>
              <w:ind w:left="564" w:right="1187"/>
            </w:pPr>
            <w:r>
              <w:rPr>
                <w:spacing w:val="-2"/>
              </w:rPr>
              <w:t>Notify</w:t>
            </w:r>
            <w:r>
              <w:rPr>
                <w:spacing w:val="-11"/>
              </w:rPr>
              <w:t xml:space="preserve"> </w:t>
            </w:r>
            <w:r>
              <w:rPr>
                <w:spacing w:val="-2"/>
              </w:rPr>
              <w:t>the</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(e.g.,</w:t>
            </w:r>
            <w:r>
              <w:rPr>
                <w:spacing w:val="-11"/>
              </w:rPr>
              <w:t xml:space="preserve"> </w:t>
            </w:r>
            <w:r>
              <w:rPr>
                <w:spacing w:val="-2"/>
              </w:rPr>
              <w:t>HRS</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 xml:space="preserve">when </w:t>
            </w:r>
            <w:r>
              <w:t>demobilization and restoration is complete.</w:t>
            </w:r>
          </w:p>
          <w:p w14:paraId="23C61B6D" w14:textId="77777777" w:rsidR="00694678" w:rsidRDefault="00514129">
            <w:pPr>
              <w:pStyle w:val="TableParagraph"/>
              <w:numPr>
                <w:ilvl w:val="0"/>
                <w:numId w:val="7"/>
              </w:numPr>
              <w:tabs>
                <w:tab w:val="left" w:pos="562"/>
                <w:tab w:val="left" w:pos="564"/>
              </w:tabs>
              <w:spacing w:before="4" w:line="256" w:lineRule="auto"/>
              <w:ind w:left="564" w:right="406"/>
            </w:pPr>
            <w:r>
              <w:rPr>
                <w:spacing w:val="-4"/>
              </w:rPr>
              <w:t xml:space="preserve">Coordinate reimbursement issues with the Family Reunification Unit Leader (e.g., </w:t>
            </w:r>
            <w:r>
              <w:t>HRS Unit Leader).</w:t>
            </w:r>
          </w:p>
          <w:p w14:paraId="0216DA2D" w14:textId="77777777" w:rsidR="00694678" w:rsidRDefault="00514129">
            <w:pPr>
              <w:pStyle w:val="TableParagraph"/>
              <w:numPr>
                <w:ilvl w:val="0"/>
                <w:numId w:val="7"/>
              </w:numPr>
              <w:tabs>
                <w:tab w:val="left" w:pos="562"/>
                <w:tab w:val="left" w:pos="564"/>
              </w:tabs>
              <w:spacing w:before="4" w:line="256" w:lineRule="auto"/>
              <w:ind w:left="564" w:right="253"/>
            </w:pPr>
            <w:r>
              <w:rPr>
                <w:spacing w:val="-2"/>
              </w:rPr>
              <w:t>Upon</w:t>
            </w:r>
            <w:r>
              <w:rPr>
                <w:spacing w:val="-11"/>
              </w:rPr>
              <w:t xml:space="preserve"> </w:t>
            </w:r>
            <w:r>
              <w:rPr>
                <w:spacing w:val="-2"/>
              </w:rPr>
              <w:t>deactivation</w:t>
            </w:r>
            <w:r>
              <w:rPr>
                <w:spacing w:val="-10"/>
              </w:rPr>
              <w:t xml:space="preserve"> </w:t>
            </w:r>
            <w:r>
              <w:rPr>
                <w:spacing w:val="-2"/>
              </w:rPr>
              <w:t>of</w:t>
            </w:r>
            <w:r>
              <w:rPr>
                <w:spacing w:val="-11"/>
              </w:rPr>
              <w:t xml:space="preserve"> </w:t>
            </w:r>
            <w:r>
              <w:rPr>
                <w:spacing w:val="-2"/>
              </w:rPr>
              <w:t>your</w:t>
            </w:r>
            <w:r>
              <w:rPr>
                <w:spacing w:val="-10"/>
              </w:rPr>
              <w:t xml:space="preserve"> </w:t>
            </w:r>
            <w:r>
              <w:rPr>
                <w:spacing w:val="-2"/>
              </w:rPr>
              <w:t>position,</w:t>
            </w:r>
            <w:r>
              <w:rPr>
                <w:spacing w:val="-11"/>
              </w:rPr>
              <w:t xml:space="preserve"> </w:t>
            </w:r>
            <w:r>
              <w:rPr>
                <w:spacing w:val="-2"/>
              </w:rPr>
              <w:t>brief</w:t>
            </w:r>
            <w:r>
              <w:rPr>
                <w:spacing w:val="-10"/>
              </w:rPr>
              <w:t xml:space="preserve"> </w:t>
            </w:r>
            <w:r>
              <w:rPr>
                <w:spacing w:val="-2"/>
              </w:rPr>
              <w:t>the</w:t>
            </w:r>
            <w:r>
              <w:rPr>
                <w:spacing w:val="-11"/>
              </w:rPr>
              <w:t xml:space="preserve"> </w:t>
            </w:r>
            <w:r>
              <w:rPr>
                <w:spacing w:val="-2"/>
              </w:rPr>
              <w:t>Family</w:t>
            </w:r>
            <w:r>
              <w:rPr>
                <w:spacing w:val="-10"/>
              </w:rPr>
              <w:t xml:space="preserve"> </w:t>
            </w:r>
            <w:r>
              <w:rPr>
                <w:spacing w:val="-2"/>
              </w:rPr>
              <w:t>Reunification</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 xml:space="preserve">(e.g., </w:t>
            </w:r>
            <w:r>
              <w:t>HRS</w:t>
            </w:r>
            <w:r>
              <w:rPr>
                <w:spacing w:val="-9"/>
              </w:rPr>
              <w:t xml:space="preserve"> </w:t>
            </w:r>
            <w:r>
              <w:t>Unit</w:t>
            </w:r>
            <w:r>
              <w:rPr>
                <w:spacing w:val="-9"/>
              </w:rPr>
              <w:t xml:space="preserve"> </w:t>
            </w:r>
            <w:r>
              <w:t>Leader)</w:t>
            </w:r>
            <w:r>
              <w:rPr>
                <w:spacing w:val="-9"/>
              </w:rPr>
              <w:t xml:space="preserve"> </w:t>
            </w:r>
            <w:r>
              <w:t>on</w:t>
            </w:r>
            <w:r>
              <w:rPr>
                <w:spacing w:val="-9"/>
              </w:rPr>
              <w:t xml:space="preserve"> </w:t>
            </w:r>
            <w:r>
              <w:t>current</w:t>
            </w:r>
            <w:r>
              <w:rPr>
                <w:spacing w:val="-9"/>
              </w:rPr>
              <w:t xml:space="preserve"> </w:t>
            </w:r>
            <w:r>
              <w:t>problems,</w:t>
            </w:r>
            <w:r>
              <w:rPr>
                <w:spacing w:val="-9"/>
              </w:rPr>
              <w:t xml:space="preserve"> </w:t>
            </w:r>
            <w:r>
              <w:t>outstanding</w:t>
            </w:r>
            <w:r>
              <w:rPr>
                <w:spacing w:val="-9"/>
              </w:rPr>
              <w:t xml:space="preserve"> </w:t>
            </w:r>
            <w:r>
              <w:t>issues,</w:t>
            </w:r>
            <w:r>
              <w:rPr>
                <w:spacing w:val="-9"/>
              </w:rPr>
              <w:t xml:space="preserve"> </w:t>
            </w:r>
            <w:r>
              <w:t>and</w:t>
            </w:r>
            <w:r>
              <w:rPr>
                <w:spacing w:val="-9"/>
              </w:rPr>
              <w:t xml:space="preserve"> </w:t>
            </w:r>
            <w:r>
              <w:t>follow</w:t>
            </w:r>
            <w:r>
              <w:rPr>
                <w:spacing w:val="-9"/>
              </w:rPr>
              <w:t xml:space="preserve"> </w:t>
            </w:r>
            <w:r>
              <w:t xml:space="preserve">up </w:t>
            </w:r>
            <w:r>
              <w:rPr>
                <w:spacing w:val="-2"/>
              </w:rPr>
              <w:t>requirements.</w:t>
            </w:r>
          </w:p>
          <w:p w14:paraId="41BC9EF4" w14:textId="77777777" w:rsidR="00694678" w:rsidRDefault="00514129">
            <w:pPr>
              <w:pStyle w:val="TableParagraph"/>
              <w:numPr>
                <w:ilvl w:val="0"/>
                <w:numId w:val="7"/>
              </w:numPr>
              <w:tabs>
                <w:tab w:val="left" w:pos="562"/>
                <w:tab w:val="left" w:pos="564"/>
              </w:tabs>
              <w:spacing w:before="9" w:line="256" w:lineRule="auto"/>
              <w:ind w:left="564" w:right="117"/>
            </w:pPr>
            <w:r>
              <w:rPr>
                <w:spacing w:val="-2"/>
              </w:rPr>
              <w:t>Debrief</w:t>
            </w:r>
            <w:r>
              <w:rPr>
                <w:spacing w:val="-11"/>
              </w:rPr>
              <w:t xml:space="preserve"> </w:t>
            </w:r>
            <w:r>
              <w:rPr>
                <w:spacing w:val="-2"/>
              </w:rPr>
              <w:t>team</w:t>
            </w:r>
            <w:r>
              <w:rPr>
                <w:spacing w:val="-10"/>
              </w:rPr>
              <w:t xml:space="preserve"> </w:t>
            </w:r>
            <w:r>
              <w:rPr>
                <w:spacing w:val="-2"/>
              </w:rPr>
              <w:t>personnel</w:t>
            </w:r>
            <w:r>
              <w:rPr>
                <w:spacing w:val="-11"/>
              </w:rPr>
              <w:t xml:space="preserve"> </w:t>
            </w:r>
            <w:r>
              <w:rPr>
                <w:spacing w:val="-2"/>
              </w:rPr>
              <w:t>on</w:t>
            </w:r>
            <w:r>
              <w:rPr>
                <w:spacing w:val="-10"/>
              </w:rPr>
              <w:t xml:space="preserve"> </w:t>
            </w:r>
            <w:r>
              <w:rPr>
                <w:spacing w:val="-2"/>
              </w:rPr>
              <w:t>issues,</w:t>
            </w:r>
            <w:r>
              <w:rPr>
                <w:spacing w:val="-11"/>
              </w:rPr>
              <w:t xml:space="preserve"> </w:t>
            </w:r>
            <w:r>
              <w:rPr>
                <w:spacing w:val="-2"/>
              </w:rPr>
              <w:t>strengths,</w:t>
            </w:r>
            <w:r>
              <w:rPr>
                <w:spacing w:val="-10"/>
              </w:rPr>
              <w:t xml:space="preserve"> </w:t>
            </w:r>
            <w:r>
              <w:rPr>
                <w:spacing w:val="-2"/>
              </w:rPr>
              <w:t>areas</w:t>
            </w:r>
            <w:r>
              <w:rPr>
                <w:spacing w:val="-11"/>
              </w:rPr>
              <w:t xml:space="preserve"> </w:t>
            </w:r>
            <w:r>
              <w:rPr>
                <w:spacing w:val="-2"/>
              </w:rPr>
              <w:t>of</w:t>
            </w:r>
            <w:r>
              <w:rPr>
                <w:spacing w:val="-10"/>
              </w:rPr>
              <w:t xml:space="preserve"> </w:t>
            </w:r>
            <w:r>
              <w:rPr>
                <w:spacing w:val="-2"/>
              </w:rPr>
              <w:t>improvement,</w:t>
            </w:r>
            <w:r>
              <w:rPr>
                <w:spacing w:val="-10"/>
              </w:rPr>
              <w:t xml:space="preserve"> </w:t>
            </w:r>
            <w:r>
              <w:rPr>
                <w:spacing w:val="-2"/>
              </w:rPr>
              <w:t>lessons</w:t>
            </w:r>
            <w:r>
              <w:rPr>
                <w:spacing w:val="-11"/>
              </w:rPr>
              <w:t xml:space="preserve"> </w:t>
            </w:r>
            <w:r>
              <w:rPr>
                <w:spacing w:val="-2"/>
              </w:rPr>
              <w:t xml:space="preserve">learned, </w:t>
            </w:r>
            <w:r>
              <w:t>and procedural or equipment changes as needed.</w:t>
            </w:r>
          </w:p>
          <w:p w14:paraId="7C2ACFBB" w14:textId="77777777" w:rsidR="00694678" w:rsidRDefault="00514129">
            <w:pPr>
              <w:pStyle w:val="TableParagraph"/>
              <w:numPr>
                <w:ilvl w:val="0"/>
                <w:numId w:val="7"/>
              </w:numPr>
              <w:tabs>
                <w:tab w:val="left" w:pos="562"/>
                <w:tab w:val="left" w:pos="564"/>
              </w:tabs>
              <w:spacing w:before="4" w:line="256" w:lineRule="auto"/>
              <w:ind w:left="564" w:right="471"/>
              <w:jc w:val="both"/>
            </w:pPr>
            <w:r>
              <w:rPr>
                <w:spacing w:val="-2"/>
              </w:rPr>
              <w:t>Submit</w:t>
            </w:r>
            <w:r>
              <w:rPr>
                <w:spacing w:val="-11"/>
              </w:rPr>
              <w:t xml:space="preserve"> </w:t>
            </w:r>
            <w:r>
              <w:rPr>
                <w:spacing w:val="-2"/>
              </w:rPr>
              <w:t>comments</w:t>
            </w:r>
            <w:r>
              <w:rPr>
                <w:spacing w:val="-10"/>
              </w:rPr>
              <w:t xml:space="preserve"> </w:t>
            </w:r>
            <w:r>
              <w:rPr>
                <w:spacing w:val="-2"/>
              </w:rPr>
              <w:t>to</w:t>
            </w:r>
            <w:r>
              <w:rPr>
                <w:spacing w:val="-11"/>
              </w:rPr>
              <w:t xml:space="preserve"> </w:t>
            </w:r>
            <w:r>
              <w:rPr>
                <w:spacing w:val="-2"/>
              </w:rPr>
              <w:t>Family</w:t>
            </w:r>
            <w:r>
              <w:rPr>
                <w:spacing w:val="-10"/>
              </w:rPr>
              <w:t xml:space="preserve"> </w:t>
            </w:r>
            <w:r>
              <w:rPr>
                <w:spacing w:val="-2"/>
              </w:rPr>
              <w:t>Reunification</w:t>
            </w:r>
            <w:r>
              <w:rPr>
                <w:spacing w:val="-11"/>
              </w:rPr>
              <w:t xml:space="preserve"> </w:t>
            </w:r>
            <w:r>
              <w:rPr>
                <w:spacing w:val="-2"/>
              </w:rPr>
              <w:t>Unit</w:t>
            </w:r>
            <w:r>
              <w:rPr>
                <w:spacing w:val="-10"/>
              </w:rPr>
              <w:t xml:space="preserve"> </w:t>
            </w:r>
            <w:r>
              <w:rPr>
                <w:spacing w:val="-2"/>
              </w:rPr>
              <w:t>Leader</w:t>
            </w:r>
            <w:r>
              <w:rPr>
                <w:spacing w:val="-11"/>
              </w:rPr>
              <w:t xml:space="preserve"> </w:t>
            </w:r>
            <w:r>
              <w:rPr>
                <w:spacing w:val="-2"/>
              </w:rPr>
              <w:t>(e.g.,</w:t>
            </w:r>
            <w:r>
              <w:rPr>
                <w:spacing w:val="-10"/>
              </w:rPr>
              <w:t xml:space="preserve"> </w:t>
            </w:r>
            <w:r>
              <w:rPr>
                <w:spacing w:val="-2"/>
              </w:rPr>
              <w:t>HRS</w:t>
            </w:r>
            <w:r>
              <w:rPr>
                <w:spacing w:val="-10"/>
              </w:rPr>
              <w:t xml:space="preserve"> </w:t>
            </w:r>
            <w:r>
              <w:rPr>
                <w:spacing w:val="-2"/>
              </w:rPr>
              <w:t>Unit</w:t>
            </w:r>
            <w:r>
              <w:rPr>
                <w:spacing w:val="-11"/>
              </w:rPr>
              <w:t xml:space="preserve"> </w:t>
            </w:r>
            <w:r>
              <w:rPr>
                <w:spacing w:val="-2"/>
              </w:rPr>
              <w:t>Leader)</w:t>
            </w:r>
            <w:r>
              <w:rPr>
                <w:spacing w:val="-10"/>
              </w:rPr>
              <w:t xml:space="preserve"> </w:t>
            </w:r>
            <w:r>
              <w:rPr>
                <w:spacing w:val="-2"/>
              </w:rPr>
              <w:t xml:space="preserve">for </w:t>
            </w:r>
            <w:r>
              <w:rPr>
                <w:spacing w:val="-4"/>
              </w:rPr>
              <w:t xml:space="preserve">discussion and possible inclusion in an After-Action Report and Corrective Action </w:t>
            </w:r>
            <w:r>
              <w:t>and Improvement Plan. Topics include:</w:t>
            </w:r>
          </w:p>
          <w:p w14:paraId="117028A8" w14:textId="77777777" w:rsidR="00694678" w:rsidRDefault="00514129">
            <w:pPr>
              <w:pStyle w:val="TableParagraph"/>
              <w:numPr>
                <w:ilvl w:val="1"/>
                <w:numId w:val="7"/>
              </w:numPr>
              <w:tabs>
                <w:tab w:val="left" w:pos="833"/>
              </w:tabs>
              <w:spacing w:before="7"/>
              <w:ind w:left="833" w:hanging="209"/>
              <w:jc w:val="both"/>
            </w:pPr>
            <w:r>
              <w:rPr>
                <w:spacing w:val="-4"/>
              </w:rPr>
              <w:t>Review</w:t>
            </w:r>
            <w:r>
              <w:rPr>
                <w:spacing w:val="-3"/>
              </w:rPr>
              <w:t xml:space="preserve"> </w:t>
            </w:r>
            <w:r>
              <w:rPr>
                <w:spacing w:val="-4"/>
              </w:rPr>
              <w:t>of</w:t>
            </w:r>
            <w:r>
              <w:rPr>
                <w:spacing w:val="-3"/>
              </w:rPr>
              <w:t xml:space="preserve"> </w:t>
            </w:r>
            <w:r>
              <w:rPr>
                <w:spacing w:val="-4"/>
              </w:rPr>
              <w:t>pertinent</w:t>
            </w:r>
            <w:r>
              <w:rPr>
                <w:spacing w:val="-3"/>
              </w:rPr>
              <w:t xml:space="preserve"> </w:t>
            </w:r>
            <w:r>
              <w:rPr>
                <w:spacing w:val="-4"/>
              </w:rPr>
              <w:t>position</w:t>
            </w:r>
            <w:r>
              <w:rPr>
                <w:spacing w:val="-3"/>
              </w:rPr>
              <w:t xml:space="preserve"> </w:t>
            </w:r>
            <w:r>
              <w:rPr>
                <w:spacing w:val="-4"/>
              </w:rPr>
              <w:t>descriptions</w:t>
            </w:r>
            <w:r>
              <w:rPr>
                <w:spacing w:val="-3"/>
              </w:rPr>
              <w:t xml:space="preserve"> </w:t>
            </w:r>
            <w:r>
              <w:rPr>
                <w:spacing w:val="-4"/>
              </w:rPr>
              <w:t>and</w:t>
            </w:r>
            <w:r>
              <w:rPr>
                <w:spacing w:val="-3"/>
              </w:rPr>
              <w:t xml:space="preserve"> </w:t>
            </w:r>
            <w:r>
              <w:rPr>
                <w:spacing w:val="-4"/>
              </w:rPr>
              <w:t>operational</w:t>
            </w:r>
            <w:r>
              <w:rPr>
                <w:spacing w:val="-3"/>
              </w:rPr>
              <w:t xml:space="preserve"> </w:t>
            </w:r>
            <w:r>
              <w:rPr>
                <w:spacing w:val="-4"/>
              </w:rPr>
              <w:t>checklists.</w:t>
            </w:r>
          </w:p>
        </w:tc>
        <w:tc>
          <w:tcPr>
            <w:tcW w:w="720" w:type="dxa"/>
          </w:tcPr>
          <w:p w14:paraId="16D461EB" w14:textId="77777777" w:rsidR="00694678" w:rsidRDefault="00694678">
            <w:pPr>
              <w:pStyle w:val="TableParagraph"/>
              <w:rPr>
                <w:rFonts w:ascii="Times New Roman"/>
              </w:rPr>
            </w:pPr>
          </w:p>
        </w:tc>
        <w:tc>
          <w:tcPr>
            <w:tcW w:w="806" w:type="dxa"/>
          </w:tcPr>
          <w:p w14:paraId="6CBD2047" w14:textId="77777777" w:rsidR="00694678" w:rsidRDefault="00694678">
            <w:pPr>
              <w:pStyle w:val="TableParagraph"/>
              <w:rPr>
                <w:rFonts w:ascii="Times New Roman"/>
              </w:rPr>
            </w:pPr>
          </w:p>
        </w:tc>
      </w:tr>
    </w:tbl>
    <w:p w14:paraId="52E3445F" w14:textId="77777777" w:rsidR="00694678" w:rsidRDefault="00694678">
      <w:pPr>
        <w:rPr>
          <w:rFonts w:ascii="Times New Roman"/>
        </w:rPr>
        <w:sectPr w:rsidR="00694678" w:rsidSect="006C4733">
          <w:pgSz w:w="12240" w:h="15840"/>
          <w:pgMar w:top="1420" w:right="420" w:bottom="1220" w:left="520" w:header="0" w:footer="1018" w:gutter="0"/>
          <w:cols w:space="720"/>
        </w:sectPr>
      </w:pPr>
    </w:p>
    <w:p w14:paraId="73C2C63A" w14:textId="77777777" w:rsidR="00694678" w:rsidRDefault="00694678">
      <w:pPr>
        <w:pStyle w:val="BodyText"/>
        <w:rPr>
          <w:sz w:val="2"/>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11"/>
        <w:gridCol w:w="720"/>
        <w:gridCol w:w="806"/>
      </w:tblGrid>
      <w:tr w:rsidR="00694678" w14:paraId="2C2F79E9" w14:textId="77777777" w:rsidTr="00260C06">
        <w:trPr>
          <w:trHeight w:val="1103"/>
        </w:trPr>
        <w:tc>
          <w:tcPr>
            <w:tcW w:w="8011" w:type="dxa"/>
          </w:tcPr>
          <w:p w14:paraId="123B977C" w14:textId="77777777" w:rsidR="00694678" w:rsidRDefault="00514129" w:rsidP="00712B3A">
            <w:pPr>
              <w:pStyle w:val="TableParagraph"/>
              <w:numPr>
                <w:ilvl w:val="0"/>
                <w:numId w:val="6"/>
              </w:numPr>
              <w:tabs>
                <w:tab w:val="left" w:pos="833"/>
              </w:tabs>
              <w:spacing w:before="73"/>
              <w:ind w:left="833" w:hanging="209"/>
            </w:pPr>
            <w:bookmarkStart w:id="19" w:name="_Hlk162489626"/>
            <w:r>
              <w:rPr>
                <w:spacing w:val="-4"/>
              </w:rPr>
              <w:t>Recommendations</w:t>
            </w:r>
            <w:r>
              <w:rPr>
                <w:spacing w:val="-3"/>
              </w:rPr>
              <w:t xml:space="preserve"> </w:t>
            </w:r>
            <w:r>
              <w:rPr>
                <w:spacing w:val="-4"/>
              </w:rPr>
              <w:t>for</w:t>
            </w:r>
            <w:r>
              <w:rPr>
                <w:spacing w:val="-3"/>
              </w:rPr>
              <w:t xml:space="preserve"> </w:t>
            </w:r>
            <w:r>
              <w:rPr>
                <w:spacing w:val="-4"/>
              </w:rPr>
              <w:t>procedure</w:t>
            </w:r>
            <w:r>
              <w:rPr>
                <w:spacing w:val="-3"/>
              </w:rPr>
              <w:t xml:space="preserve"> </w:t>
            </w:r>
            <w:r>
              <w:rPr>
                <w:spacing w:val="-4"/>
              </w:rPr>
              <w:t>changes.</w:t>
            </w:r>
          </w:p>
          <w:p w14:paraId="132F1FA1" w14:textId="77777777" w:rsidR="00694678" w:rsidRDefault="00514129" w:rsidP="00712B3A">
            <w:pPr>
              <w:pStyle w:val="TableParagraph"/>
              <w:numPr>
                <w:ilvl w:val="0"/>
                <w:numId w:val="6"/>
              </w:numPr>
              <w:tabs>
                <w:tab w:val="left" w:pos="833"/>
              </w:tabs>
              <w:spacing w:before="13"/>
              <w:ind w:left="833" w:hanging="209"/>
            </w:pPr>
            <w:r>
              <w:rPr>
                <w:spacing w:val="-4"/>
              </w:rPr>
              <w:t>Accomplishments</w:t>
            </w:r>
            <w:r>
              <w:rPr>
                <w:spacing w:val="-3"/>
              </w:rPr>
              <w:t xml:space="preserve"> </w:t>
            </w:r>
            <w:r>
              <w:rPr>
                <w:spacing w:val="-4"/>
              </w:rPr>
              <w:t>and</w:t>
            </w:r>
            <w:r>
              <w:rPr>
                <w:spacing w:val="-3"/>
              </w:rPr>
              <w:t xml:space="preserve"> </w:t>
            </w:r>
            <w:r>
              <w:rPr>
                <w:spacing w:val="-4"/>
              </w:rPr>
              <w:t>issues.</w:t>
            </w:r>
          </w:p>
          <w:p w14:paraId="11DD2414" w14:textId="77777777" w:rsidR="00694678" w:rsidRDefault="00514129" w:rsidP="00712B3A">
            <w:pPr>
              <w:pStyle w:val="TableParagraph"/>
              <w:numPr>
                <w:ilvl w:val="0"/>
                <w:numId w:val="5"/>
              </w:numPr>
              <w:tabs>
                <w:tab w:val="left" w:pos="575"/>
              </w:tabs>
              <w:spacing w:before="20"/>
              <w:ind w:left="575" w:hanging="273"/>
            </w:pPr>
            <w:r>
              <w:rPr>
                <w:spacing w:val="-4"/>
              </w:rPr>
              <w:t>Participate</w:t>
            </w:r>
            <w:r>
              <w:rPr>
                <w:spacing w:val="-3"/>
              </w:rPr>
              <w:t xml:space="preserve"> </w:t>
            </w:r>
            <w:r>
              <w:rPr>
                <w:spacing w:val="-4"/>
              </w:rPr>
              <w:t>in</w:t>
            </w:r>
            <w:r>
              <w:rPr>
                <w:spacing w:val="-3"/>
              </w:rPr>
              <w:t xml:space="preserve"> </w:t>
            </w:r>
            <w:r>
              <w:rPr>
                <w:spacing w:val="-4"/>
              </w:rPr>
              <w:t>stress</w:t>
            </w:r>
            <w:r>
              <w:rPr>
                <w:spacing w:val="-3"/>
              </w:rPr>
              <w:t xml:space="preserve"> </w:t>
            </w:r>
            <w:r>
              <w:rPr>
                <w:spacing w:val="-4"/>
              </w:rPr>
              <w:t>management</w:t>
            </w:r>
            <w:r>
              <w:rPr>
                <w:spacing w:val="-3"/>
              </w:rPr>
              <w:t xml:space="preserve"> </w:t>
            </w:r>
            <w:r>
              <w:rPr>
                <w:spacing w:val="-4"/>
              </w:rPr>
              <w:t>and</w:t>
            </w:r>
            <w:r>
              <w:rPr>
                <w:spacing w:val="-5"/>
              </w:rPr>
              <w:t xml:space="preserve"> </w:t>
            </w:r>
            <w:r>
              <w:rPr>
                <w:spacing w:val="-4"/>
              </w:rPr>
              <w:t>after-action</w:t>
            </w:r>
            <w:r>
              <w:rPr>
                <w:spacing w:val="-2"/>
              </w:rPr>
              <w:t xml:space="preserve"> </w:t>
            </w:r>
            <w:r>
              <w:rPr>
                <w:spacing w:val="-4"/>
              </w:rPr>
              <w:t>debriefings.</w:t>
            </w:r>
          </w:p>
        </w:tc>
        <w:tc>
          <w:tcPr>
            <w:tcW w:w="720" w:type="dxa"/>
          </w:tcPr>
          <w:p w14:paraId="6BBDDCC5" w14:textId="77777777" w:rsidR="00694678" w:rsidRDefault="00694678" w:rsidP="00712B3A">
            <w:pPr>
              <w:pStyle w:val="TableParagraph"/>
              <w:rPr>
                <w:rFonts w:ascii="Times New Roman"/>
              </w:rPr>
            </w:pPr>
          </w:p>
        </w:tc>
        <w:tc>
          <w:tcPr>
            <w:tcW w:w="806" w:type="dxa"/>
          </w:tcPr>
          <w:p w14:paraId="6DCB52AC" w14:textId="77777777" w:rsidR="00694678" w:rsidRDefault="00694678" w:rsidP="00712B3A">
            <w:pPr>
              <w:pStyle w:val="TableParagraph"/>
              <w:rPr>
                <w:rFonts w:ascii="Times New Roman"/>
              </w:rPr>
            </w:pPr>
          </w:p>
        </w:tc>
      </w:tr>
      <w:tr w:rsidR="00694678" w14:paraId="0B839580" w14:textId="77777777" w:rsidTr="00260C06">
        <w:trPr>
          <w:trHeight w:val="3067"/>
        </w:trPr>
        <w:tc>
          <w:tcPr>
            <w:tcW w:w="8011" w:type="dxa"/>
            <w:tcBorders>
              <w:bottom w:val="single" w:sz="36" w:space="0" w:color="D9D9D9"/>
            </w:tcBorders>
          </w:tcPr>
          <w:p w14:paraId="3464A900" w14:textId="77777777" w:rsidR="00694678" w:rsidRDefault="00514129" w:rsidP="00712B3A">
            <w:pPr>
              <w:pStyle w:val="TableParagraph"/>
              <w:spacing w:before="73"/>
              <w:ind w:left="114"/>
              <w:rPr>
                <w:b/>
              </w:rPr>
            </w:pPr>
            <w:r>
              <w:rPr>
                <w:b/>
                <w:spacing w:val="-2"/>
              </w:rPr>
              <w:t>Documentation:</w:t>
            </w:r>
          </w:p>
          <w:p w14:paraId="14B4382C" w14:textId="77777777" w:rsidR="00694678" w:rsidRDefault="00514129" w:rsidP="00712B3A">
            <w:pPr>
              <w:pStyle w:val="TableParagraph"/>
              <w:numPr>
                <w:ilvl w:val="0"/>
                <w:numId w:val="4"/>
              </w:numPr>
              <w:tabs>
                <w:tab w:val="left" w:pos="575"/>
              </w:tabs>
              <w:spacing w:before="186"/>
              <w:ind w:left="575" w:hanging="273"/>
            </w:pPr>
            <w:r>
              <w:rPr>
                <w:spacing w:val="-4"/>
              </w:rPr>
              <w:t>HICS 221:</w:t>
            </w:r>
            <w:r>
              <w:rPr>
                <w:spacing w:val="-3"/>
              </w:rPr>
              <w:t xml:space="preserve"> </w:t>
            </w:r>
            <w:r>
              <w:rPr>
                <w:spacing w:val="-4"/>
              </w:rPr>
              <w:t>Demobilization</w:t>
            </w:r>
            <w:r>
              <w:rPr>
                <w:spacing w:val="-3"/>
              </w:rPr>
              <w:t xml:space="preserve"> </w:t>
            </w:r>
            <w:r>
              <w:rPr>
                <w:spacing w:val="-4"/>
              </w:rPr>
              <w:t>Check-</w:t>
            </w:r>
            <w:r>
              <w:rPr>
                <w:spacing w:val="-5"/>
              </w:rPr>
              <w:t>Out</w:t>
            </w:r>
          </w:p>
          <w:p w14:paraId="60DBBB49" w14:textId="77777777" w:rsidR="00694678" w:rsidRDefault="00514129" w:rsidP="00712B3A">
            <w:pPr>
              <w:pStyle w:val="TableParagraph"/>
              <w:numPr>
                <w:ilvl w:val="0"/>
                <w:numId w:val="4"/>
              </w:numPr>
              <w:tabs>
                <w:tab w:val="left" w:pos="575"/>
              </w:tabs>
              <w:spacing w:before="22" w:line="256" w:lineRule="auto"/>
              <w:ind w:left="575" w:right="130"/>
            </w:pPr>
            <w:r>
              <w:rPr>
                <w:spacing w:val="-2"/>
              </w:rPr>
              <w:t>Ensure</w:t>
            </w:r>
            <w:r>
              <w:rPr>
                <w:spacing w:val="-11"/>
              </w:rPr>
              <w:t xml:space="preserve"> </w:t>
            </w:r>
            <w:r>
              <w:rPr>
                <w:spacing w:val="-2"/>
              </w:rPr>
              <w:t>all</w:t>
            </w:r>
            <w:r>
              <w:rPr>
                <w:spacing w:val="-10"/>
              </w:rPr>
              <w:t xml:space="preserve"> </w:t>
            </w:r>
            <w:r>
              <w:rPr>
                <w:spacing w:val="-2"/>
              </w:rPr>
              <w:t>documentation</w:t>
            </w:r>
            <w:r>
              <w:rPr>
                <w:spacing w:val="-11"/>
              </w:rPr>
              <w:t xml:space="preserve"> </w:t>
            </w:r>
            <w:r>
              <w:rPr>
                <w:spacing w:val="-2"/>
              </w:rPr>
              <w:t>is</w:t>
            </w:r>
            <w:r>
              <w:rPr>
                <w:spacing w:val="-10"/>
              </w:rPr>
              <w:t xml:space="preserve"> </w:t>
            </w:r>
            <w:r>
              <w:rPr>
                <w:spacing w:val="-2"/>
              </w:rPr>
              <w:t>submitted</w:t>
            </w:r>
            <w:r>
              <w:rPr>
                <w:spacing w:val="-11"/>
              </w:rPr>
              <w:t xml:space="preserve"> </w:t>
            </w:r>
            <w:r>
              <w:rPr>
                <w:spacing w:val="-2"/>
              </w:rPr>
              <w:t>to</w:t>
            </w:r>
            <w:r>
              <w:rPr>
                <w:spacing w:val="-10"/>
              </w:rPr>
              <w:t xml:space="preserve"> </w:t>
            </w:r>
            <w:r>
              <w:rPr>
                <w:spacing w:val="-2"/>
              </w:rPr>
              <w:t>Family</w:t>
            </w:r>
            <w:r>
              <w:rPr>
                <w:spacing w:val="-11"/>
              </w:rPr>
              <w:t xml:space="preserve"> </w:t>
            </w:r>
            <w:r>
              <w:rPr>
                <w:spacing w:val="-2"/>
              </w:rPr>
              <w:t>Reunification</w:t>
            </w:r>
            <w:r>
              <w:rPr>
                <w:spacing w:val="-10"/>
              </w:rPr>
              <w:t xml:space="preserve"> </w:t>
            </w:r>
            <w:r>
              <w:rPr>
                <w:spacing w:val="-2"/>
              </w:rPr>
              <w:t>Unit</w:t>
            </w:r>
            <w:r>
              <w:rPr>
                <w:spacing w:val="-10"/>
              </w:rPr>
              <w:t xml:space="preserve"> </w:t>
            </w:r>
            <w:r>
              <w:rPr>
                <w:spacing w:val="-2"/>
              </w:rPr>
              <w:t>Leader</w:t>
            </w:r>
            <w:r>
              <w:rPr>
                <w:spacing w:val="-11"/>
              </w:rPr>
              <w:t xml:space="preserve"> </w:t>
            </w:r>
            <w:r>
              <w:rPr>
                <w:spacing w:val="-2"/>
              </w:rPr>
              <w:t>(e.g.,</w:t>
            </w:r>
            <w:r>
              <w:rPr>
                <w:spacing w:val="-10"/>
              </w:rPr>
              <w:t xml:space="preserve"> </w:t>
            </w:r>
            <w:r>
              <w:rPr>
                <w:spacing w:val="-2"/>
              </w:rPr>
              <w:t xml:space="preserve">HRS </w:t>
            </w:r>
            <w:r>
              <w:t>Unit</w:t>
            </w:r>
            <w:r>
              <w:rPr>
                <w:spacing w:val="-5"/>
              </w:rPr>
              <w:t xml:space="preserve"> </w:t>
            </w:r>
            <w:r>
              <w:t>Leader).</w:t>
            </w:r>
          </w:p>
          <w:p w14:paraId="68ACCE69" w14:textId="77777777" w:rsidR="00694678" w:rsidRDefault="00514129" w:rsidP="00712B3A">
            <w:pPr>
              <w:pStyle w:val="TableParagraph"/>
              <w:numPr>
                <w:ilvl w:val="0"/>
                <w:numId w:val="4"/>
              </w:numPr>
              <w:tabs>
                <w:tab w:val="left" w:pos="575"/>
              </w:tabs>
              <w:spacing w:before="4"/>
              <w:ind w:left="575" w:hanging="273"/>
            </w:pPr>
            <w:r>
              <w:rPr>
                <w:spacing w:val="-4"/>
              </w:rPr>
              <w:t>Family</w:t>
            </w:r>
            <w:r>
              <w:rPr>
                <w:spacing w:val="-3"/>
              </w:rPr>
              <w:t xml:space="preserve"> </w:t>
            </w:r>
            <w:r>
              <w:rPr>
                <w:spacing w:val="-4"/>
              </w:rPr>
              <w:t>Reception</w:t>
            </w:r>
            <w:r>
              <w:rPr>
                <w:spacing w:val="-3"/>
              </w:rPr>
              <w:t xml:space="preserve"> </w:t>
            </w:r>
            <w:r>
              <w:rPr>
                <w:spacing w:val="-4"/>
              </w:rPr>
              <w:t>Site</w:t>
            </w:r>
            <w:r>
              <w:rPr>
                <w:spacing w:val="-3"/>
              </w:rPr>
              <w:t xml:space="preserve"> </w:t>
            </w:r>
            <w:r>
              <w:rPr>
                <w:spacing w:val="-4"/>
              </w:rPr>
              <w:t>Sign-In</w:t>
            </w:r>
            <w:r>
              <w:rPr>
                <w:spacing w:val="-3"/>
              </w:rPr>
              <w:t xml:space="preserve"> </w:t>
            </w:r>
            <w:r>
              <w:rPr>
                <w:spacing w:val="-4"/>
              </w:rPr>
              <w:t>Sheets.</w:t>
            </w:r>
          </w:p>
          <w:p w14:paraId="48778BC1" w14:textId="77777777" w:rsidR="00694678" w:rsidRDefault="00514129" w:rsidP="00712B3A">
            <w:pPr>
              <w:pStyle w:val="TableParagraph"/>
              <w:numPr>
                <w:ilvl w:val="0"/>
                <w:numId w:val="4"/>
              </w:numPr>
              <w:tabs>
                <w:tab w:val="left" w:pos="575"/>
              </w:tabs>
              <w:spacing w:before="22"/>
              <w:ind w:left="575" w:hanging="273"/>
            </w:pPr>
            <w:r>
              <w:rPr>
                <w:spacing w:val="-4"/>
              </w:rPr>
              <w:t>Intake</w:t>
            </w:r>
            <w:r>
              <w:rPr>
                <w:spacing w:val="-3"/>
              </w:rPr>
              <w:t xml:space="preserve"> </w:t>
            </w:r>
            <w:r>
              <w:rPr>
                <w:spacing w:val="-2"/>
              </w:rPr>
              <w:t>Forms.</w:t>
            </w:r>
          </w:p>
          <w:p w14:paraId="2D393D63" w14:textId="77777777" w:rsidR="00694678" w:rsidRDefault="00514129" w:rsidP="00712B3A">
            <w:pPr>
              <w:pStyle w:val="TableParagraph"/>
              <w:numPr>
                <w:ilvl w:val="0"/>
                <w:numId w:val="4"/>
              </w:numPr>
              <w:tabs>
                <w:tab w:val="left" w:pos="575"/>
              </w:tabs>
              <w:spacing w:before="22"/>
              <w:ind w:left="575" w:hanging="273"/>
            </w:pPr>
            <w:r>
              <w:rPr>
                <w:spacing w:val="-4"/>
              </w:rPr>
              <w:t>Child</w:t>
            </w:r>
            <w:r>
              <w:rPr>
                <w:spacing w:val="-3"/>
              </w:rPr>
              <w:t xml:space="preserve"> </w:t>
            </w:r>
            <w:r>
              <w:rPr>
                <w:spacing w:val="-4"/>
              </w:rPr>
              <w:t>Identification</w:t>
            </w:r>
            <w:r>
              <w:rPr>
                <w:spacing w:val="-3"/>
              </w:rPr>
              <w:t xml:space="preserve"> </w:t>
            </w:r>
            <w:r>
              <w:rPr>
                <w:spacing w:val="-4"/>
              </w:rPr>
              <w:t>Forms.</w:t>
            </w:r>
          </w:p>
          <w:p w14:paraId="07F4C361" w14:textId="77777777" w:rsidR="00694678" w:rsidRDefault="00514129" w:rsidP="00712B3A">
            <w:pPr>
              <w:pStyle w:val="TableParagraph"/>
              <w:numPr>
                <w:ilvl w:val="0"/>
                <w:numId w:val="4"/>
              </w:numPr>
              <w:tabs>
                <w:tab w:val="left" w:pos="575"/>
              </w:tabs>
              <w:spacing w:before="17"/>
              <w:ind w:left="575" w:hanging="273"/>
            </w:pPr>
            <w:r>
              <w:rPr>
                <w:spacing w:val="-4"/>
              </w:rPr>
              <w:t>Uninjured,</w:t>
            </w:r>
            <w:r>
              <w:rPr>
                <w:spacing w:val="-3"/>
              </w:rPr>
              <w:t xml:space="preserve"> </w:t>
            </w:r>
            <w:r>
              <w:rPr>
                <w:spacing w:val="-4"/>
              </w:rPr>
              <w:t>Unaccompanied</w:t>
            </w:r>
            <w:r>
              <w:rPr>
                <w:spacing w:val="-3"/>
              </w:rPr>
              <w:t xml:space="preserve"> </w:t>
            </w:r>
            <w:r>
              <w:rPr>
                <w:spacing w:val="-4"/>
              </w:rPr>
              <w:t>Minor</w:t>
            </w:r>
            <w:r>
              <w:rPr>
                <w:spacing w:val="-3"/>
              </w:rPr>
              <w:t xml:space="preserve"> </w:t>
            </w:r>
            <w:r>
              <w:rPr>
                <w:spacing w:val="-4"/>
              </w:rPr>
              <w:t>Process.</w:t>
            </w:r>
          </w:p>
          <w:p w14:paraId="53F80D7E" w14:textId="77777777" w:rsidR="00694678" w:rsidRDefault="00514129" w:rsidP="00712B3A">
            <w:pPr>
              <w:pStyle w:val="TableParagraph"/>
              <w:numPr>
                <w:ilvl w:val="0"/>
                <w:numId w:val="4"/>
              </w:numPr>
              <w:tabs>
                <w:tab w:val="left" w:pos="575"/>
              </w:tabs>
              <w:spacing w:before="22"/>
              <w:ind w:left="575" w:hanging="273"/>
            </w:pPr>
            <w:r>
              <w:rPr>
                <w:spacing w:val="-4"/>
              </w:rPr>
              <w:t>Psychological 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c>
          <w:tcPr>
            <w:tcW w:w="720" w:type="dxa"/>
            <w:tcBorders>
              <w:bottom w:val="single" w:sz="36" w:space="0" w:color="D9D9D9"/>
            </w:tcBorders>
          </w:tcPr>
          <w:p w14:paraId="6E2A8FE2" w14:textId="77777777" w:rsidR="00694678" w:rsidRDefault="00694678" w:rsidP="00712B3A">
            <w:pPr>
              <w:pStyle w:val="TableParagraph"/>
              <w:rPr>
                <w:rFonts w:ascii="Times New Roman"/>
              </w:rPr>
            </w:pPr>
          </w:p>
        </w:tc>
        <w:tc>
          <w:tcPr>
            <w:tcW w:w="806" w:type="dxa"/>
            <w:tcBorders>
              <w:bottom w:val="single" w:sz="36" w:space="0" w:color="D9D9D9"/>
            </w:tcBorders>
          </w:tcPr>
          <w:p w14:paraId="71DECDA1" w14:textId="77777777" w:rsidR="00694678" w:rsidRDefault="00694678" w:rsidP="00712B3A">
            <w:pPr>
              <w:pStyle w:val="TableParagraph"/>
              <w:rPr>
                <w:rFonts w:ascii="Times New Roman"/>
              </w:rPr>
            </w:pPr>
          </w:p>
        </w:tc>
      </w:tr>
      <w:tr w:rsidR="00694678" w14:paraId="094A9BD8" w14:textId="77777777" w:rsidTr="00260C06">
        <w:trPr>
          <w:trHeight w:val="442"/>
        </w:trPr>
        <w:tc>
          <w:tcPr>
            <w:tcW w:w="9537" w:type="dxa"/>
            <w:gridSpan w:val="3"/>
            <w:tcBorders>
              <w:top w:val="single" w:sz="36" w:space="0" w:color="D9D9D9"/>
              <w:bottom w:val="single" w:sz="36" w:space="0" w:color="D9D9D9"/>
            </w:tcBorders>
            <w:shd w:val="clear" w:color="auto" w:fill="D9D9D9"/>
          </w:tcPr>
          <w:p w14:paraId="520AF44A" w14:textId="77777777" w:rsidR="00694678" w:rsidRDefault="00514129" w:rsidP="00712B3A">
            <w:pPr>
              <w:pStyle w:val="TableParagraph"/>
              <w:spacing w:before="2"/>
              <w:ind w:left="114"/>
              <w:rPr>
                <w:b/>
              </w:rPr>
            </w:pPr>
            <w:r>
              <w:rPr>
                <w:b/>
                <w:spacing w:val="-4"/>
              </w:rPr>
              <w:t>Documents</w:t>
            </w:r>
            <w:r>
              <w:rPr>
                <w:b/>
                <w:spacing w:val="-3"/>
              </w:rPr>
              <w:t xml:space="preserve"> </w:t>
            </w:r>
            <w:r>
              <w:rPr>
                <w:b/>
                <w:spacing w:val="-4"/>
              </w:rPr>
              <w:t>and</w:t>
            </w:r>
            <w:r>
              <w:rPr>
                <w:b/>
                <w:spacing w:val="-3"/>
              </w:rPr>
              <w:t xml:space="preserve"> </w:t>
            </w:r>
            <w:r>
              <w:rPr>
                <w:b/>
                <w:spacing w:val="-4"/>
              </w:rPr>
              <w:t>Tools</w:t>
            </w:r>
          </w:p>
        </w:tc>
      </w:tr>
      <w:tr w:rsidR="00694678" w14:paraId="69B575A1" w14:textId="77777777" w:rsidTr="00260C06">
        <w:trPr>
          <w:trHeight w:val="6389"/>
        </w:trPr>
        <w:tc>
          <w:tcPr>
            <w:tcW w:w="9537" w:type="dxa"/>
            <w:gridSpan w:val="3"/>
            <w:tcBorders>
              <w:top w:val="single" w:sz="36" w:space="0" w:color="D9D9D9"/>
            </w:tcBorders>
          </w:tcPr>
          <w:p w14:paraId="0E496299" w14:textId="77777777" w:rsidR="00694678" w:rsidRDefault="00514129" w:rsidP="00712B3A">
            <w:pPr>
              <w:pStyle w:val="TableParagraph"/>
              <w:numPr>
                <w:ilvl w:val="0"/>
                <w:numId w:val="3"/>
              </w:numPr>
              <w:tabs>
                <w:tab w:val="left" w:pos="833"/>
              </w:tabs>
              <w:spacing w:before="69"/>
              <w:ind w:left="833" w:hanging="359"/>
            </w:pPr>
            <w:r>
              <w:t>HICS</w:t>
            </w:r>
            <w:r>
              <w:rPr>
                <w:spacing w:val="-6"/>
              </w:rPr>
              <w:t xml:space="preserve"> </w:t>
            </w:r>
            <w:r>
              <w:t>203</w:t>
            </w:r>
            <w:r>
              <w:rPr>
                <w:spacing w:val="-6"/>
              </w:rPr>
              <w:t xml:space="preserve"> </w:t>
            </w:r>
            <w:r>
              <w:t>-</w:t>
            </w:r>
            <w:r>
              <w:rPr>
                <w:spacing w:val="-6"/>
              </w:rPr>
              <w:t xml:space="preserve"> </w:t>
            </w:r>
            <w:r>
              <w:t>Organization</w:t>
            </w:r>
            <w:r>
              <w:rPr>
                <w:spacing w:val="-6"/>
              </w:rPr>
              <w:t xml:space="preserve"> </w:t>
            </w:r>
            <w:r>
              <w:t>Assignment</w:t>
            </w:r>
            <w:r>
              <w:rPr>
                <w:spacing w:val="-6"/>
              </w:rPr>
              <w:t xml:space="preserve"> </w:t>
            </w:r>
            <w:r>
              <w:rPr>
                <w:spacing w:val="-2"/>
              </w:rPr>
              <w:t>List.</w:t>
            </w:r>
          </w:p>
          <w:p w14:paraId="305832BE" w14:textId="77777777" w:rsidR="00694678" w:rsidRDefault="00514129" w:rsidP="00712B3A">
            <w:pPr>
              <w:pStyle w:val="TableParagraph"/>
              <w:numPr>
                <w:ilvl w:val="0"/>
                <w:numId w:val="3"/>
              </w:numPr>
              <w:tabs>
                <w:tab w:val="left" w:pos="833"/>
              </w:tabs>
              <w:spacing w:before="24"/>
              <w:ind w:left="833" w:hanging="359"/>
            </w:pPr>
            <w:r>
              <w:t>HICS</w:t>
            </w:r>
            <w:r>
              <w:rPr>
                <w:spacing w:val="-5"/>
              </w:rPr>
              <w:t xml:space="preserve"> </w:t>
            </w:r>
            <w:r>
              <w:t>204</w:t>
            </w:r>
            <w:r>
              <w:rPr>
                <w:spacing w:val="-4"/>
              </w:rPr>
              <w:t xml:space="preserve"> </w:t>
            </w:r>
            <w:r>
              <w:t>-</w:t>
            </w:r>
            <w:r>
              <w:rPr>
                <w:spacing w:val="-5"/>
              </w:rPr>
              <w:t xml:space="preserve"> </w:t>
            </w:r>
            <w:r>
              <w:t>Assignment</w:t>
            </w:r>
            <w:r>
              <w:rPr>
                <w:spacing w:val="-4"/>
              </w:rPr>
              <w:t xml:space="preserve"> </w:t>
            </w:r>
            <w:r>
              <w:rPr>
                <w:spacing w:val="-2"/>
              </w:rPr>
              <w:t>List.</w:t>
            </w:r>
          </w:p>
          <w:p w14:paraId="429F6E7A" w14:textId="77777777" w:rsidR="00694678" w:rsidRDefault="00514129" w:rsidP="00712B3A">
            <w:pPr>
              <w:pStyle w:val="TableParagraph"/>
              <w:numPr>
                <w:ilvl w:val="0"/>
                <w:numId w:val="3"/>
              </w:numPr>
              <w:tabs>
                <w:tab w:val="left" w:pos="833"/>
              </w:tabs>
              <w:spacing w:before="20"/>
              <w:ind w:left="833" w:hanging="359"/>
            </w:pPr>
            <w:r>
              <w:t>HICS</w:t>
            </w:r>
            <w:r>
              <w:rPr>
                <w:spacing w:val="-5"/>
              </w:rPr>
              <w:t xml:space="preserve"> </w:t>
            </w:r>
            <w:r>
              <w:t>213</w:t>
            </w:r>
            <w:r>
              <w:rPr>
                <w:spacing w:val="-4"/>
              </w:rPr>
              <w:t xml:space="preserve"> </w:t>
            </w:r>
            <w:r>
              <w:t>-</w:t>
            </w:r>
            <w:r>
              <w:rPr>
                <w:spacing w:val="-5"/>
              </w:rPr>
              <w:t xml:space="preserve"> </w:t>
            </w:r>
            <w:r>
              <w:t>General</w:t>
            </w:r>
            <w:r>
              <w:rPr>
                <w:spacing w:val="-4"/>
              </w:rPr>
              <w:t xml:space="preserve"> </w:t>
            </w:r>
            <w:r>
              <w:t>Message</w:t>
            </w:r>
            <w:r>
              <w:rPr>
                <w:spacing w:val="-4"/>
              </w:rPr>
              <w:t xml:space="preserve"> </w:t>
            </w:r>
            <w:r>
              <w:rPr>
                <w:spacing w:val="-2"/>
              </w:rPr>
              <w:t>Form.</w:t>
            </w:r>
          </w:p>
          <w:p w14:paraId="795E14C9" w14:textId="77777777" w:rsidR="00694678" w:rsidRDefault="00514129" w:rsidP="00712B3A">
            <w:pPr>
              <w:pStyle w:val="TableParagraph"/>
              <w:numPr>
                <w:ilvl w:val="0"/>
                <w:numId w:val="3"/>
              </w:numPr>
              <w:tabs>
                <w:tab w:val="left" w:pos="833"/>
              </w:tabs>
              <w:spacing w:before="24"/>
              <w:ind w:left="833" w:hanging="359"/>
            </w:pPr>
            <w:r>
              <w:t>HICS</w:t>
            </w:r>
            <w:r>
              <w:rPr>
                <w:spacing w:val="-4"/>
              </w:rPr>
              <w:t xml:space="preserve"> </w:t>
            </w:r>
            <w:r>
              <w:t>214</w:t>
            </w:r>
            <w:r>
              <w:rPr>
                <w:spacing w:val="-4"/>
              </w:rPr>
              <w:t xml:space="preserve"> </w:t>
            </w:r>
            <w:r>
              <w:t>-</w:t>
            </w:r>
            <w:r>
              <w:rPr>
                <w:spacing w:val="-4"/>
              </w:rPr>
              <w:t xml:space="preserve"> </w:t>
            </w:r>
            <w:r>
              <w:t>Activity</w:t>
            </w:r>
            <w:r>
              <w:rPr>
                <w:spacing w:val="-4"/>
              </w:rPr>
              <w:t xml:space="preserve"> Log.</w:t>
            </w:r>
          </w:p>
          <w:p w14:paraId="29505463" w14:textId="77777777" w:rsidR="00694678" w:rsidRDefault="00514129" w:rsidP="00712B3A">
            <w:pPr>
              <w:pStyle w:val="TableParagraph"/>
              <w:numPr>
                <w:ilvl w:val="0"/>
                <w:numId w:val="3"/>
              </w:numPr>
              <w:tabs>
                <w:tab w:val="left" w:pos="833"/>
              </w:tabs>
              <w:spacing w:before="20"/>
              <w:ind w:left="833" w:hanging="359"/>
            </w:pPr>
            <w:r>
              <w:t>HICS</w:t>
            </w:r>
            <w:r>
              <w:rPr>
                <w:spacing w:val="-5"/>
              </w:rPr>
              <w:t xml:space="preserve"> </w:t>
            </w:r>
            <w:r>
              <w:t>215A</w:t>
            </w:r>
            <w:r>
              <w:rPr>
                <w:spacing w:val="-5"/>
              </w:rPr>
              <w:t xml:space="preserve"> </w:t>
            </w:r>
            <w:r>
              <w:t>-</w:t>
            </w:r>
            <w:r>
              <w:rPr>
                <w:spacing w:val="-5"/>
              </w:rPr>
              <w:t xml:space="preserve"> </w:t>
            </w:r>
            <w:r>
              <w:t>Incident</w:t>
            </w:r>
            <w:r>
              <w:rPr>
                <w:spacing w:val="-4"/>
              </w:rPr>
              <w:t xml:space="preserve"> </w:t>
            </w:r>
            <w:r>
              <w:t>Action</w:t>
            </w:r>
            <w:r>
              <w:rPr>
                <w:spacing w:val="-5"/>
              </w:rPr>
              <w:t xml:space="preserve"> </w:t>
            </w:r>
            <w:r>
              <w:t>Plan</w:t>
            </w:r>
            <w:r>
              <w:rPr>
                <w:spacing w:val="-5"/>
              </w:rPr>
              <w:t xml:space="preserve"> </w:t>
            </w:r>
            <w:r>
              <w:t>(IAP)</w:t>
            </w:r>
            <w:r>
              <w:rPr>
                <w:spacing w:val="-5"/>
              </w:rPr>
              <w:t xml:space="preserve"> </w:t>
            </w:r>
            <w:r>
              <w:t>Safety</w:t>
            </w:r>
            <w:r>
              <w:rPr>
                <w:spacing w:val="-4"/>
              </w:rPr>
              <w:t xml:space="preserve"> </w:t>
            </w:r>
            <w:r>
              <w:rPr>
                <w:spacing w:val="-2"/>
              </w:rPr>
              <w:t>Analysis.</w:t>
            </w:r>
          </w:p>
          <w:p w14:paraId="09C22D10" w14:textId="77777777" w:rsidR="00694678" w:rsidRDefault="00514129" w:rsidP="00712B3A">
            <w:pPr>
              <w:pStyle w:val="TableParagraph"/>
              <w:numPr>
                <w:ilvl w:val="0"/>
                <w:numId w:val="3"/>
              </w:numPr>
              <w:tabs>
                <w:tab w:val="left" w:pos="833"/>
              </w:tabs>
              <w:spacing w:before="19"/>
              <w:ind w:left="833" w:hanging="359"/>
            </w:pPr>
            <w:r>
              <w:t>HICS</w:t>
            </w:r>
            <w:r>
              <w:rPr>
                <w:spacing w:val="-7"/>
              </w:rPr>
              <w:t xml:space="preserve"> </w:t>
            </w:r>
            <w:r>
              <w:t>221</w:t>
            </w:r>
            <w:r>
              <w:rPr>
                <w:spacing w:val="-7"/>
              </w:rPr>
              <w:t xml:space="preserve"> </w:t>
            </w:r>
            <w:r>
              <w:t>-</w:t>
            </w:r>
            <w:r>
              <w:rPr>
                <w:spacing w:val="-7"/>
              </w:rPr>
              <w:t xml:space="preserve"> </w:t>
            </w:r>
            <w:r>
              <w:t>Demobilization</w:t>
            </w:r>
            <w:r>
              <w:rPr>
                <w:spacing w:val="-7"/>
              </w:rPr>
              <w:t xml:space="preserve"> </w:t>
            </w:r>
            <w:r>
              <w:t>Check-</w:t>
            </w:r>
            <w:r>
              <w:rPr>
                <w:spacing w:val="-4"/>
              </w:rPr>
              <w:t>Out.</w:t>
            </w:r>
          </w:p>
          <w:p w14:paraId="79478325" w14:textId="77777777" w:rsidR="00694678" w:rsidRDefault="00514129" w:rsidP="00712B3A">
            <w:pPr>
              <w:pStyle w:val="TableParagraph"/>
              <w:numPr>
                <w:ilvl w:val="0"/>
                <w:numId w:val="3"/>
              </w:numPr>
              <w:tabs>
                <w:tab w:val="left" w:pos="833"/>
              </w:tabs>
              <w:spacing w:before="24"/>
              <w:ind w:left="833" w:hanging="359"/>
            </w:pPr>
            <w:r>
              <w:t>HICS</w:t>
            </w:r>
            <w:r>
              <w:rPr>
                <w:spacing w:val="-7"/>
              </w:rPr>
              <w:t xml:space="preserve"> </w:t>
            </w:r>
            <w:r>
              <w:t>252</w:t>
            </w:r>
            <w:r>
              <w:rPr>
                <w:spacing w:val="-5"/>
              </w:rPr>
              <w:t xml:space="preserve"> </w:t>
            </w:r>
            <w:r>
              <w:t>-</w:t>
            </w:r>
            <w:r>
              <w:rPr>
                <w:spacing w:val="-4"/>
              </w:rPr>
              <w:t xml:space="preserve"> </w:t>
            </w:r>
            <w:r>
              <w:t>Section</w:t>
            </w:r>
            <w:r>
              <w:rPr>
                <w:spacing w:val="-5"/>
              </w:rPr>
              <w:t xml:space="preserve"> </w:t>
            </w:r>
            <w:r>
              <w:t>Personnel</w:t>
            </w:r>
            <w:r>
              <w:rPr>
                <w:spacing w:val="-5"/>
              </w:rPr>
              <w:t xml:space="preserve"> </w:t>
            </w:r>
            <w:r>
              <w:t>Time</w:t>
            </w:r>
            <w:r>
              <w:rPr>
                <w:spacing w:val="-4"/>
              </w:rPr>
              <w:t xml:space="preserve"> </w:t>
            </w:r>
            <w:r>
              <w:rPr>
                <w:spacing w:val="-2"/>
              </w:rPr>
              <w:t>Sheet.</w:t>
            </w:r>
          </w:p>
          <w:p w14:paraId="477F1575" w14:textId="77777777" w:rsidR="00694678" w:rsidRDefault="00514129" w:rsidP="00712B3A">
            <w:pPr>
              <w:pStyle w:val="TableParagraph"/>
              <w:numPr>
                <w:ilvl w:val="0"/>
                <w:numId w:val="3"/>
              </w:numPr>
              <w:tabs>
                <w:tab w:val="left" w:pos="833"/>
              </w:tabs>
              <w:spacing w:before="20"/>
              <w:ind w:left="833" w:hanging="359"/>
            </w:pPr>
            <w:r>
              <w:t>Hospital</w:t>
            </w:r>
            <w:r>
              <w:rPr>
                <w:spacing w:val="-9"/>
              </w:rPr>
              <w:t xml:space="preserve"> </w:t>
            </w:r>
            <w:r>
              <w:t>Emergency</w:t>
            </w:r>
            <w:r>
              <w:rPr>
                <w:spacing w:val="-9"/>
              </w:rPr>
              <w:t xml:space="preserve"> </w:t>
            </w:r>
            <w:r>
              <w:t>Operations</w:t>
            </w:r>
            <w:r>
              <w:rPr>
                <w:spacing w:val="-9"/>
              </w:rPr>
              <w:t xml:space="preserve"> </w:t>
            </w:r>
            <w:r>
              <w:rPr>
                <w:spacing w:val="-2"/>
              </w:rPr>
              <w:t>Plan.</w:t>
            </w:r>
          </w:p>
          <w:p w14:paraId="7166FC72" w14:textId="77777777" w:rsidR="00694678" w:rsidRDefault="00514129" w:rsidP="00712B3A">
            <w:pPr>
              <w:pStyle w:val="TableParagraph"/>
              <w:numPr>
                <w:ilvl w:val="0"/>
                <w:numId w:val="3"/>
              </w:numPr>
              <w:tabs>
                <w:tab w:val="left" w:pos="833"/>
              </w:tabs>
              <w:spacing w:before="19"/>
              <w:ind w:left="833" w:hanging="359"/>
            </w:pPr>
            <w:r>
              <w:t>Hospital</w:t>
            </w:r>
            <w:r>
              <w:rPr>
                <w:spacing w:val="-7"/>
              </w:rPr>
              <w:t xml:space="preserve"> </w:t>
            </w:r>
            <w:r>
              <w:t>Incident</w:t>
            </w:r>
            <w:r>
              <w:rPr>
                <w:spacing w:val="-6"/>
              </w:rPr>
              <w:t xml:space="preserve"> </w:t>
            </w:r>
            <w:r>
              <w:t>Specific</w:t>
            </w:r>
            <w:r>
              <w:rPr>
                <w:spacing w:val="-6"/>
              </w:rPr>
              <w:t xml:space="preserve"> </w:t>
            </w:r>
            <w:r>
              <w:t>Plans</w:t>
            </w:r>
            <w:r>
              <w:rPr>
                <w:spacing w:val="-6"/>
              </w:rPr>
              <w:t xml:space="preserve"> </w:t>
            </w:r>
            <w:r>
              <w:t>or</w:t>
            </w:r>
            <w:r>
              <w:rPr>
                <w:spacing w:val="-6"/>
              </w:rPr>
              <w:t xml:space="preserve"> </w:t>
            </w:r>
            <w:r>
              <w:rPr>
                <w:spacing w:val="-2"/>
              </w:rPr>
              <w:t>Annexes.</w:t>
            </w:r>
          </w:p>
          <w:p w14:paraId="16EFA48B" w14:textId="77777777" w:rsidR="00694678" w:rsidRDefault="00514129" w:rsidP="00712B3A">
            <w:pPr>
              <w:pStyle w:val="TableParagraph"/>
              <w:numPr>
                <w:ilvl w:val="0"/>
                <w:numId w:val="3"/>
              </w:numPr>
              <w:tabs>
                <w:tab w:val="left" w:pos="833"/>
              </w:tabs>
              <w:spacing w:before="24"/>
              <w:ind w:left="833" w:hanging="359"/>
            </w:pPr>
            <w:r>
              <w:t>Hospital</w:t>
            </w:r>
            <w:r>
              <w:rPr>
                <w:spacing w:val="-10"/>
              </w:rPr>
              <w:t xml:space="preserve"> </w:t>
            </w:r>
            <w:r>
              <w:t>organization</w:t>
            </w:r>
            <w:r>
              <w:rPr>
                <w:spacing w:val="-10"/>
              </w:rPr>
              <w:t xml:space="preserve"> </w:t>
            </w:r>
            <w:r>
              <w:rPr>
                <w:spacing w:val="-2"/>
              </w:rPr>
              <w:t>chart.</w:t>
            </w:r>
          </w:p>
          <w:p w14:paraId="0288172E" w14:textId="77777777" w:rsidR="00694678" w:rsidRDefault="00514129" w:rsidP="00712B3A">
            <w:pPr>
              <w:pStyle w:val="TableParagraph"/>
              <w:numPr>
                <w:ilvl w:val="0"/>
                <w:numId w:val="3"/>
              </w:numPr>
              <w:tabs>
                <w:tab w:val="left" w:pos="833"/>
              </w:tabs>
              <w:spacing w:before="20"/>
              <w:ind w:left="833" w:hanging="359"/>
            </w:pPr>
            <w:r>
              <w:t>Hospital</w:t>
            </w:r>
            <w:r>
              <w:rPr>
                <w:spacing w:val="-9"/>
              </w:rPr>
              <w:t xml:space="preserve"> </w:t>
            </w:r>
            <w:r>
              <w:t>telephone</w:t>
            </w:r>
            <w:r>
              <w:rPr>
                <w:spacing w:val="-8"/>
              </w:rPr>
              <w:t xml:space="preserve"> </w:t>
            </w:r>
            <w:r>
              <w:rPr>
                <w:spacing w:val="-2"/>
              </w:rPr>
              <w:t>directory.</w:t>
            </w:r>
          </w:p>
          <w:p w14:paraId="39EDF968" w14:textId="77777777" w:rsidR="00694678" w:rsidRDefault="00514129" w:rsidP="00712B3A">
            <w:pPr>
              <w:pStyle w:val="TableParagraph"/>
              <w:numPr>
                <w:ilvl w:val="0"/>
                <w:numId w:val="3"/>
              </w:numPr>
              <w:tabs>
                <w:tab w:val="left" w:pos="833"/>
              </w:tabs>
              <w:spacing w:before="24"/>
              <w:ind w:left="833" w:hanging="359"/>
            </w:pPr>
            <w:r>
              <w:t>Local</w:t>
            </w:r>
            <w:r>
              <w:rPr>
                <w:spacing w:val="-7"/>
              </w:rPr>
              <w:t xml:space="preserve"> </w:t>
            </w:r>
            <w:r>
              <w:t>public</w:t>
            </w:r>
            <w:r>
              <w:rPr>
                <w:spacing w:val="-6"/>
              </w:rPr>
              <w:t xml:space="preserve"> </w:t>
            </w:r>
            <w:r>
              <w:t>health</w:t>
            </w:r>
            <w:r>
              <w:rPr>
                <w:spacing w:val="-7"/>
              </w:rPr>
              <w:t xml:space="preserve"> </w:t>
            </w:r>
            <w:r>
              <w:t>reporting</w:t>
            </w:r>
            <w:r>
              <w:rPr>
                <w:spacing w:val="-6"/>
              </w:rPr>
              <w:t xml:space="preserve"> </w:t>
            </w:r>
            <w:r>
              <w:rPr>
                <w:spacing w:val="-2"/>
              </w:rPr>
              <w:t>forms.</w:t>
            </w:r>
          </w:p>
          <w:p w14:paraId="7985DF60" w14:textId="77777777" w:rsidR="00694678" w:rsidRDefault="00514129" w:rsidP="00712B3A">
            <w:pPr>
              <w:pStyle w:val="TableParagraph"/>
              <w:numPr>
                <w:ilvl w:val="0"/>
                <w:numId w:val="3"/>
              </w:numPr>
              <w:tabs>
                <w:tab w:val="left" w:pos="833"/>
              </w:tabs>
              <w:spacing w:before="20"/>
              <w:ind w:left="833" w:hanging="359"/>
            </w:pPr>
            <w:r>
              <w:t>Community</w:t>
            </w:r>
            <w:r>
              <w:rPr>
                <w:spacing w:val="-9"/>
              </w:rPr>
              <w:t xml:space="preserve"> </w:t>
            </w:r>
            <w:r>
              <w:t>resource</w:t>
            </w:r>
            <w:r>
              <w:rPr>
                <w:spacing w:val="-8"/>
              </w:rPr>
              <w:t xml:space="preserve"> </w:t>
            </w:r>
            <w:r>
              <w:rPr>
                <w:spacing w:val="-2"/>
              </w:rPr>
              <w:t>directory.</w:t>
            </w:r>
          </w:p>
          <w:p w14:paraId="1FD7597E" w14:textId="77777777" w:rsidR="00694678" w:rsidRDefault="00514129" w:rsidP="00712B3A">
            <w:pPr>
              <w:pStyle w:val="TableParagraph"/>
              <w:numPr>
                <w:ilvl w:val="0"/>
                <w:numId w:val="3"/>
              </w:numPr>
              <w:tabs>
                <w:tab w:val="left" w:pos="833"/>
              </w:tabs>
              <w:spacing w:before="19"/>
              <w:ind w:left="833" w:hanging="359"/>
            </w:pPr>
            <w:r>
              <w:t>Hospital</w:t>
            </w:r>
            <w:r>
              <w:rPr>
                <w:spacing w:val="-8"/>
              </w:rPr>
              <w:t xml:space="preserve"> </w:t>
            </w:r>
            <w:r>
              <w:t>resource</w:t>
            </w:r>
            <w:r>
              <w:rPr>
                <w:spacing w:val="-8"/>
              </w:rPr>
              <w:t xml:space="preserve"> </w:t>
            </w:r>
            <w:r>
              <w:rPr>
                <w:spacing w:val="-2"/>
              </w:rPr>
              <w:t>directory.</w:t>
            </w:r>
          </w:p>
          <w:p w14:paraId="2390F4BE" w14:textId="77777777" w:rsidR="00694678" w:rsidRDefault="00514129" w:rsidP="00712B3A">
            <w:pPr>
              <w:pStyle w:val="TableParagraph"/>
              <w:numPr>
                <w:ilvl w:val="0"/>
                <w:numId w:val="3"/>
              </w:numPr>
              <w:tabs>
                <w:tab w:val="left" w:pos="833"/>
              </w:tabs>
              <w:spacing w:before="24"/>
              <w:ind w:left="833" w:hanging="359"/>
            </w:pPr>
            <w:r>
              <w:t>Directory</w:t>
            </w:r>
            <w:r>
              <w:rPr>
                <w:spacing w:val="-8"/>
              </w:rPr>
              <w:t xml:space="preserve"> </w:t>
            </w:r>
            <w:r>
              <w:t>of</w:t>
            </w:r>
            <w:r>
              <w:rPr>
                <w:spacing w:val="-7"/>
              </w:rPr>
              <w:t xml:space="preserve"> </w:t>
            </w:r>
            <w:r>
              <w:t>communication</w:t>
            </w:r>
            <w:r>
              <w:rPr>
                <w:spacing w:val="-8"/>
              </w:rPr>
              <w:t xml:space="preserve"> </w:t>
            </w:r>
            <w:r>
              <w:t>and</w:t>
            </w:r>
            <w:r>
              <w:rPr>
                <w:spacing w:val="-7"/>
              </w:rPr>
              <w:t xml:space="preserve"> </w:t>
            </w:r>
            <w:r>
              <w:t>translation</w:t>
            </w:r>
            <w:r>
              <w:rPr>
                <w:spacing w:val="-7"/>
              </w:rPr>
              <w:t xml:space="preserve"> </w:t>
            </w:r>
            <w:r>
              <w:rPr>
                <w:spacing w:val="-2"/>
              </w:rPr>
              <w:t>services.</w:t>
            </w:r>
          </w:p>
          <w:p w14:paraId="0B09D8D2" w14:textId="77777777" w:rsidR="00694678" w:rsidRDefault="00514129" w:rsidP="00712B3A">
            <w:pPr>
              <w:pStyle w:val="TableParagraph"/>
              <w:numPr>
                <w:ilvl w:val="0"/>
                <w:numId w:val="3"/>
              </w:numPr>
              <w:tabs>
                <w:tab w:val="left" w:pos="833"/>
              </w:tabs>
              <w:spacing w:before="20"/>
              <w:ind w:left="833" w:hanging="359"/>
            </w:pPr>
            <w:r>
              <w:t>Telephone/cell</w:t>
            </w:r>
            <w:r>
              <w:rPr>
                <w:spacing w:val="-13"/>
              </w:rPr>
              <w:t xml:space="preserve"> </w:t>
            </w:r>
            <w:r>
              <w:t>phone/satellite</w:t>
            </w:r>
            <w:r>
              <w:rPr>
                <w:spacing w:val="-12"/>
              </w:rPr>
              <w:t xml:space="preserve"> </w:t>
            </w:r>
            <w:r>
              <w:t>phone/internet/amateur</w:t>
            </w:r>
            <w:r>
              <w:rPr>
                <w:spacing w:val="-12"/>
              </w:rPr>
              <w:t xml:space="preserve"> </w:t>
            </w:r>
            <w:r>
              <w:t>radio/2-way</w:t>
            </w:r>
            <w:r>
              <w:rPr>
                <w:spacing w:val="-12"/>
              </w:rPr>
              <w:t xml:space="preserve"> </w:t>
            </w:r>
            <w:r>
              <w:t>radio</w:t>
            </w:r>
            <w:r>
              <w:rPr>
                <w:spacing w:val="-12"/>
              </w:rPr>
              <w:t xml:space="preserve"> </w:t>
            </w:r>
            <w:r>
              <w:t>for</w:t>
            </w:r>
            <w:r>
              <w:rPr>
                <w:spacing w:val="-12"/>
              </w:rPr>
              <w:t xml:space="preserve"> </w:t>
            </w:r>
            <w:r>
              <w:rPr>
                <w:spacing w:val="-2"/>
              </w:rPr>
              <w:t>communication.</w:t>
            </w:r>
          </w:p>
          <w:p w14:paraId="13CFA1D2" w14:textId="77777777" w:rsidR="00694678" w:rsidRDefault="00514129" w:rsidP="00712B3A">
            <w:pPr>
              <w:pStyle w:val="TableParagraph"/>
              <w:numPr>
                <w:ilvl w:val="0"/>
                <w:numId w:val="3"/>
              </w:numPr>
              <w:tabs>
                <w:tab w:val="left" w:pos="833"/>
              </w:tabs>
              <w:spacing w:before="19"/>
              <w:ind w:left="833" w:hanging="359"/>
            </w:pPr>
            <w:r>
              <w:t>Family</w:t>
            </w:r>
            <w:r>
              <w:rPr>
                <w:spacing w:val="-7"/>
              </w:rPr>
              <w:t xml:space="preserve"> </w:t>
            </w:r>
            <w:r>
              <w:t>Reception</w:t>
            </w:r>
            <w:r>
              <w:rPr>
                <w:spacing w:val="-6"/>
              </w:rPr>
              <w:t xml:space="preserve"> </w:t>
            </w:r>
            <w:r>
              <w:t>Site</w:t>
            </w:r>
            <w:r>
              <w:rPr>
                <w:spacing w:val="-7"/>
              </w:rPr>
              <w:t xml:space="preserve"> </w:t>
            </w:r>
            <w:r>
              <w:t>Sign-In</w:t>
            </w:r>
            <w:r>
              <w:rPr>
                <w:spacing w:val="-6"/>
              </w:rPr>
              <w:t xml:space="preserve"> </w:t>
            </w:r>
            <w:r>
              <w:rPr>
                <w:spacing w:val="-2"/>
              </w:rPr>
              <w:t>Sheets.</w:t>
            </w:r>
          </w:p>
          <w:p w14:paraId="1F7FAB3D" w14:textId="77777777" w:rsidR="00694678" w:rsidRDefault="00514129" w:rsidP="00712B3A">
            <w:pPr>
              <w:pStyle w:val="TableParagraph"/>
              <w:numPr>
                <w:ilvl w:val="0"/>
                <w:numId w:val="3"/>
              </w:numPr>
              <w:tabs>
                <w:tab w:val="left" w:pos="833"/>
              </w:tabs>
              <w:spacing w:before="24"/>
              <w:ind w:left="833" w:hanging="359"/>
            </w:pPr>
            <w:r>
              <w:t>Intake</w:t>
            </w:r>
            <w:r>
              <w:rPr>
                <w:spacing w:val="-6"/>
              </w:rPr>
              <w:t xml:space="preserve"> </w:t>
            </w:r>
            <w:r>
              <w:rPr>
                <w:spacing w:val="-2"/>
              </w:rPr>
              <w:t>Forms.</w:t>
            </w:r>
          </w:p>
          <w:p w14:paraId="7FD9149B" w14:textId="77777777" w:rsidR="00694678" w:rsidRDefault="00514129" w:rsidP="00712B3A">
            <w:pPr>
              <w:pStyle w:val="TableParagraph"/>
              <w:numPr>
                <w:ilvl w:val="0"/>
                <w:numId w:val="3"/>
              </w:numPr>
              <w:tabs>
                <w:tab w:val="left" w:pos="833"/>
              </w:tabs>
              <w:spacing w:before="20"/>
              <w:ind w:left="833" w:hanging="359"/>
            </w:pPr>
            <w:r>
              <w:rPr>
                <w:spacing w:val="-4"/>
              </w:rPr>
              <w:t>Child</w:t>
            </w:r>
            <w:r>
              <w:rPr>
                <w:spacing w:val="-3"/>
              </w:rPr>
              <w:t xml:space="preserve"> </w:t>
            </w:r>
            <w:r>
              <w:rPr>
                <w:spacing w:val="-4"/>
              </w:rPr>
              <w:t>Identification</w:t>
            </w:r>
            <w:r>
              <w:rPr>
                <w:spacing w:val="-3"/>
              </w:rPr>
              <w:t xml:space="preserve"> </w:t>
            </w:r>
            <w:r>
              <w:rPr>
                <w:spacing w:val="-4"/>
              </w:rPr>
              <w:t>Forms.</w:t>
            </w:r>
          </w:p>
          <w:p w14:paraId="45F86928" w14:textId="77777777" w:rsidR="00694678" w:rsidRDefault="00514129" w:rsidP="00712B3A">
            <w:pPr>
              <w:pStyle w:val="TableParagraph"/>
              <w:numPr>
                <w:ilvl w:val="0"/>
                <w:numId w:val="3"/>
              </w:numPr>
              <w:tabs>
                <w:tab w:val="left" w:pos="833"/>
              </w:tabs>
              <w:spacing w:before="24"/>
              <w:ind w:left="833" w:hanging="359"/>
            </w:pPr>
            <w:r>
              <w:rPr>
                <w:spacing w:val="-4"/>
              </w:rPr>
              <w:t>Uninjured,</w:t>
            </w:r>
            <w:r>
              <w:rPr>
                <w:spacing w:val="-3"/>
              </w:rPr>
              <w:t xml:space="preserve"> </w:t>
            </w:r>
            <w:r>
              <w:rPr>
                <w:spacing w:val="-4"/>
              </w:rPr>
              <w:t>Unaccompanied</w:t>
            </w:r>
            <w:r>
              <w:rPr>
                <w:spacing w:val="-3"/>
              </w:rPr>
              <w:t xml:space="preserve"> </w:t>
            </w:r>
            <w:r>
              <w:rPr>
                <w:spacing w:val="-4"/>
              </w:rPr>
              <w:t>Minor</w:t>
            </w:r>
            <w:r>
              <w:rPr>
                <w:spacing w:val="-3"/>
              </w:rPr>
              <w:t xml:space="preserve"> </w:t>
            </w:r>
            <w:r>
              <w:rPr>
                <w:spacing w:val="-4"/>
              </w:rPr>
              <w:t>Process.</w:t>
            </w:r>
          </w:p>
          <w:p w14:paraId="65E6FE44" w14:textId="77777777" w:rsidR="00694678" w:rsidRDefault="00514129" w:rsidP="00712B3A">
            <w:pPr>
              <w:pStyle w:val="TableParagraph"/>
              <w:numPr>
                <w:ilvl w:val="0"/>
                <w:numId w:val="3"/>
              </w:numPr>
              <w:tabs>
                <w:tab w:val="left" w:pos="833"/>
              </w:tabs>
              <w:spacing w:before="20"/>
              <w:ind w:left="833" w:hanging="359"/>
            </w:pPr>
            <w:r>
              <w:rPr>
                <w:spacing w:val="-4"/>
              </w:rPr>
              <w:t>Psychological First</w:t>
            </w:r>
            <w:r>
              <w:rPr>
                <w:spacing w:val="-3"/>
              </w:rPr>
              <w:t xml:space="preserve"> </w:t>
            </w:r>
            <w:r>
              <w:rPr>
                <w:spacing w:val="-4"/>
              </w:rPr>
              <w:t>Aid</w:t>
            </w:r>
            <w:r>
              <w:rPr>
                <w:spacing w:val="-3"/>
              </w:rPr>
              <w:t xml:space="preserve"> </w:t>
            </w:r>
            <w:r>
              <w:rPr>
                <w:spacing w:val="-4"/>
              </w:rPr>
              <w:t>information</w:t>
            </w:r>
            <w:r>
              <w:rPr>
                <w:spacing w:val="-3"/>
              </w:rPr>
              <w:t xml:space="preserve"> </w:t>
            </w:r>
            <w:r>
              <w:rPr>
                <w:spacing w:val="-4"/>
              </w:rPr>
              <w:t>(refer</w:t>
            </w:r>
            <w:r>
              <w:rPr>
                <w:spacing w:val="-3"/>
              </w:rPr>
              <w:t xml:space="preserve"> </w:t>
            </w:r>
            <w:r>
              <w:rPr>
                <w:spacing w:val="-4"/>
              </w:rPr>
              <w:t>to</w:t>
            </w:r>
            <w:r>
              <w:rPr>
                <w:spacing w:val="-3"/>
              </w:rPr>
              <w:t xml:space="preserve"> </w:t>
            </w:r>
            <w:r>
              <w:rPr>
                <w:spacing w:val="-4"/>
              </w:rPr>
              <w:t>Attachment</w:t>
            </w:r>
            <w:r>
              <w:rPr>
                <w:spacing w:val="-3"/>
              </w:rPr>
              <w:t xml:space="preserve"> </w:t>
            </w:r>
            <w:r>
              <w:rPr>
                <w:spacing w:val="-5"/>
              </w:rPr>
              <w:t>C).</w:t>
            </w:r>
          </w:p>
        </w:tc>
      </w:tr>
    </w:tbl>
    <w:bookmarkEnd w:id="19"/>
    <w:p w14:paraId="716E9626" w14:textId="109384A2" w:rsidR="00694678" w:rsidRDefault="00712B3A" w:rsidP="007F7531">
      <w:pPr>
        <w:tabs>
          <w:tab w:val="center" w:pos="786"/>
        </w:tabs>
        <w:sectPr w:rsidR="00694678" w:rsidSect="006C4733">
          <w:footerReference w:type="default" r:id="rId16"/>
          <w:pgSz w:w="12240" w:h="15840"/>
          <w:pgMar w:top="1420" w:right="420" w:bottom="2962" w:left="520" w:header="0" w:footer="1022" w:gutter="0"/>
          <w:cols w:space="720"/>
          <w:docGrid w:linePitch="299"/>
        </w:sectPr>
      </w:pPr>
      <w:r>
        <w:br w:type="textWrapping" w:clear="all"/>
      </w:r>
    </w:p>
    <w:tbl>
      <w:tblPr>
        <w:tblpPr w:leftFromText="180" w:rightFromText="180" w:vertAnchor="page" w:horzAnchor="margin" w:tblpXSpec="center" w:tblpY="14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272"/>
        <w:gridCol w:w="196"/>
        <w:gridCol w:w="1340"/>
        <w:gridCol w:w="1455"/>
        <w:gridCol w:w="2396"/>
      </w:tblGrid>
      <w:tr w:rsidR="00694678" w14:paraId="54C47AAF" w14:textId="77777777" w:rsidTr="000230C2">
        <w:trPr>
          <w:trHeight w:val="445"/>
        </w:trPr>
        <w:tc>
          <w:tcPr>
            <w:tcW w:w="10174" w:type="dxa"/>
            <w:gridSpan w:val="6"/>
            <w:shd w:val="clear" w:color="auto" w:fill="FFCCFF"/>
          </w:tcPr>
          <w:p w14:paraId="3A8328E4" w14:textId="77777777" w:rsidR="00694678" w:rsidRDefault="00514129" w:rsidP="000230C2">
            <w:pPr>
              <w:pStyle w:val="TableParagraph"/>
              <w:spacing w:before="1"/>
              <w:ind w:left="1"/>
              <w:jc w:val="center"/>
              <w:rPr>
                <w:b/>
              </w:rPr>
            </w:pPr>
            <w:r>
              <w:rPr>
                <w:b/>
              </w:rPr>
              <w:t>CHILD</w:t>
            </w:r>
            <w:r>
              <w:rPr>
                <w:b/>
                <w:spacing w:val="-10"/>
              </w:rPr>
              <w:t xml:space="preserve"> </w:t>
            </w:r>
            <w:r>
              <w:rPr>
                <w:b/>
              </w:rPr>
              <w:t>IDENTIFICATION</w:t>
            </w:r>
            <w:r>
              <w:rPr>
                <w:b/>
                <w:spacing w:val="-9"/>
              </w:rPr>
              <w:t xml:space="preserve"> </w:t>
            </w:r>
            <w:r>
              <w:rPr>
                <w:b/>
                <w:spacing w:val="-4"/>
              </w:rPr>
              <w:t>FORM</w:t>
            </w:r>
          </w:p>
        </w:tc>
      </w:tr>
      <w:tr w:rsidR="00694678" w14:paraId="694F6246" w14:textId="77777777" w:rsidTr="000230C2">
        <w:trPr>
          <w:trHeight w:val="450"/>
        </w:trPr>
        <w:tc>
          <w:tcPr>
            <w:tcW w:w="6323" w:type="dxa"/>
            <w:gridSpan w:val="4"/>
          </w:tcPr>
          <w:p w14:paraId="10A36CD6" w14:textId="77777777" w:rsidR="00694678" w:rsidRDefault="00514129" w:rsidP="000230C2">
            <w:pPr>
              <w:pStyle w:val="TableParagraph"/>
              <w:spacing w:before="1"/>
              <w:ind w:left="105"/>
            </w:pPr>
            <w:r>
              <w:t>Child</w:t>
            </w:r>
            <w:r>
              <w:rPr>
                <w:spacing w:val="-5"/>
              </w:rPr>
              <w:t xml:space="preserve"> </w:t>
            </w:r>
            <w:r>
              <w:rPr>
                <w:spacing w:val="-2"/>
              </w:rPr>
              <w:t>Name:</w:t>
            </w:r>
          </w:p>
        </w:tc>
        <w:tc>
          <w:tcPr>
            <w:tcW w:w="3851" w:type="dxa"/>
            <w:gridSpan w:val="2"/>
          </w:tcPr>
          <w:p w14:paraId="6892F860" w14:textId="77777777" w:rsidR="00694678" w:rsidRDefault="00514129" w:rsidP="000230C2">
            <w:pPr>
              <w:pStyle w:val="TableParagraph"/>
              <w:spacing w:before="1"/>
              <w:ind w:left="103"/>
            </w:pPr>
            <w:r>
              <w:t>MRN</w:t>
            </w:r>
            <w:r>
              <w:rPr>
                <w:spacing w:val="-3"/>
              </w:rPr>
              <w:t xml:space="preserve"> </w:t>
            </w:r>
            <w:r>
              <w:t>(if</w:t>
            </w:r>
            <w:r>
              <w:rPr>
                <w:spacing w:val="-3"/>
              </w:rPr>
              <w:t xml:space="preserve"> </w:t>
            </w:r>
            <w:r>
              <w:rPr>
                <w:spacing w:val="-2"/>
              </w:rPr>
              <w:t>available):</w:t>
            </w:r>
          </w:p>
        </w:tc>
      </w:tr>
      <w:tr w:rsidR="00694678" w14:paraId="55FB09C4" w14:textId="77777777" w:rsidTr="000230C2">
        <w:trPr>
          <w:trHeight w:val="902"/>
        </w:trPr>
        <w:tc>
          <w:tcPr>
            <w:tcW w:w="10174" w:type="dxa"/>
            <w:gridSpan w:val="6"/>
          </w:tcPr>
          <w:p w14:paraId="257A0ABF" w14:textId="77777777" w:rsidR="00694678" w:rsidRDefault="00514129" w:rsidP="000230C2">
            <w:pPr>
              <w:pStyle w:val="TableParagraph"/>
              <w:spacing w:before="1"/>
              <w:ind w:left="105"/>
            </w:pPr>
            <w:r>
              <w:t>Parent/Legal</w:t>
            </w:r>
            <w:r>
              <w:rPr>
                <w:spacing w:val="-10"/>
              </w:rPr>
              <w:t xml:space="preserve"> </w:t>
            </w:r>
            <w:r>
              <w:t>Guardian</w:t>
            </w:r>
            <w:r>
              <w:rPr>
                <w:spacing w:val="-10"/>
              </w:rPr>
              <w:t xml:space="preserve"> </w:t>
            </w:r>
            <w:r>
              <w:rPr>
                <w:spacing w:val="-2"/>
              </w:rPr>
              <w:t>Name(s):</w:t>
            </w:r>
          </w:p>
        </w:tc>
      </w:tr>
      <w:tr w:rsidR="00694678" w14:paraId="4F465EE3" w14:textId="77777777" w:rsidTr="000230C2">
        <w:trPr>
          <w:trHeight w:val="897"/>
        </w:trPr>
        <w:tc>
          <w:tcPr>
            <w:tcW w:w="10174" w:type="dxa"/>
            <w:gridSpan w:val="6"/>
          </w:tcPr>
          <w:p w14:paraId="1AB28FE1" w14:textId="77777777" w:rsidR="00694678" w:rsidRDefault="00514129" w:rsidP="000230C2">
            <w:pPr>
              <w:pStyle w:val="TableParagraph"/>
              <w:spacing w:before="1"/>
              <w:ind w:left="105"/>
            </w:pPr>
            <w:r>
              <w:t>Nicknames</w:t>
            </w:r>
            <w:r>
              <w:rPr>
                <w:spacing w:val="-5"/>
              </w:rPr>
              <w:t xml:space="preserve"> </w:t>
            </w:r>
            <w:r>
              <w:t>for</w:t>
            </w:r>
            <w:r>
              <w:rPr>
                <w:spacing w:val="-5"/>
              </w:rPr>
              <w:t xml:space="preserve"> </w:t>
            </w:r>
            <w:r>
              <w:t>Child</w:t>
            </w:r>
            <w:r>
              <w:rPr>
                <w:spacing w:val="-5"/>
              </w:rPr>
              <w:t xml:space="preserve"> </w:t>
            </w:r>
            <w:r>
              <w:t>or</w:t>
            </w:r>
            <w:r>
              <w:rPr>
                <w:spacing w:val="-5"/>
              </w:rPr>
              <w:t xml:space="preserve"> </w:t>
            </w:r>
            <w:r>
              <w:t>Family</w:t>
            </w:r>
            <w:r>
              <w:rPr>
                <w:spacing w:val="-5"/>
              </w:rPr>
              <w:t xml:space="preserve"> </w:t>
            </w:r>
            <w:r>
              <w:rPr>
                <w:spacing w:val="-2"/>
              </w:rPr>
              <w:t>Member(s):</w:t>
            </w:r>
          </w:p>
        </w:tc>
      </w:tr>
      <w:tr w:rsidR="00694678" w14:paraId="6EB6ECEB" w14:textId="77777777" w:rsidTr="000230C2">
        <w:trPr>
          <w:trHeight w:val="450"/>
        </w:trPr>
        <w:tc>
          <w:tcPr>
            <w:tcW w:w="4983" w:type="dxa"/>
            <w:gridSpan w:val="3"/>
            <w:vMerge w:val="restart"/>
          </w:tcPr>
          <w:p w14:paraId="59B3147D" w14:textId="77777777" w:rsidR="00694678" w:rsidRDefault="00514129" w:rsidP="000230C2">
            <w:pPr>
              <w:pStyle w:val="TableParagraph"/>
              <w:spacing w:before="1"/>
              <w:ind w:left="105"/>
            </w:pPr>
            <w:r>
              <w:t>Address</w:t>
            </w:r>
            <w:r>
              <w:rPr>
                <w:spacing w:val="-5"/>
              </w:rPr>
              <w:t xml:space="preserve"> </w:t>
            </w:r>
            <w:r>
              <w:t>(if</w:t>
            </w:r>
            <w:r>
              <w:rPr>
                <w:spacing w:val="-5"/>
              </w:rPr>
              <w:t xml:space="preserve"> </w:t>
            </w:r>
            <w:r>
              <w:rPr>
                <w:spacing w:val="-2"/>
              </w:rPr>
              <w:t>available):</w:t>
            </w:r>
          </w:p>
        </w:tc>
        <w:tc>
          <w:tcPr>
            <w:tcW w:w="2795" w:type="dxa"/>
            <w:gridSpan w:val="2"/>
          </w:tcPr>
          <w:p w14:paraId="4625DA13" w14:textId="77777777" w:rsidR="00694678" w:rsidRDefault="00514129" w:rsidP="000230C2">
            <w:pPr>
              <w:pStyle w:val="TableParagraph"/>
              <w:spacing w:before="1"/>
              <w:ind w:left="109"/>
            </w:pPr>
            <w:r>
              <w:rPr>
                <w:spacing w:val="-4"/>
              </w:rPr>
              <w:t>Age:</w:t>
            </w:r>
          </w:p>
        </w:tc>
        <w:tc>
          <w:tcPr>
            <w:tcW w:w="2396" w:type="dxa"/>
          </w:tcPr>
          <w:p w14:paraId="352BDC80" w14:textId="77777777" w:rsidR="00694678" w:rsidRDefault="00514129" w:rsidP="000230C2">
            <w:pPr>
              <w:pStyle w:val="TableParagraph"/>
              <w:spacing w:before="1"/>
              <w:ind w:left="108"/>
            </w:pPr>
            <w:r>
              <w:rPr>
                <w:spacing w:val="-4"/>
              </w:rPr>
              <w:t>DOB:</w:t>
            </w:r>
          </w:p>
        </w:tc>
      </w:tr>
      <w:tr w:rsidR="00694678" w14:paraId="5C76CAF4" w14:textId="77777777" w:rsidTr="000230C2">
        <w:trPr>
          <w:trHeight w:val="1338"/>
        </w:trPr>
        <w:tc>
          <w:tcPr>
            <w:tcW w:w="4983" w:type="dxa"/>
            <w:gridSpan w:val="3"/>
            <w:vMerge/>
            <w:tcBorders>
              <w:top w:val="nil"/>
            </w:tcBorders>
          </w:tcPr>
          <w:p w14:paraId="7AABEC14" w14:textId="77777777" w:rsidR="00694678" w:rsidRDefault="00694678" w:rsidP="000230C2">
            <w:pPr>
              <w:rPr>
                <w:sz w:val="2"/>
                <w:szCs w:val="2"/>
              </w:rPr>
            </w:pPr>
          </w:p>
        </w:tc>
        <w:tc>
          <w:tcPr>
            <w:tcW w:w="5191" w:type="dxa"/>
            <w:gridSpan w:val="3"/>
          </w:tcPr>
          <w:p w14:paraId="308CAD15" w14:textId="77777777" w:rsidR="00694678" w:rsidRDefault="00514129" w:rsidP="000230C2">
            <w:pPr>
              <w:pStyle w:val="TableParagraph"/>
              <w:tabs>
                <w:tab w:val="left" w:pos="1103"/>
                <w:tab w:val="left" w:pos="3200"/>
              </w:tabs>
              <w:ind w:left="109"/>
            </w:pPr>
            <w:r>
              <w:rPr>
                <w:spacing w:val="-2"/>
                <w:position w:val="3"/>
              </w:rPr>
              <w:t>Gender:</w:t>
            </w:r>
            <w:r>
              <w:rPr>
                <w:position w:val="3"/>
              </w:rPr>
              <w:tab/>
            </w:r>
            <w:r>
              <w:rPr>
                <w:rFonts w:ascii="Segoe UI Symbol" w:hAnsi="Segoe UI Symbol"/>
              </w:rPr>
              <w:t>❑</w:t>
            </w:r>
            <w:r>
              <w:rPr>
                <w:rFonts w:ascii="Segoe UI Symbol" w:hAnsi="Segoe UI Symbol"/>
                <w:spacing w:val="72"/>
                <w:w w:val="150"/>
              </w:rPr>
              <w:t xml:space="preserve"> </w:t>
            </w:r>
            <w:r>
              <w:rPr>
                <w:spacing w:val="-5"/>
              </w:rPr>
              <w:t>Cis</w:t>
            </w:r>
            <w:r>
              <w:tab/>
            </w:r>
            <w:r>
              <w:rPr>
                <w:rFonts w:ascii="Segoe UI Symbol" w:hAnsi="Segoe UI Symbol"/>
              </w:rPr>
              <w:t>❑</w:t>
            </w:r>
            <w:r>
              <w:rPr>
                <w:rFonts w:ascii="Segoe UI Symbol" w:hAnsi="Segoe UI Symbol"/>
                <w:spacing w:val="72"/>
                <w:w w:val="150"/>
              </w:rPr>
              <w:t xml:space="preserve"> </w:t>
            </w:r>
            <w:r>
              <w:rPr>
                <w:spacing w:val="-2"/>
              </w:rPr>
              <w:t>Trans</w:t>
            </w:r>
          </w:p>
          <w:p w14:paraId="1FD8D52C" w14:textId="77777777" w:rsidR="00694678" w:rsidRDefault="00514129" w:rsidP="000230C2">
            <w:pPr>
              <w:pStyle w:val="TableParagraph"/>
              <w:tabs>
                <w:tab w:val="left" w:pos="3200"/>
              </w:tabs>
              <w:spacing w:before="193"/>
              <w:ind w:left="1103"/>
            </w:pPr>
            <w:r>
              <w:rPr>
                <w:rFonts w:ascii="Segoe UI Symbol" w:hAnsi="Segoe UI Symbol"/>
              </w:rPr>
              <w:t>❑</w:t>
            </w:r>
            <w:r>
              <w:rPr>
                <w:rFonts w:ascii="Segoe UI Symbol" w:hAnsi="Segoe UI Symbol"/>
                <w:spacing w:val="72"/>
                <w:w w:val="150"/>
              </w:rPr>
              <w:t xml:space="preserve"> </w:t>
            </w:r>
            <w:r>
              <w:rPr>
                <w:spacing w:val="-2"/>
              </w:rPr>
              <w:t>Female</w:t>
            </w:r>
            <w:r>
              <w:tab/>
            </w:r>
            <w:r>
              <w:rPr>
                <w:rFonts w:ascii="Segoe UI Symbol" w:hAnsi="Segoe UI Symbol"/>
              </w:rPr>
              <w:t>❑</w:t>
            </w:r>
            <w:r>
              <w:rPr>
                <w:rFonts w:ascii="Segoe UI Symbol" w:hAnsi="Segoe UI Symbol"/>
                <w:spacing w:val="72"/>
                <w:w w:val="150"/>
              </w:rPr>
              <w:t xml:space="preserve"> </w:t>
            </w:r>
            <w:r>
              <w:rPr>
                <w:spacing w:val="-4"/>
              </w:rPr>
              <w:t>Male</w:t>
            </w:r>
          </w:p>
        </w:tc>
      </w:tr>
      <w:tr w:rsidR="00694678" w14:paraId="4010FC37" w14:textId="77777777" w:rsidTr="000230C2">
        <w:trPr>
          <w:trHeight w:val="450"/>
        </w:trPr>
        <w:tc>
          <w:tcPr>
            <w:tcW w:w="2515" w:type="dxa"/>
          </w:tcPr>
          <w:p w14:paraId="5454E7E7" w14:textId="77777777" w:rsidR="00694678" w:rsidRDefault="00514129" w:rsidP="000230C2">
            <w:pPr>
              <w:pStyle w:val="TableParagraph"/>
              <w:spacing w:before="1"/>
              <w:ind w:left="105"/>
            </w:pPr>
            <w:r>
              <w:rPr>
                <w:spacing w:val="-2"/>
              </w:rPr>
              <w:t>Height:</w:t>
            </w:r>
          </w:p>
        </w:tc>
        <w:tc>
          <w:tcPr>
            <w:tcW w:w="2468" w:type="dxa"/>
            <w:gridSpan w:val="2"/>
          </w:tcPr>
          <w:p w14:paraId="58516D05" w14:textId="77777777" w:rsidR="00694678" w:rsidRDefault="00514129" w:rsidP="000230C2">
            <w:pPr>
              <w:pStyle w:val="TableParagraph"/>
              <w:spacing w:before="1"/>
              <w:ind w:left="105"/>
            </w:pPr>
            <w:r>
              <w:rPr>
                <w:spacing w:val="-2"/>
              </w:rPr>
              <w:t>Weight:</w:t>
            </w:r>
          </w:p>
        </w:tc>
        <w:tc>
          <w:tcPr>
            <w:tcW w:w="5191" w:type="dxa"/>
            <w:gridSpan w:val="3"/>
          </w:tcPr>
          <w:p w14:paraId="46D04C6E" w14:textId="77777777" w:rsidR="00694678" w:rsidRDefault="00514129" w:rsidP="000230C2">
            <w:pPr>
              <w:pStyle w:val="TableParagraph"/>
              <w:spacing w:before="1"/>
              <w:ind w:left="109"/>
            </w:pPr>
            <w:r>
              <w:rPr>
                <w:spacing w:val="-2"/>
              </w:rPr>
              <w:t>Race/Ethnicity:</w:t>
            </w:r>
          </w:p>
        </w:tc>
      </w:tr>
      <w:tr w:rsidR="00694678" w14:paraId="30E8226D" w14:textId="77777777" w:rsidTr="000230C2">
        <w:trPr>
          <w:trHeight w:val="450"/>
        </w:trPr>
        <w:tc>
          <w:tcPr>
            <w:tcW w:w="2515" w:type="dxa"/>
          </w:tcPr>
          <w:p w14:paraId="66A8A52B" w14:textId="77777777" w:rsidR="00694678" w:rsidRDefault="00514129" w:rsidP="000230C2">
            <w:pPr>
              <w:pStyle w:val="TableParagraph"/>
              <w:spacing w:before="1"/>
              <w:ind w:left="105"/>
            </w:pPr>
            <w:r>
              <w:t>Eye</w:t>
            </w:r>
            <w:r>
              <w:rPr>
                <w:spacing w:val="-3"/>
              </w:rPr>
              <w:t xml:space="preserve"> </w:t>
            </w:r>
            <w:r>
              <w:rPr>
                <w:spacing w:val="-2"/>
              </w:rPr>
              <w:t>Color:</w:t>
            </w:r>
          </w:p>
        </w:tc>
        <w:tc>
          <w:tcPr>
            <w:tcW w:w="2468" w:type="dxa"/>
            <w:gridSpan w:val="2"/>
          </w:tcPr>
          <w:p w14:paraId="6ED53EA1" w14:textId="77777777" w:rsidR="00694678" w:rsidRDefault="00514129" w:rsidP="000230C2">
            <w:pPr>
              <w:pStyle w:val="TableParagraph"/>
              <w:spacing w:before="1"/>
              <w:ind w:left="105"/>
            </w:pPr>
            <w:r>
              <w:t>Hair</w:t>
            </w:r>
            <w:r>
              <w:rPr>
                <w:spacing w:val="-4"/>
              </w:rPr>
              <w:t xml:space="preserve"> </w:t>
            </w:r>
            <w:r>
              <w:rPr>
                <w:spacing w:val="-2"/>
              </w:rPr>
              <w:t>Color:</w:t>
            </w:r>
          </w:p>
        </w:tc>
        <w:tc>
          <w:tcPr>
            <w:tcW w:w="5191" w:type="dxa"/>
            <w:gridSpan w:val="3"/>
          </w:tcPr>
          <w:p w14:paraId="05D0A8CB" w14:textId="77777777" w:rsidR="00694678" w:rsidRDefault="00694678" w:rsidP="000230C2">
            <w:pPr>
              <w:pStyle w:val="TableParagraph"/>
              <w:rPr>
                <w:rFonts w:ascii="Times New Roman"/>
              </w:rPr>
            </w:pPr>
          </w:p>
        </w:tc>
      </w:tr>
      <w:tr w:rsidR="00694678" w14:paraId="56417ABC" w14:textId="77777777" w:rsidTr="000230C2">
        <w:trPr>
          <w:trHeight w:val="897"/>
        </w:trPr>
        <w:tc>
          <w:tcPr>
            <w:tcW w:w="4983" w:type="dxa"/>
            <w:gridSpan w:val="3"/>
          </w:tcPr>
          <w:p w14:paraId="547D8FA8" w14:textId="77777777" w:rsidR="00694678" w:rsidRDefault="00514129" w:rsidP="000230C2">
            <w:pPr>
              <w:pStyle w:val="TableParagraph"/>
              <w:spacing w:before="1"/>
              <w:ind w:left="105"/>
            </w:pPr>
            <w:r>
              <w:t>Primary</w:t>
            </w:r>
            <w:r>
              <w:rPr>
                <w:spacing w:val="-7"/>
              </w:rPr>
              <w:t xml:space="preserve"> </w:t>
            </w:r>
            <w:r>
              <w:rPr>
                <w:spacing w:val="-2"/>
              </w:rPr>
              <w:t>Language:</w:t>
            </w:r>
          </w:p>
        </w:tc>
        <w:tc>
          <w:tcPr>
            <w:tcW w:w="5191" w:type="dxa"/>
            <w:gridSpan w:val="3"/>
          </w:tcPr>
          <w:p w14:paraId="6FFCF49F" w14:textId="77777777" w:rsidR="00694678" w:rsidRDefault="00514129" w:rsidP="000230C2">
            <w:pPr>
              <w:pStyle w:val="TableParagraph"/>
              <w:spacing w:before="1"/>
              <w:ind w:left="109"/>
            </w:pPr>
            <w:r>
              <w:t>Other</w:t>
            </w:r>
            <w:r>
              <w:rPr>
                <w:spacing w:val="-6"/>
              </w:rPr>
              <w:t xml:space="preserve"> </w:t>
            </w:r>
            <w:r>
              <w:t>Spoken</w:t>
            </w:r>
            <w:r>
              <w:rPr>
                <w:spacing w:val="-5"/>
              </w:rPr>
              <w:t xml:space="preserve"> </w:t>
            </w:r>
            <w:r>
              <w:rPr>
                <w:spacing w:val="-2"/>
              </w:rPr>
              <w:t>Language(s):</w:t>
            </w:r>
          </w:p>
        </w:tc>
      </w:tr>
      <w:tr w:rsidR="00694678" w14:paraId="19CA22EE" w14:textId="77777777" w:rsidTr="000230C2">
        <w:trPr>
          <w:trHeight w:val="2766"/>
        </w:trPr>
        <w:tc>
          <w:tcPr>
            <w:tcW w:w="4983" w:type="dxa"/>
            <w:gridSpan w:val="3"/>
            <w:tcBorders>
              <w:bottom w:val="nil"/>
            </w:tcBorders>
          </w:tcPr>
          <w:p w14:paraId="290E6B9E" w14:textId="77777777" w:rsidR="00694678" w:rsidRDefault="00514129" w:rsidP="000230C2">
            <w:pPr>
              <w:pStyle w:val="TableParagraph"/>
              <w:spacing w:before="1" w:line="261" w:lineRule="auto"/>
              <w:ind w:left="1185" w:hanging="889"/>
            </w:pPr>
            <w:r>
              <w:t>Distinguishing</w:t>
            </w:r>
            <w:r>
              <w:rPr>
                <w:spacing w:val="-13"/>
              </w:rPr>
              <w:t xml:space="preserve"> </w:t>
            </w:r>
            <w:r>
              <w:t>Characteristics</w:t>
            </w:r>
            <w:r>
              <w:rPr>
                <w:spacing w:val="-12"/>
              </w:rPr>
              <w:t xml:space="preserve"> </w:t>
            </w:r>
            <w:r>
              <w:t>(birthmarks,</w:t>
            </w:r>
            <w:r>
              <w:rPr>
                <w:spacing w:val="-13"/>
              </w:rPr>
              <w:t xml:space="preserve"> </w:t>
            </w:r>
            <w:r>
              <w:t>dental features, scars, tattoos, etc.):</w:t>
            </w:r>
          </w:p>
        </w:tc>
        <w:tc>
          <w:tcPr>
            <w:tcW w:w="5191" w:type="dxa"/>
            <w:gridSpan w:val="3"/>
            <w:vMerge w:val="restart"/>
          </w:tcPr>
          <w:p w14:paraId="294366C3" w14:textId="77777777" w:rsidR="00694678" w:rsidRDefault="00514129" w:rsidP="000230C2">
            <w:pPr>
              <w:pStyle w:val="TableParagraph"/>
              <w:spacing w:before="1" w:line="261" w:lineRule="auto"/>
              <w:ind w:left="109" w:right="244"/>
            </w:pPr>
            <w:r>
              <w:t>Circumstances</w:t>
            </w:r>
            <w:r>
              <w:rPr>
                <w:spacing w:val="-7"/>
              </w:rPr>
              <w:t xml:space="preserve"> </w:t>
            </w:r>
            <w:r>
              <w:t>of</w:t>
            </w:r>
            <w:r>
              <w:rPr>
                <w:spacing w:val="-7"/>
              </w:rPr>
              <w:t xml:space="preserve"> </w:t>
            </w:r>
            <w:r>
              <w:t>Arrival</w:t>
            </w:r>
            <w:r>
              <w:rPr>
                <w:spacing w:val="-7"/>
              </w:rPr>
              <w:t xml:space="preserve"> </w:t>
            </w:r>
            <w:r>
              <w:t>(who,</w:t>
            </w:r>
            <w:r>
              <w:rPr>
                <w:spacing w:val="-7"/>
              </w:rPr>
              <w:t xml:space="preserve"> </w:t>
            </w:r>
            <w:r>
              <w:t>when,</w:t>
            </w:r>
            <w:r>
              <w:rPr>
                <w:spacing w:val="-7"/>
              </w:rPr>
              <w:t xml:space="preserve"> </w:t>
            </w:r>
            <w:r>
              <w:t>where,</w:t>
            </w:r>
            <w:r>
              <w:rPr>
                <w:spacing w:val="-7"/>
              </w:rPr>
              <w:t xml:space="preserve"> </w:t>
            </w:r>
            <w:r>
              <w:t>clothing, significant belongings – stuffed animals, etc.)</w:t>
            </w:r>
          </w:p>
        </w:tc>
      </w:tr>
      <w:tr w:rsidR="00694678" w14:paraId="051B1BB2" w14:textId="77777777" w:rsidTr="000230C2">
        <w:trPr>
          <w:trHeight w:val="944"/>
        </w:trPr>
        <w:tc>
          <w:tcPr>
            <w:tcW w:w="4787" w:type="dxa"/>
            <w:gridSpan w:val="2"/>
            <w:tcBorders>
              <w:top w:val="single" w:sz="6" w:space="0" w:color="000000"/>
              <w:bottom w:val="single" w:sz="6" w:space="0" w:color="000000"/>
              <w:right w:val="single" w:sz="6" w:space="0" w:color="000000"/>
            </w:tcBorders>
          </w:tcPr>
          <w:p w14:paraId="7AAAC100" w14:textId="77777777" w:rsidR="00694678" w:rsidRDefault="00514129" w:rsidP="000230C2">
            <w:pPr>
              <w:pStyle w:val="TableParagraph"/>
              <w:spacing w:before="52"/>
              <w:ind w:left="187"/>
              <w:rPr>
                <w:b/>
                <w:i/>
              </w:rPr>
            </w:pPr>
            <w:r>
              <w:rPr>
                <w:b/>
                <w:i/>
              </w:rPr>
              <w:t>Attach</w:t>
            </w:r>
            <w:r>
              <w:rPr>
                <w:b/>
                <w:i/>
                <w:spacing w:val="-5"/>
              </w:rPr>
              <w:t xml:space="preserve"> </w:t>
            </w:r>
            <w:r>
              <w:rPr>
                <w:b/>
                <w:i/>
              </w:rPr>
              <w:t>photo</w:t>
            </w:r>
            <w:r>
              <w:rPr>
                <w:b/>
                <w:i/>
                <w:spacing w:val="-4"/>
              </w:rPr>
              <w:t xml:space="preserve"> </w:t>
            </w:r>
            <w:r>
              <w:rPr>
                <w:b/>
                <w:i/>
              </w:rPr>
              <w:t>if</w:t>
            </w:r>
            <w:r>
              <w:rPr>
                <w:b/>
                <w:i/>
                <w:spacing w:val="-4"/>
              </w:rPr>
              <w:t xml:space="preserve"> </w:t>
            </w:r>
            <w:r>
              <w:rPr>
                <w:b/>
                <w:i/>
                <w:spacing w:val="-2"/>
              </w:rPr>
              <w:t>available:</w:t>
            </w:r>
          </w:p>
        </w:tc>
        <w:tc>
          <w:tcPr>
            <w:tcW w:w="196" w:type="dxa"/>
            <w:tcBorders>
              <w:top w:val="nil"/>
              <w:left w:val="single" w:sz="6" w:space="0" w:color="000000"/>
              <w:bottom w:val="nil"/>
            </w:tcBorders>
          </w:tcPr>
          <w:p w14:paraId="03BB1437" w14:textId="77777777" w:rsidR="00694678" w:rsidRDefault="00694678" w:rsidP="000230C2">
            <w:pPr>
              <w:pStyle w:val="TableParagraph"/>
              <w:rPr>
                <w:rFonts w:ascii="Times New Roman"/>
              </w:rPr>
            </w:pPr>
          </w:p>
        </w:tc>
        <w:tc>
          <w:tcPr>
            <w:tcW w:w="5191" w:type="dxa"/>
            <w:gridSpan w:val="3"/>
            <w:vMerge/>
            <w:tcBorders>
              <w:top w:val="nil"/>
            </w:tcBorders>
          </w:tcPr>
          <w:p w14:paraId="3B033528" w14:textId="77777777" w:rsidR="00694678" w:rsidRDefault="00694678" w:rsidP="000230C2">
            <w:pPr>
              <w:rPr>
                <w:sz w:val="2"/>
                <w:szCs w:val="2"/>
              </w:rPr>
            </w:pPr>
          </w:p>
        </w:tc>
      </w:tr>
      <w:tr w:rsidR="00694678" w14:paraId="5F11A8BD" w14:textId="77777777" w:rsidTr="000230C2">
        <w:trPr>
          <w:trHeight w:val="526"/>
        </w:trPr>
        <w:tc>
          <w:tcPr>
            <w:tcW w:w="4983" w:type="dxa"/>
            <w:gridSpan w:val="3"/>
            <w:tcBorders>
              <w:top w:val="nil"/>
            </w:tcBorders>
          </w:tcPr>
          <w:p w14:paraId="7C023F2C" w14:textId="77777777" w:rsidR="00694678" w:rsidRDefault="00694678" w:rsidP="000230C2">
            <w:pPr>
              <w:pStyle w:val="TableParagraph"/>
              <w:rPr>
                <w:rFonts w:ascii="Times New Roman"/>
              </w:rPr>
            </w:pPr>
          </w:p>
        </w:tc>
        <w:tc>
          <w:tcPr>
            <w:tcW w:w="5191" w:type="dxa"/>
            <w:gridSpan w:val="3"/>
            <w:vMerge/>
            <w:tcBorders>
              <w:top w:val="nil"/>
            </w:tcBorders>
          </w:tcPr>
          <w:p w14:paraId="7D3E6E12" w14:textId="77777777" w:rsidR="00694678" w:rsidRDefault="00694678" w:rsidP="000230C2">
            <w:pPr>
              <w:rPr>
                <w:sz w:val="2"/>
                <w:szCs w:val="2"/>
              </w:rPr>
            </w:pPr>
          </w:p>
        </w:tc>
      </w:tr>
      <w:tr w:rsidR="00694678" w14:paraId="683A6133" w14:textId="77777777" w:rsidTr="000230C2">
        <w:trPr>
          <w:trHeight w:val="1799"/>
        </w:trPr>
        <w:tc>
          <w:tcPr>
            <w:tcW w:w="4983" w:type="dxa"/>
            <w:gridSpan w:val="3"/>
          </w:tcPr>
          <w:p w14:paraId="438352C5" w14:textId="77777777" w:rsidR="00694678" w:rsidRDefault="00514129" w:rsidP="000230C2">
            <w:pPr>
              <w:pStyle w:val="TableParagraph"/>
              <w:spacing w:before="1"/>
              <w:ind w:left="105"/>
            </w:pPr>
            <w:r>
              <w:rPr>
                <w:spacing w:val="-2"/>
              </w:rPr>
              <w:t>Medications:</w:t>
            </w:r>
          </w:p>
        </w:tc>
        <w:tc>
          <w:tcPr>
            <w:tcW w:w="5191" w:type="dxa"/>
            <w:gridSpan w:val="3"/>
          </w:tcPr>
          <w:p w14:paraId="200B2FED" w14:textId="77777777" w:rsidR="00694678" w:rsidRDefault="00514129" w:rsidP="000230C2">
            <w:pPr>
              <w:pStyle w:val="TableParagraph"/>
              <w:spacing w:before="1"/>
              <w:ind w:left="109"/>
            </w:pPr>
            <w:r>
              <w:t>Medical</w:t>
            </w:r>
            <w:r>
              <w:rPr>
                <w:spacing w:val="-7"/>
              </w:rPr>
              <w:t xml:space="preserve"> </w:t>
            </w:r>
            <w:proofErr w:type="spellStart"/>
            <w:r>
              <w:rPr>
                <w:spacing w:val="-5"/>
              </w:rPr>
              <w:t>Hx</w:t>
            </w:r>
            <w:proofErr w:type="spellEnd"/>
            <w:r>
              <w:rPr>
                <w:spacing w:val="-5"/>
              </w:rPr>
              <w:t>:</w:t>
            </w:r>
          </w:p>
        </w:tc>
      </w:tr>
    </w:tbl>
    <w:p w14:paraId="22AFD405" w14:textId="77777777" w:rsidR="00694678" w:rsidRDefault="00694678">
      <w:pPr>
        <w:sectPr w:rsidR="00694678" w:rsidSect="006C4733">
          <w:headerReference w:type="default" r:id="rId17"/>
          <w:footerReference w:type="default" r:id="rId18"/>
          <w:type w:val="continuous"/>
          <w:pgSz w:w="12240" w:h="15840"/>
          <w:pgMar w:top="1720" w:right="420" w:bottom="1220" w:left="520" w:header="0" w:footer="1022" w:gutter="0"/>
          <w:cols w:space="720"/>
          <w:docGrid w:linePitch="299"/>
        </w:sectPr>
      </w:pPr>
    </w:p>
    <w:p w14:paraId="4E658C46" w14:textId="77777777" w:rsidR="00694678" w:rsidRDefault="00694678">
      <w:pPr>
        <w:pStyle w:val="BodyText"/>
        <w:rPr>
          <w:sz w:val="2"/>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467"/>
        <w:gridCol w:w="1339"/>
        <w:gridCol w:w="3849"/>
      </w:tblGrid>
      <w:tr w:rsidR="00694678" w14:paraId="4AF56F3F" w14:textId="77777777">
        <w:trPr>
          <w:trHeight w:hRule="exact" w:val="1200"/>
        </w:trPr>
        <w:tc>
          <w:tcPr>
            <w:tcW w:w="4982" w:type="dxa"/>
            <w:gridSpan w:val="2"/>
          </w:tcPr>
          <w:p w14:paraId="28C325B5" w14:textId="77777777" w:rsidR="00694678" w:rsidRDefault="00514129">
            <w:pPr>
              <w:pStyle w:val="TableParagraph"/>
              <w:spacing w:before="1"/>
              <w:ind w:left="100"/>
            </w:pPr>
            <w:r>
              <w:rPr>
                <w:spacing w:val="-2"/>
              </w:rPr>
              <w:t>Allergies:</w:t>
            </w:r>
          </w:p>
        </w:tc>
        <w:tc>
          <w:tcPr>
            <w:tcW w:w="5188" w:type="dxa"/>
            <w:gridSpan w:val="2"/>
          </w:tcPr>
          <w:p w14:paraId="618A6725" w14:textId="77777777" w:rsidR="00694678" w:rsidRDefault="00514129">
            <w:pPr>
              <w:pStyle w:val="TableParagraph"/>
              <w:tabs>
                <w:tab w:val="left" w:pos="4079"/>
              </w:tabs>
              <w:spacing w:before="1"/>
              <w:ind w:left="105"/>
            </w:pPr>
            <w:r>
              <w:t>Is</w:t>
            </w:r>
            <w:r>
              <w:rPr>
                <w:spacing w:val="-4"/>
              </w:rPr>
              <w:t xml:space="preserve"> </w:t>
            </w:r>
            <w:r>
              <w:t>there</w:t>
            </w:r>
            <w:r>
              <w:rPr>
                <w:spacing w:val="-3"/>
              </w:rPr>
              <w:t xml:space="preserve"> </w:t>
            </w:r>
            <w:r>
              <w:t>a</w:t>
            </w:r>
            <w:r>
              <w:rPr>
                <w:spacing w:val="-3"/>
              </w:rPr>
              <w:t xml:space="preserve"> </w:t>
            </w:r>
            <w:r>
              <w:t>photograph</w:t>
            </w:r>
            <w:r>
              <w:rPr>
                <w:spacing w:val="-3"/>
              </w:rPr>
              <w:t xml:space="preserve"> </w:t>
            </w:r>
            <w:r>
              <w:t>of</w:t>
            </w:r>
            <w:r>
              <w:rPr>
                <w:spacing w:val="-3"/>
              </w:rPr>
              <w:t xml:space="preserve"> </w:t>
            </w:r>
            <w:r>
              <w:t>the</w:t>
            </w:r>
            <w:r>
              <w:rPr>
                <w:spacing w:val="-4"/>
              </w:rPr>
              <w:t xml:space="preserve"> </w:t>
            </w:r>
            <w:r>
              <w:t>child?</w:t>
            </w:r>
            <w:r>
              <w:rPr>
                <w:spacing w:val="-3"/>
              </w:rPr>
              <w:t xml:space="preserve"> </w:t>
            </w:r>
            <w:r>
              <w:t>□</w:t>
            </w:r>
            <w:r>
              <w:rPr>
                <w:spacing w:val="67"/>
                <w:w w:val="150"/>
              </w:rPr>
              <w:t xml:space="preserve"> </w:t>
            </w:r>
            <w:r>
              <w:rPr>
                <w:spacing w:val="-5"/>
              </w:rPr>
              <w:t>Yes</w:t>
            </w:r>
            <w:r>
              <w:tab/>
              <w:t>□</w:t>
            </w:r>
            <w:r>
              <w:rPr>
                <w:spacing w:val="73"/>
                <w:w w:val="150"/>
              </w:rPr>
              <w:t xml:space="preserve"> </w:t>
            </w:r>
            <w:r>
              <w:rPr>
                <w:spacing w:val="-5"/>
              </w:rPr>
              <w:t>No</w:t>
            </w:r>
          </w:p>
          <w:p w14:paraId="15A3E0D8" w14:textId="77777777" w:rsidR="00694678" w:rsidRDefault="00514129">
            <w:pPr>
              <w:pStyle w:val="TableParagraph"/>
              <w:spacing w:before="183" w:line="256" w:lineRule="auto"/>
              <w:ind w:left="105" w:right="189"/>
            </w:pPr>
            <w:r>
              <w:t>If</w:t>
            </w:r>
            <w:r>
              <w:rPr>
                <w:spacing w:val="-6"/>
              </w:rPr>
              <w:t xml:space="preserve"> </w:t>
            </w:r>
            <w:r>
              <w:t>yes,</w:t>
            </w:r>
            <w:r>
              <w:rPr>
                <w:spacing w:val="-6"/>
              </w:rPr>
              <w:t xml:space="preserve"> </w:t>
            </w:r>
            <w:r>
              <w:t>where</w:t>
            </w:r>
            <w:r>
              <w:rPr>
                <w:spacing w:val="-6"/>
              </w:rPr>
              <w:t xml:space="preserve"> </w:t>
            </w:r>
            <w:r>
              <w:t>is</w:t>
            </w:r>
            <w:r>
              <w:rPr>
                <w:spacing w:val="-6"/>
              </w:rPr>
              <w:t xml:space="preserve"> </w:t>
            </w:r>
            <w:r>
              <w:t>the</w:t>
            </w:r>
            <w:r>
              <w:rPr>
                <w:spacing w:val="-6"/>
              </w:rPr>
              <w:t xml:space="preserve"> </w:t>
            </w:r>
            <w:r>
              <w:t>photograph</w:t>
            </w:r>
            <w:r>
              <w:rPr>
                <w:spacing w:val="-5"/>
              </w:rPr>
              <w:t xml:space="preserve"> </w:t>
            </w:r>
            <w:r>
              <w:t>catalogued</w:t>
            </w:r>
            <w:r>
              <w:rPr>
                <w:spacing w:val="-6"/>
              </w:rPr>
              <w:t xml:space="preserve"> </w:t>
            </w:r>
            <w:r>
              <w:t>(e.g., school, medical chart)?</w:t>
            </w:r>
          </w:p>
        </w:tc>
      </w:tr>
      <w:tr w:rsidR="00694678" w14:paraId="59B83E07" w14:textId="77777777">
        <w:trPr>
          <w:trHeight w:hRule="exact" w:val="907"/>
        </w:trPr>
        <w:tc>
          <w:tcPr>
            <w:tcW w:w="6321" w:type="dxa"/>
            <w:gridSpan w:val="3"/>
            <w:shd w:val="clear" w:color="auto" w:fill="E7E6E6"/>
          </w:tcPr>
          <w:p w14:paraId="44B9A73E" w14:textId="77777777" w:rsidR="00694678" w:rsidRDefault="00514129">
            <w:pPr>
              <w:pStyle w:val="TableParagraph"/>
              <w:spacing w:before="1"/>
              <w:ind w:left="100"/>
              <w:rPr>
                <w:b/>
              </w:rPr>
            </w:pPr>
            <w:r>
              <w:rPr>
                <w:b/>
              </w:rPr>
              <w:t>Accompanying</w:t>
            </w:r>
            <w:r>
              <w:rPr>
                <w:b/>
                <w:spacing w:val="-9"/>
              </w:rPr>
              <w:t xml:space="preserve"> </w:t>
            </w:r>
            <w:r>
              <w:rPr>
                <w:b/>
              </w:rPr>
              <w:t>Adult</w:t>
            </w:r>
            <w:r>
              <w:rPr>
                <w:b/>
                <w:spacing w:val="-8"/>
              </w:rPr>
              <w:t xml:space="preserve"> </w:t>
            </w:r>
            <w:r>
              <w:rPr>
                <w:b/>
                <w:spacing w:val="-2"/>
              </w:rPr>
              <w:t>Name:</w:t>
            </w:r>
          </w:p>
        </w:tc>
        <w:tc>
          <w:tcPr>
            <w:tcW w:w="3849" w:type="dxa"/>
            <w:shd w:val="clear" w:color="auto" w:fill="E7E6E6"/>
          </w:tcPr>
          <w:p w14:paraId="2151C9D2" w14:textId="77777777" w:rsidR="00694678" w:rsidRDefault="00514129">
            <w:pPr>
              <w:pStyle w:val="TableParagraph"/>
              <w:spacing w:before="1"/>
              <w:ind w:left="100"/>
            </w:pPr>
            <w:r>
              <w:t>MRN</w:t>
            </w:r>
            <w:r>
              <w:rPr>
                <w:spacing w:val="-3"/>
              </w:rPr>
              <w:t xml:space="preserve"> </w:t>
            </w:r>
            <w:r>
              <w:t>(if</w:t>
            </w:r>
            <w:r>
              <w:rPr>
                <w:spacing w:val="-3"/>
              </w:rPr>
              <w:t xml:space="preserve"> </w:t>
            </w:r>
            <w:r>
              <w:rPr>
                <w:spacing w:val="-2"/>
              </w:rPr>
              <w:t>available):</w:t>
            </w:r>
          </w:p>
        </w:tc>
      </w:tr>
      <w:tr w:rsidR="00694678" w14:paraId="6B07E306" w14:textId="77777777">
        <w:trPr>
          <w:trHeight w:hRule="exact" w:val="1200"/>
        </w:trPr>
        <w:tc>
          <w:tcPr>
            <w:tcW w:w="4982" w:type="dxa"/>
            <w:gridSpan w:val="2"/>
            <w:shd w:val="clear" w:color="auto" w:fill="E7E6E6"/>
          </w:tcPr>
          <w:p w14:paraId="0C3069FD" w14:textId="77777777" w:rsidR="00694678" w:rsidRDefault="00514129">
            <w:pPr>
              <w:pStyle w:val="TableParagraph"/>
              <w:spacing w:before="1"/>
              <w:ind w:left="100"/>
            </w:pPr>
            <w:r>
              <w:t>Relationship</w:t>
            </w:r>
            <w:r>
              <w:rPr>
                <w:spacing w:val="-7"/>
              </w:rPr>
              <w:t xml:space="preserve"> </w:t>
            </w:r>
            <w:r>
              <w:t>to</w:t>
            </w:r>
            <w:r>
              <w:rPr>
                <w:spacing w:val="-7"/>
              </w:rPr>
              <w:t xml:space="preserve"> </w:t>
            </w:r>
            <w:r>
              <w:rPr>
                <w:spacing w:val="-2"/>
              </w:rPr>
              <w:t>Child:</w:t>
            </w:r>
          </w:p>
        </w:tc>
        <w:tc>
          <w:tcPr>
            <w:tcW w:w="5188" w:type="dxa"/>
            <w:gridSpan w:val="2"/>
            <w:shd w:val="clear" w:color="auto" w:fill="E7E6E6"/>
          </w:tcPr>
          <w:p w14:paraId="385EC16A" w14:textId="77777777" w:rsidR="00694678" w:rsidRDefault="00514129">
            <w:pPr>
              <w:pStyle w:val="TableParagraph"/>
              <w:spacing w:before="1" w:line="261" w:lineRule="auto"/>
              <w:ind w:left="105"/>
            </w:pPr>
            <w:r>
              <w:t>Does</w:t>
            </w:r>
            <w:r>
              <w:rPr>
                <w:spacing w:val="-7"/>
              </w:rPr>
              <w:t xml:space="preserve"> </w:t>
            </w:r>
            <w:r>
              <w:t>the</w:t>
            </w:r>
            <w:r>
              <w:rPr>
                <w:spacing w:val="-7"/>
              </w:rPr>
              <w:t xml:space="preserve"> </w:t>
            </w:r>
            <w:r>
              <w:t>accompanying</w:t>
            </w:r>
            <w:r>
              <w:rPr>
                <w:spacing w:val="-7"/>
              </w:rPr>
              <w:t xml:space="preserve"> </w:t>
            </w:r>
            <w:r>
              <w:t>adult</w:t>
            </w:r>
            <w:r>
              <w:rPr>
                <w:spacing w:val="-7"/>
              </w:rPr>
              <w:t xml:space="preserve"> </w:t>
            </w:r>
            <w:r>
              <w:t>require</w:t>
            </w:r>
            <w:r>
              <w:rPr>
                <w:spacing w:val="-7"/>
              </w:rPr>
              <w:t xml:space="preserve"> </w:t>
            </w:r>
            <w:r>
              <w:t>treatment</w:t>
            </w:r>
            <w:r>
              <w:rPr>
                <w:spacing w:val="-7"/>
              </w:rPr>
              <w:t xml:space="preserve"> </w:t>
            </w:r>
            <w:r>
              <w:t>for illness or injury?</w:t>
            </w:r>
          </w:p>
          <w:p w14:paraId="262EC352" w14:textId="77777777" w:rsidR="00694678" w:rsidRDefault="00514129">
            <w:pPr>
              <w:pStyle w:val="TableParagraph"/>
              <w:tabs>
                <w:tab w:val="left" w:pos="1039"/>
              </w:tabs>
              <w:spacing w:before="159"/>
              <w:ind w:left="5"/>
              <w:jc w:val="center"/>
            </w:pPr>
            <w:r>
              <w:t>□</w:t>
            </w:r>
            <w:r>
              <w:rPr>
                <w:spacing w:val="73"/>
                <w:w w:val="150"/>
              </w:rPr>
              <w:t xml:space="preserve"> </w:t>
            </w:r>
            <w:r>
              <w:rPr>
                <w:spacing w:val="-5"/>
              </w:rPr>
              <w:t>Yes</w:t>
            </w:r>
            <w:r>
              <w:tab/>
              <w:t>□</w:t>
            </w:r>
            <w:r>
              <w:rPr>
                <w:spacing w:val="-1"/>
              </w:rPr>
              <w:t xml:space="preserve"> </w:t>
            </w:r>
            <w:r>
              <w:rPr>
                <w:spacing w:val="-5"/>
              </w:rPr>
              <w:t>No</w:t>
            </w:r>
          </w:p>
        </w:tc>
      </w:tr>
      <w:tr w:rsidR="00694678" w14:paraId="77B334BA" w14:textId="77777777">
        <w:trPr>
          <w:trHeight w:hRule="exact" w:val="460"/>
        </w:trPr>
        <w:tc>
          <w:tcPr>
            <w:tcW w:w="2515" w:type="dxa"/>
            <w:shd w:val="clear" w:color="auto" w:fill="E7E6E6"/>
          </w:tcPr>
          <w:p w14:paraId="289D4CE6" w14:textId="77777777" w:rsidR="00694678" w:rsidRDefault="00514129">
            <w:pPr>
              <w:pStyle w:val="TableParagraph"/>
              <w:spacing w:before="1"/>
              <w:ind w:left="100"/>
            </w:pPr>
            <w:r>
              <w:rPr>
                <w:spacing w:val="-4"/>
              </w:rPr>
              <w:t>Age:</w:t>
            </w:r>
          </w:p>
        </w:tc>
        <w:tc>
          <w:tcPr>
            <w:tcW w:w="2467" w:type="dxa"/>
            <w:shd w:val="clear" w:color="auto" w:fill="E7E6E6"/>
          </w:tcPr>
          <w:p w14:paraId="359BE6CD" w14:textId="77777777" w:rsidR="00694678" w:rsidRDefault="00514129">
            <w:pPr>
              <w:pStyle w:val="TableParagraph"/>
              <w:spacing w:before="1"/>
              <w:ind w:left="100"/>
            </w:pPr>
            <w:r>
              <w:rPr>
                <w:spacing w:val="-4"/>
              </w:rPr>
              <w:t>DOB:</w:t>
            </w:r>
          </w:p>
        </w:tc>
        <w:tc>
          <w:tcPr>
            <w:tcW w:w="5188" w:type="dxa"/>
            <w:gridSpan w:val="2"/>
            <w:vMerge w:val="restart"/>
            <w:shd w:val="clear" w:color="auto" w:fill="E7E6E6"/>
          </w:tcPr>
          <w:p w14:paraId="38F218BF" w14:textId="77777777" w:rsidR="00694678" w:rsidRDefault="00514129">
            <w:pPr>
              <w:pStyle w:val="TableParagraph"/>
              <w:spacing w:before="1"/>
              <w:ind w:left="105"/>
            </w:pPr>
            <w:r>
              <w:t>Has</w:t>
            </w:r>
            <w:r>
              <w:rPr>
                <w:spacing w:val="-6"/>
              </w:rPr>
              <w:t xml:space="preserve"> </w:t>
            </w:r>
            <w:r>
              <w:t>the</w:t>
            </w:r>
            <w:r>
              <w:rPr>
                <w:spacing w:val="-5"/>
              </w:rPr>
              <w:t xml:space="preserve"> </w:t>
            </w:r>
            <w:r>
              <w:t>accompanying</w:t>
            </w:r>
            <w:r>
              <w:rPr>
                <w:spacing w:val="-6"/>
              </w:rPr>
              <w:t xml:space="preserve"> </w:t>
            </w:r>
            <w:r>
              <w:t>adult</w:t>
            </w:r>
            <w:r>
              <w:rPr>
                <w:spacing w:val="-5"/>
              </w:rPr>
              <w:t xml:space="preserve"> </w:t>
            </w:r>
            <w:r>
              <w:t>been</w:t>
            </w:r>
            <w:r>
              <w:rPr>
                <w:spacing w:val="-6"/>
              </w:rPr>
              <w:t xml:space="preserve"> </w:t>
            </w:r>
            <w:r>
              <w:rPr>
                <w:spacing w:val="-2"/>
              </w:rPr>
              <w:t>admitted?</w:t>
            </w:r>
          </w:p>
          <w:p w14:paraId="3AAC1BCC" w14:textId="77777777" w:rsidR="00694678" w:rsidRDefault="00514129">
            <w:pPr>
              <w:pStyle w:val="TableParagraph"/>
              <w:tabs>
                <w:tab w:val="left" w:pos="1039"/>
              </w:tabs>
              <w:spacing w:before="183"/>
              <w:ind w:left="6"/>
              <w:jc w:val="center"/>
            </w:pPr>
            <w:r>
              <w:t>□</w:t>
            </w:r>
            <w:r>
              <w:rPr>
                <w:spacing w:val="-1"/>
              </w:rPr>
              <w:t xml:space="preserve"> </w:t>
            </w:r>
            <w:r>
              <w:rPr>
                <w:spacing w:val="-5"/>
              </w:rPr>
              <w:t>Yes</w:t>
            </w:r>
            <w:r>
              <w:tab/>
              <w:t>□</w:t>
            </w:r>
            <w:r>
              <w:rPr>
                <w:spacing w:val="73"/>
                <w:w w:val="150"/>
              </w:rPr>
              <w:t xml:space="preserve"> </w:t>
            </w:r>
            <w:r>
              <w:rPr>
                <w:spacing w:val="-5"/>
              </w:rPr>
              <w:t>No</w:t>
            </w:r>
          </w:p>
        </w:tc>
      </w:tr>
      <w:tr w:rsidR="00694678" w14:paraId="5E5FCA59" w14:textId="77777777">
        <w:trPr>
          <w:trHeight w:hRule="exact" w:val="489"/>
        </w:trPr>
        <w:tc>
          <w:tcPr>
            <w:tcW w:w="4982" w:type="dxa"/>
            <w:gridSpan w:val="2"/>
            <w:vMerge w:val="restart"/>
            <w:shd w:val="clear" w:color="auto" w:fill="E7E6E6"/>
          </w:tcPr>
          <w:p w14:paraId="30FAB8AF" w14:textId="77777777" w:rsidR="00694678" w:rsidRDefault="00514129">
            <w:pPr>
              <w:pStyle w:val="TableParagraph"/>
              <w:tabs>
                <w:tab w:val="left" w:pos="1046"/>
                <w:tab w:val="left" w:pos="3066"/>
              </w:tabs>
              <w:ind w:left="100"/>
            </w:pPr>
            <w:r>
              <w:rPr>
                <w:spacing w:val="-2"/>
                <w:position w:val="3"/>
              </w:rPr>
              <w:t>Gender:</w:t>
            </w:r>
            <w:r>
              <w:rPr>
                <w:position w:val="3"/>
              </w:rPr>
              <w:tab/>
            </w:r>
            <w:r>
              <w:rPr>
                <w:rFonts w:ascii="Segoe UI Symbol" w:hAnsi="Segoe UI Symbol"/>
              </w:rPr>
              <w:t>❑</w:t>
            </w:r>
            <w:r>
              <w:rPr>
                <w:rFonts w:ascii="Segoe UI Symbol" w:hAnsi="Segoe UI Symbol"/>
                <w:spacing w:val="72"/>
                <w:w w:val="150"/>
              </w:rPr>
              <w:t xml:space="preserve"> </w:t>
            </w:r>
            <w:r>
              <w:rPr>
                <w:spacing w:val="-5"/>
              </w:rPr>
              <w:t>Cis</w:t>
            </w:r>
            <w:r>
              <w:tab/>
            </w:r>
            <w:r>
              <w:rPr>
                <w:rFonts w:ascii="Segoe UI Symbol" w:hAnsi="Segoe UI Symbol"/>
              </w:rPr>
              <w:t>❑</w:t>
            </w:r>
            <w:r>
              <w:rPr>
                <w:rFonts w:ascii="Segoe UI Symbol" w:hAnsi="Segoe UI Symbol"/>
                <w:spacing w:val="72"/>
                <w:w w:val="150"/>
              </w:rPr>
              <w:t xml:space="preserve"> </w:t>
            </w:r>
            <w:r>
              <w:rPr>
                <w:spacing w:val="-2"/>
              </w:rPr>
              <w:t>Trans</w:t>
            </w:r>
          </w:p>
          <w:p w14:paraId="1D8BE7D2" w14:textId="77777777" w:rsidR="00694678" w:rsidRDefault="00514129">
            <w:pPr>
              <w:pStyle w:val="TableParagraph"/>
              <w:tabs>
                <w:tab w:val="left" w:pos="3066"/>
              </w:tabs>
              <w:spacing w:before="193"/>
              <w:ind w:left="1046"/>
            </w:pPr>
            <w:r>
              <w:rPr>
                <w:rFonts w:ascii="Segoe UI Symbol" w:hAnsi="Segoe UI Symbol"/>
              </w:rPr>
              <w:t>❑</w:t>
            </w:r>
            <w:r>
              <w:rPr>
                <w:rFonts w:ascii="Segoe UI Symbol" w:hAnsi="Segoe UI Symbol"/>
                <w:spacing w:val="72"/>
                <w:w w:val="150"/>
              </w:rPr>
              <w:t xml:space="preserve"> </w:t>
            </w:r>
            <w:r>
              <w:rPr>
                <w:spacing w:val="-2"/>
              </w:rPr>
              <w:t>Female</w:t>
            </w:r>
            <w:r>
              <w:tab/>
            </w:r>
            <w:r>
              <w:rPr>
                <w:rFonts w:ascii="Segoe UI Symbol" w:hAnsi="Segoe UI Symbol"/>
              </w:rPr>
              <w:t>❑</w:t>
            </w:r>
            <w:r>
              <w:rPr>
                <w:rFonts w:ascii="Segoe UI Symbol" w:hAnsi="Segoe UI Symbol"/>
                <w:spacing w:val="72"/>
                <w:w w:val="150"/>
              </w:rPr>
              <w:t xml:space="preserve"> </w:t>
            </w:r>
            <w:r>
              <w:rPr>
                <w:spacing w:val="-4"/>
              </w:rPr>
              <w:t>Male</w:t>
            </w:r>
          </w:p>
        </w:tc>
        <w:tc>
          <w:tcPr>
            <w:tcW w:w="5188" w:type="dxa"/>
            <w:gridSpan w:val="2"/>
            <w:vMerge/>
            <w:tcBorders>
              <w:top w:val="nil"/>
            </w:tcBorders>
            <w:shd w:val="clear" w:color="auto" w:fill="E7E6E6"/>
          </w:tcPr>
          <w:p w14:paraId="1B491964" w14:textId="77777777" w:rsidR="00694678" w:rsidRDefault="00694678">
            <w:pPr>
              <w:rPr>
                <w:sz w:val="2"/>
                <w:szCs w:val="2"/>
              </w:rPr>
            </w:pPr>
          </w:p>
        </w:tc>
      </w:tr>
      <w:tr w:rsidR="00694678" w14:paraId="51A632A1" w14:textId="77777777">
        <w:trPr>
          <w:trHeight w:hRule="exact" w:val="484"/>
        </w:trPr>
        <w:tc>
          <w:tcPr>
            <w:tcW w:w="4982" w:type="dxa"/>
            <w:gridSpan w:val="2"/>
            <w:vMerge/>
            <w:tcBorders>
              <w:top w:val="nil"/>
            </w:tcBorders>
            <w:shd w:val="clear" w:color="auto" w:fill="E7E6E6"/>
          </w:tcPr>
          <w:p w14:paraId="1BE29AF1" w14:textId="77777777" w:rsidR="00694678" w:rsidRDefault="00694678">
            <w:pPr>
              <w:rPr>
                <w:sz w:val="2"/>
                <w:szCs w:val="2"/>
              </w:rPr>
            </w:pPr>
          </w:p>
        </w:tc>
        <w:tc>
          <w:tcPr>
            <w:tcW w:w="5188" w:type="dxa"/>
            <w:gridSpan w:val="2"/>
            <w:vMerge w:val="restart"/>
            <w:shd w:val="clear" w:color="auto" w:fill="E7E6E6"/>
          </w:tcPr>
          <w:p w14:paraId="5F5EC486" w14:textId="77777777" w:rsidR="00694678" w:rsidRDefault="00514129">
            <w:pPr>
              <w:pStyle w:val="TableParagraph"/>
              <w:spacing w:before="1" w:line="256" w:lineRule="auto"/>
              <w:ind w:left="105" w:right="189"/>
            </w:pPr>
            <w:r>
              <w:t>If</w:t>
            </w:r>
            <w:r>
              <w:rPr>
                <w:spacing w:val="-6"/>
              </w:rPr>
              <w:t xml:space="preserve"> </w:t>
            </w:r>
            <w:r>
              <w:t>yes,</w:t>
            </w:r>
            <w:r>
              <w:rPr>
                <w:spacing w:val="-6"/>
              </w:rPr>
              <w:t xml:space="preserve"> </w:t>
            </w:r>
            <w:r>
              <w:t>where</w:t>
            </w:r>
            <w:r>
              <w:rPr>
                <w:spacing w:val="-6"/>
              </w:rPr>
              <w:t xml:space="preserve"> </w:t>
            </w:r>
            <w:r>
              <w:t>has</w:t>
            </w:r>
            <w:r>
              <w:rPr>
                <w:spacing w:val="-6"/>
              </w:rPr>
              <w:t xml:space="preserve"> </w:t>
            </w:r>
            <w:r>
              <w:t>the</w:t>
            </w:r>
            <w:r>
              <w:rPr>
                <w:spacing w:val="-6"/>
              </w:rPr>
              <w:t xml:space="preserve"> </w:t>
            </w:r>
            <w:r>
              <w:t>accompanying</w:t>
            </w:r>
            <w:r>
              <w:rPr>
                <w:spacing w:val="-6"/>
              </w:rPr>
              <w:t xml:space="preserve"> </w:t>
            </w:r>
            <w:r>
              <w:t>adult</w:t>
            </w:r>
            <w:r>
              <w:rPr>
                <w:spacing w:val="-6"/>
              </w:rPr>
              <w:t xml:space="preserve"> </w:t>
            </w:r>
            <w:r>
              <w:t xml:space="preserve">been </w:t>
            </w:r>
            <w:r>
              <w:rPr>
                <w:spacing w:val="-2"/>
              </w:rPr>
              <w:t>admitted?</w:t>
            </w:r>
          </w:p>
        </w:tc>
      </w:tr>
      <w:tr w:rsidR="00694678" w14:paraId="2E1A2BCB" w14:textId="77777777">
        <w:trPr>
          <w:trHeight w:hRule="exact" w:val="1161"/>
        </w:trPr>
        <w:tc>
          <w:tcPr>
            <w:tcW w:w="4982" w:type="dxa"/>
            <w:gridSpan w:val="2"/>
            <w:shd w:val="clear" w:color="auto" w:fill="E7E6E6"/>
          </w:tcPr>
          <w:p w14:paraId="6FF11E2E" w14:textId="77777777" w:rsidR="00694678" w:rsidRDefault="00514129">
            <w:pPr>
              <w:pStyle w:val="TableParagraph"/>
              <w:spacing w:before="1"/>
              <w:ind w:left="100"/>
            </w:pPr>
            <w:r>
              <w:rPr>
                <w:spacing w:val="-2"/>
              </w:rPr>
              <w:t>Race/Ethnicity:</w:t>
            </w:r>
          </w:p>
        </w:tc>
        <w:tc>
          <w:tcPr>
            <w:tcW w:w="5188" w:type="dxa"/>
            <w:gridSpan w:val="2"/>
            <w:vMerge/>
            <w:tcBorders>
              <w:top w:val="nil"/>
            </w:tcBorders>
            <w:shd w:val="clear" w:color="auto" w:fill="E7E6E6"/>
          </w:tcPr>
          <w:p w14:paraId="101FC6CC" w14:textId="77777777" w:rsidR="00694678" w:rsidRDefault="00694678">
            <w:pPr>
              <w:rPr>
                <w:sz w:val="2"/>
                <w:szCs w:val="2"/>
              </w:rPr>
            </w:pPr>
          </w:p>
        </w:tc>
      </w:tr>
    </w:tbl>
    <w:p w14:paraId="3D0EE09D" w14:textId="77777777" w:rsidR="00694678" w:rsidRDefault="00694678">
      <w:pPr>
        <w:rPr>
          <w:sz w:val="2"/>
          <w:szCs w:val="2"/>
        </w:rPr>
        <w:sectPr w:rsidR="00694678" w:rsidSect="006C4733">
          <w:pgSz w:w="12240" w:h="15840"/>
          <w:pgMar w:top="1420" w:right="420" w:bottom="1220" w:left="520" w:header="0" w:footer="1018" w:gutter="0"/>
          <w:cols w:space="720"/>
        </w:sectPr>
      </w:pPr>
    </w:p>
    <w:p w14:paraId="7ECBC704" w14:textId="77777777" w:rsidR="00694678" w:rsidRDefault="00514129">
      <w:pPr>
        <w:pStyle w:val="Heading2"/>
        <w:ind w:left="934" w:right="1025"/>
      </w:pPr>
      <w:bookmarkStart w:id="20" w:name="_Toc162491175"/>
      <w:r>
        <w:rPr>
          <w:spacing w:val="-2"/>
        </w:rPr>
        <w:t>Uninjured,</w:t>
      </w:r>
      <w:r>
        <w:rPr>
          <w:spacing w:val="-4"/>
        </w:rPr>
        <w:t xml:space="preserve"> </w:t>
      </w:r>
      <w:r>
        <w:rPr>
          <w:spacing w:val="-2"/>
        </w:rPr>
        <w:t>Unaccompanied</w:t>
      </w:r>
      <w:r>
        <w:rPr>
          <w:spacing w:val="-3"/>
        </w:rPr>
        <w:t xml:space="preserve"> </w:t>
      </w:r>
      <w:r>
        <w:rPr>
          <w:spacing w:val="-2"/>
        </w:rPr>
        <w:t>Minor</w:t>
      </w:r>
      <w:r>
        <w:rPr>
          <w:spacing w:val="-3"/>
        </w:rPr>
        <w:t xml:space="preserve"> </w:t>
      </w:r>
      <w:r>
        <w:rPr>
          <w:spacing w:val="-2"/>
        </w:rPr>
        <w:t>Process</w:t>
      </w:r>
      <w:bookmarkEnd w:id="20"/>
    </w:p>
    <w:p w14:paraId="6A9ED871" w14:textId="77777777" w:rsidR="00694678" w:rsidRDefault="00694678">
      <w:pPr>
        <w:pStyle w:val="BodyText"/>
        <w:spacing w:before="2"/>
        <w:rPr>
          <w:b/>
          <w:sz w:val="28"/>
        </w:rPr>
      </w:pPr>
    </w:p>
    <w:p w14:paraId="6AE247C8" w14:textId="77777777" w:rsidR="00694678" w:rsidRDefault="00514129">
      <w:pPr>
        <w:pStyle w:val="BodyText"/>
        <w:spacing w:line="259" w:lineRule="auto"/>
        <w:ind w:left="922" w:right="1014"/>
        <w:jc w:val="both"/>
      </w:pPr>
      <w:r>
        <w:t>All efforts must be extended to locate a guardian for an uninjured, unaccompanied child. If no guardian can be located (for example, the family is deceased), contact the Family Reunification Unit Leader (e.g., HRS Unit Leader) who may instruct you to contact the Family Reunification Center (FRC) or call the Department of Child Safety (DCS, previously called Child Protective Services) Hotline (1-888-767-2445) to request services and do the following:</w:t>
      </w:r>
    </w:p>
    <w:p w14:paraId="05E8B09B" w14:textId="77777777" w:rsidR="00694678" w:rsidRDefault="00514129">
      <w:pPr>
        <w:pStyle w:val="ListParagraph"/>
        <w:numPr>
          <w:ilvl w:val="0"/>
          <w:numId w:val="2"/>
        </w:numPr>
        <w:tabs>
          <w:tab w:val="left" w:pos="1642"/>
        </w:tabs>
        <w:spacing w:before="290"/>
        <w:ind w:right="1015"/>
        <w:rPr>
          <w:sz w:val="24"/>
        </w:rPr>
      </w:pPr>
      <w:r>
        <w:rPr>
          <w:sz w:val="24"/>
        </w:rPr>
        <w:t>When prompted, choose “mandated reporter” prompt. This will inform DCS the call is</w:t>
      </w:r>
      <w:r>
        <w:rPr>
          <w:spacing w:val="80"/>
          <w:sz w:val="24"/>
        </w:rPr>
        <w:t xml:space="preserve"> </w:t>
      </w:r>
      <w:r>
        <w:rPr>
          <w:sz w:val="24"/>
        </w:rPr>
        <w:t>coming from a professional seeking help.</w:t>
      </w:r>
    </w:p>
    <w:p w14:paraId="4ACBE1FB" w14:textId="77777777" w:rsidR="00694678" w:rsidRDefault="00694678">
      <w:pPr>
        <w:pStyle w:val="BodyText"/>
      </w:pPr>
    </w:p>
    <w:p w14:paraId="0AA93274" w14:textId="77777777" w:rsidR="00694678" w:rsidRDefault="00514129">
      <w:pPr>
        <w:pStyle w:val="ListParagraph"/>
        <w:numPr>
          <w:ilvl w:val="0"/>
          <w:numId w:val="2"/>
        </w:numPr>
        <w:tabs>
          <w:tab w:val="left" w:pos="1641"/>
        </w:tabs>
        <w:ind w:left="1641" w:hanging="359"/>
        <w:rPr>
          <w:sz w:val="24"/>
        </w:rPr>
      </w:pPr>
      <w:r>
        <w:rPr>
          <w:sz w:val="24"/>
        </w:rPr>
        <w:t>Notify</w:t>
      </w:r>
      <w:r>
        <w:rPr>
          <w:spacing w:val="-2"/>
          <w:sz w:val="24"/>
        </w:rPr>
        <w:t xml:space="preserve"> </w:t>
      </w:r>
      <w:r>
        <w:rPr>
          <w:sz w:val="24"/>
        </w:rPr>
        <w:t>the</w:t>
      </w:r>
      <w:r>
        <w:rPr>
          <w:spacing w:val="-1"/>
          <w:sz w:val="24"/>
        </w:rPr>
        <w:t xml:space="preserve"> </w:t>
      </w:r>
      <w:r>
        <w:rPr>
          <w:sz w:val="24"/>
        </w:rPr>
        <w:t>call</w:t>
      </w:r>
      <w:r>
        <w:rPr>
          <w:spacing w:val="-1"/>
          <w:sz w:val="24"/>
        </w:rPr>
        <w:t xml:space="preserve"> </w:t>
      </w:r>
      <w:r>
        <w:rPr>
          <w:spacing w:val="-2"/>
          <w:sz w:val="24"/>
        </w:rPr>
        <w:t>taker:</w:t>
      </w:r>
    </w:p>
    <w:p w14:paraId="18013E92" w14:textId="77777777" w:rsidR="00694678" w:rsidRDefault="00514129">
      <w:pPr>
        <w:pStyle w:val="ListParagraph"/>
        <w:numPr>
          <w:ilvl w:val="1"/>
          <w:numId w:val="2"/>
        </w:numPr>
        <w:tabs>
          <w:tab w:val="left" w:pos="2000"/>
        </w:tabs>
        <w:ind w:left="2000" w:hanging="358"/>
        <w:rPr>
          <w:sz w:val="24"/>
        </w:rPr>
      </w:pPr>
      <w:r>
        <w:rPr>
          <w:sz w:val="24"/>
        </w:rPr>
        <w:t>There</w:t>
      </w:r>
      <w:r>
        <w:rPr>
          <w:spacing w:val="-3"/>
          <w:sz w:val="24"/>
        </w:rPr>
        <w:t xml:space="preserve"> </w:t>
      </w:r>
      <w:r>
        <w:rPr>
          <w:sz w:val="24"/>
        </w:rPr>
        <w:t>is</w:t>
      </w:r>
      <w:r>
        <w:rPr>
          <w:spacing w:val="-1"/>
          <w:sz w:val="24"/>
        </w:rPr>
        <w:t xml:space="preserve"> </w:t>
      </w:r>
      <w:r>
        <w:rPr>
          <w:sz w:val="24"/>
        </w:rPr>
        <w:t>“no guardian</w:t>
      </w:r>
      <w:r>
        <w:rPr>
          <w:spacing w:val="-1"/>
          <w:sz w:val="24"/>
        </w:rPr>
        <w:t xml:space="preserve"> </w:t>
      </w:r>
      <w:r>
        <w:rPr>
          <w:sz w:val="24"/>
        </w:rPr>
        <w:t>able</w:t>
      </w:r>
      <w:r>
        <w:rPr>
          <w:spacing w:val="-1"/>
          <w:sz w:val="24"/>
        </w:rPr>
        <w:t xml:space="preserve"> </w:t>
      </w:r>
      <w:r>
        <w:rPr>
          <w:sz w:val="24"/>
        </w:rPr>
        <w:t>or willing</w:t>
      </w:r>
      <w:r>
        <w:rPr>
          <w:spacing w:val="-1"/>
          <w:sz w:val="24"/>
        </w:rPr>
        <w:t xml:space="preserve"> </w:t>
      </w:r>
      <w:r>
        <w:rPr>
          <w:sz w:val="24"/>
        </w:rPr>
        <w:t>to</w:t>
      </w:r>
      <w:r>
        <w:rPr>
          <w:spacing w:val="-1"/>
          <w:sz w:val="24"/>
        </w:rPr>
        <w:t xml:space="preserve"> </w:t>
      </w:r>
      <w:r>
        <w:rPr>
          <w:sz w:val="24"/>
        </w:rPr>
        <w:t>care for</w:t>
      </w:r>
      <w:r>
        <w:rPr>
          <w:spacing w:val="-1"/>
          <w:sz w:val="24"/>
        </w:rPr>
        <w:t xml:space="preserve"> </w:t>
      </w:r>
      <w:r>
        <w:rPr>
          <w:sz w:val="24"/>
        </w:rPr>
        <w:t xml:space="preserve">the </w:t>
      </w:r>
      <w:r>
        <w:rPr>
          <w:spacing w:val="-2"/>
          <w:sz w:val="24"/>
        </w:rPr>
        <w:t>child.”</w:t>
      </w:r>
    </w:p>
    <w:p w14:paraId="02CA23E3" w14:textId="77777777" w:rsidR="00694678" w:rsidRDefault="00514129">
      <w:pPr>
        <w:pStyle w:val="ListParagraph"/>
        <w:numPr>
          <w:ilvl w:val="1"/>
          <w:numId w:val="2"/>
        </w:numPr>
        <w:tabs>
          <w:tab w:val="left" w:pos="2001"/>
        </w:tabs>
        <w:ind w:left="2001" w:hanging="359"/>
        <w:rPr>
          <w:sz w:val="24"/>
        </w:rPr>
      </w:pPr>
      <w:r>
        <w:rPr>
          <w:sz w:val="24"/>
        </w:rPr>
        <w:t>The</w:t>
      </w:r>
      <w:r>
        <w:rPr>
          <w:spacing w:val="-4"/>
          <w:sz w:val="24"/>
        </w:rPr>
        <w:t xml:space="preserve"> </w:t>
      </w:r>
      <w:r>
        <w:rPr>
          <w:sz w:val="24"/>
        </w:rPr>
        <w:t>location</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Hospital</w:t>
      </w:r>
      <w:r>
        <w:rPr>
          <w:spacing w:val="-2"/>
          <w:sz w:val="24"/>
        </w:rPr>
        <w:t xml:space="preserve"> </w:t>
      </w:r>
      <w:r>
        <w:rPr>
          <w:sz w:val="24"/>
        </w:rPr>
        <w:t>Reception</w:t>
      </w:r>
      <w:r>
        <w:rPr>
          <w:spacing w:val="-2"/>
          <w:sz w:val="24"/>
        </w:rPr>
        <w:t xml:space="preserve"> </w:t>
      </w:r>
      <w:r>
        <w:rPr>
          <w:sz w:val="24"/>
        </w:rPr>
        <w:t>Site</w:t>
      </w:r>
      <w:r>
        <w:rPr>
          <w:spacing w:val="-1"/>
          <w:sz w:val="24"/>
        </w:rPr>
        <w:t xml:space="preserve"> </w:t>
      </w:r>
      <w:r>
        <w:rPr>
          <w:spacing w:val="-2"/>
          <w:sz w:val="24"/>
        </w:rPr>
        <w:t>(HRS).</w:t>
      </w:r>
    </w:p>
    <w:p w14:paraId="1FCF5B76" w14:textId="77777777" w:rsidR="00694678" w:rsidRDefault="00514129">
      <w:pPr>
        <w:pStyle w:val="ListParagraph"/>
        <w:numPr>
          <w:ilvl w:val="1"/>
          <w:numId w:val="2"/>
        </w:numPr>
        <w:tabs>
          <w:tab w:val="left" w:pos="2001"/>
        </w:tabs>
        <w:ind w:left="2001" w:hanging="359"/>
        <w:rPr>
          <w:sz w:val="24"/>
        </w:rPr>
      </w:pPr>
      <w:r>
        <w:rPr>
          <w:sz w:val="24"/>
        </w:rPr>
        <w:t xml:space="preserve">The child’s name, if </w:t>
      </w:r>
      <w:r>
        <w:rPr>
          <w:spacing w:val="-2"/>
          <w:sz w:val="24"/>
        </w:rPr>
        <w:t>known.</w:t>
      </w:r>
    </w:p>
    <w:p w14:paraId="70F486D9" w14:textId="77777777" w:rsidR="00694678" w:rsidRDefault="00514129">
      <w:pPr>
        <w:pStyle w:val="ListParagraph"/>
        <w:numPr>
          <w:ilvl w:val="1"/>
          <w:numId w:val="2"/>
        </w:numPr>
        <w:tabs>
          <w:tab w:val="left" w:pos="2002"/>
        </w:tabs>
        <w:ind w:right="1015"/>
        <w:rPr>
          <w:sz w:val="24"/>
        </w:rPr>
      </w:pPr>
      <w:r>
        <w:rPr>
          <w:sz w:val="24"/>
        </w:rPr>
        <w:t>The guardian’s(s’) name(s), if known. Any additional information available about the guardian is beneficial as well.</w:t>
      </w:r>
    </w:p>
    <w:p w14:paraId="6FE62086" w14:textId="77777777" w:rsidR="00694678" w:rsidRDefault="00514129">
      <w:pPr>
        <w:pStyle w:val="BodyText"/>
        <w:spacing w:before="292"/>
        <w:ind w:left="922" w:right="1015"/>
        <w:jc w:val="both"/>
      </w:pPr>
      <w:r>
        <w:t>DCS</w:t>
      </w:r>
      <w:r>
        <w:rPr>
          <w:spacing w:val="-1"/>
        </w:rPr>
        <w:t xml:space="preserve"> </w:t>
      </w:r>
      <w:r>
        <w:t>will</w:t>
      </w:r>
      <w:r>
        <w:rPr>
          <w:spacing w:val="-1"/>
        </w:rPr>
        <w:t xml:space="preserve"> </w:t>
      </w:r>
      <w:r>
        <w:t>complete</w:t>
      </w:r>
      <w:r>
        <w:rPr>
          <w:spacing w:val="-1"/>
        </w:rPr>
        <w:t xml:space="preserve"> </w:t>
      </w:r>
      <w:r>
        <w:t>a</w:t>
      </w:r>
      <w:r>
        <w:rPr>
          <w:spacing w:val="-1"/>
        </w:rPr>
        <w:t xml:space="preserve"> </w:t>
      </w:r>
      <w:r>
        <w:t>DCS</w:t>
      </w:r>
      <w:r>
        <w:rPr>
          <w:spacing w:val="-1"/>
        </w:rPr>
        <w:t xml:space="preserve"> </w:t>
      </w:r>
      <w:r>
        <w:t>Report</w:t>
      </w:r>
      <w:r>
        <w:rPr>
          <w:spacing w:val="-1"/>
        </w:rPr>
        <w:t xml:space="preserve"> </w:t>
      </w:r>
      <w:r>
        <w:t>and/or</w:t>
      </w:r>
      <w:r>
        <w:rPr>
          <w:spacing w:val="-1"/>
        </w:rPr>
        <w:t xml:space="preserve"> </w:t>
      </w:r>
      <w:r>
        <w:t>Action</w:t>
      </w:r>
      <w:r>
        <w:rPr>
          <w:spacing w:val="-1"/>
        </w:rPr>
        <w:t xml:space="preserve"> </w:t>
      </w:r>
      <w:r>
        <w:t>Request</w:t>
      </w:r>
      <w:r>
        <w:rPr>
          <w:spacing w:val="-1"/>
        </w:rPr>
        <w:t xml:space="preserve"> </w:t>
      </w:r>
      <w:r>
        <w:t>signifying</w:t>
      </w:r>
      <w:r>
        <w:rPr>
          <w:spacing w:val="-1"/>
        </w:rPr>
        <w:t xml:space="preserve"> </w:t>
      </w:r>
      <w:r>
        <w:t>“no</w:t>
      </w:r>
      <w:r>
        <w:rPr>
          <w:spacing w:val="-1"/>
        </w:rPr>
        <w:t xml:space="preserve"> </w:t>
      </w:r>
      <w:r>
        <w:t>legal</w:t>
      </w:r>
      <w:r>
        <w:rPr>
          <w:spacing w:val="-1"/>
        </w:rPr>
        <w:t xml:space="preserve"> </w:t>
      </w:r>
      <w:r>
        <w:t>allegations.”</w:t>
      </w:r>
      <w:r>
        <w:rPr>
          <w:spacing w:val="-1"/>
        </w:rPr>
        <w:t xml:space="preserve"> </w:t>
      </w:r>
      <w:r>
        <w:t>DCS</w:t>
      </w:r>
      <w:r>
        <w:rPr>
          <w:spacing w:val="-1"/>
        </w:rPr>
        <w:t xml:space="preserve"> </w:t>
      </w:r>
      <w:r>
        <w:t>will send</w:t>
      </w:r>
      <w:r>
        <w:rPr>
          <w:spacing w:val="-6"/>
        </w:rPr>
        <w:t xml:space="preserve"> </w:t>
      </w:r>
      <w:r>
        <w:t>support</w:t>
      </w:r>
      <w:r>
        <w:rPr>
          <w:spacing w:val="-6"/>
        </w:rPr>
        <w:t xml:space="preserve"> </w:t>
      </w:r>
      <w:r>
        <w:t>to</w:t>
      </w:r>
      <w:r>
        <w:rPr>
          <w:spacing w:val="-6"/>
        </w:rPr>
        <w:t xml:space="preserve"> </w:t>
      </w:r>
      <w:r>
        <w:t>accept</w:t>
      </w:r>
      <w:r>
        <w:rPr>
          <w:spacing w:val="-6"/>
        </w:rPr>
        <w:t xml:space="preserve"> </w:t>
      </w:r>
      <w:r>
        <w:t>the</w:t>
      </w:r>
      <w:r>
        <w:rPr>
          <w:spacing w:val="-6"/>
        </w:rPr>
        <w:t xml:space="preserve"> </w:t>
      </w:r>
      <w:r>
        <w:t>uninjured,</w:t>
      </w:r>
      <w:r>
        <w:rPr>
          <w:spacing w:val="-6"/>
        </w:rPr>
        <w:t xml:space="preserve"> </w:t>
      </w:r>
      <w:r>
        <w:t>unaccompanied</w:t>
      </w:r>
      <w:r>
        <w:rPr>
          <w:spacing w:val="-6"/>
        </w:rPr>
        <w:t xml:space="preserve"> </w:t>
      </w:r>
      <w:r>
        <w:t>child.</w:t>
      </w:r>
      <w:r>
        <w:rPr>
          <w:spacing w:val="-5"/>
        </w:rPr>
        <w:t xml:space="preserve"> </w:t>
      </w:r>
      <w:r>
        <w:t>Upon</w:t>
      </w:r>
      <w:r>
        <w:rPr>
          <w:spacing w:val="-6"/>
        </w:rPr>
        <w:t xml:space="preserve"> </w:t>
      </w:r>
      <w:r>
        <w:t>arrival,</w:t>
      </w:r>
      <w:r>
        <w:rPr>
          <w:spacing w:val="-6"/>
        </w:rPr>
        <w:t xml:space="preserve"> </w:t>
      </w:r>
      <w:r>
        <w:t>DCS</w:t>
      </w:r>
      <w:r>
        <w:rPr>
          <w:spacing w:val="-6"/>
        </w:rPr>
        <w:t xml:space="preserve"> </w:t>
      </w:r>
      <w:r>
        <w:t>must</w:t>
      </w:r>
      <w:r>
        <w:rPr>
          <w:spacing w:val="-6"/>
        </w:rPr>
        <w:t xml:space="preserve"> </w:t>
      </w:r>
      <w:r>
        <w:t>obtain</w:t>
      </w:r>
      <w:r>
        <w:rPr>
          <w:spacing w:val="-6"/>
        </w:rPr>
        <w:t xml:space="preserve"> </w:t>
      </w:r>
      <w:r>
        <w:t>from law enforcement a signature authorizing “temporary custody notice.” Once signed, DCS will accept the uninjured, unaccompanied child.</w:t>
      </w:r>
    </w:p>
    <w:p w14:paraId="6A7AB1E2" w14:textId="77777777" w:rsidR="00694678" w:rsidRDefault="00694678">
      <w:pPr>
        <w:jc w:val="both"/>
        <w:sectPr w:rsidR="00694678" w:rsidSect="006C4733">
          <w:pgSz w:w="12240" w:h="15840"/>
          <w:pgMar w:top="1360" w:right="420" w:bottom="1220" w:left="520" w:header="0" w:footer="1018" w:gutter="0"/>
          <w:cols w:space="720"/>
        </w:sectPr>
      </w:pPr>
    </w:p>
    <w:p w14:paraId="00071907" w14:textId="77777777" w:rsidR="00694678" w:rsidRDefault="00514129">
      <w:pPr>
        <w:pStyle w:val="Heading2"/>
        <w:ind w:left="934" w:right="1025"/>
      </w:pPr>
      <w:bookmarkStart w:id="21" w:name="_Toc162491176"/>
      <w:r>
        <w:t>Attachment</w:t>
      </w:r>
      <w:r>
        <w:rPr>
          <w:spacing w:val="-10"/>
        </w:rPr>
        <w:t xml:space="preserve"> </w:t>
      </w:r>
      <w:r>
        <w:t>C</w:t>
      </w:r>
      <w:r>
        <w:rPr>
          <w:spacing w:val="-9"/>
        </w:rPr>
        <w:t xml:space="preserve"> </w:t>
      </w:r>
      <w:r>
        <w:t>–</w:t>
      </w:r>
      <w:r>
        <w:rPr>
          <w:spacing w:val="-11"/>
        </w:rPr>
        <w:t xml:space="preserve"> </w:t>
      </w:r>
      <w:r>
        <w:t>Psychological</w:t>
      </w:r>
      <w:r>
        <w:rPr>
          <w:spacing w:val="-12"/>
        </w:rPr>
        <w:t xml:space="preserve"> </w:t>
      </w:r>
      <w:r>
        <w:t>First</w:t>
      </w:r>
      <w:r>
        <w:rPr>
          <w:spacing w:val="-11"/>
        </w:rPr>
        <w:t xml:space="preserve"> </w:t>
      </w:r>
      <w:r>
        <w:t>Aid</w:t>
      </w:r>
      <w:r>
        <w:rPr>
          <w:spacing w:val="-11"/>
        </w:rPr>
        <w:t xml:space="preserve"> </w:t>
      </w:r>
      <w:r>
        <w:rPr>
          <w:spacing w:val="-2"/>
        </w:rPr>
        <w:t>Tools</w:t>
      </w:r>
      <w:bookmarkEnd w:id="21"/>
    </w:p>
    <w:p w14:paraId="2B57C091" w14:textId="77777777" w:rsidR="00694678" w:rsidRDefault="00514129">
      <w:pPr>
        <w:pStyle w:val="ListParagraph"/>
        <w:numPr>
          <w:ilvl w:val="0"/>
          <w:numId w:val="1"/>
        </w:numPr>
        <w:tabs>
          <w:tab w:val="left" w:pos="1640"/>
          <w:tab w:val="left" w:pos="1642"/>
        </w:tabs>
        <w:spacing w:before="186" w:line="259" w:lineRule="auto"/>
        <w:ind w:right="1638"/>
        <w:jc w:val="left"/>
        <w:rPr>
          <w:b/>
          <w:i/>
          <w:color w:val="222222"/>
          <w:sz w:val="24"/>
        </w:rPr>
      </w:pPr>
      <w:r>
        <w:rPr>
          <w:b/>
          <w:i/>
          <w:sz w:val="24"/>
        </w:rPr>
        <w:t>Psychological First Aid for Disaster Survivors (refer to brief video for just-in-time training:</w:t>
      </w:r>
      <w:r>
        <w:rPr>
          <w:b/>
          <w:i/>
          <w:spacing w:val="14"/>
          <w:sz w:val="24"/>
        </w:rPr>
        <w:t xml:space="preserve"> </w:t>
      </w:r>
      <w:r>
        <w:rPr>
          <w:rFonts w:ascii="Arial"/>
          <w:color w:val="1155CC"/>
          <w:sz w:val="24"/>
          <w:u w:val="single" w:color="1155CC"/>
        </w:rPr>
        <w:t>https://coyotecampaign.org/critical-incident-management-system/</w:t>
      </w:r>
      <w:r>
        <w:rPr>
          <w:b/>
          <w:i/>
          <w:sz w:val="24"/>
        </w:rPr>
        <w:t>).</w:t>
      </w:r>
    </w:p>
    <w:p w14:paraId="608335CB" w14:textId="77777777" w:rsidR="00694678" w:rsidRDefault="00694678">
      <w:pPr>
        <w:pStyle w:val="BodyText"/>
        <w:spacing w:before="183"/>
        <w:rPr>
          <w:b/>
          <w:i/>
        </w:rPr>
      </w:pPr>
    </w:p>
    <w:p w14:paraId="24B3A04A" w14:textId="77777777" w:rsidR="00694678" w:rsidRDefault="00514129">
      <w:pPr>
        <w:pStyle w:val="Heading3"/>
        <w:ind w:left="1282"/>
      </w:pPr>
      <w:bookmarkStart w:id="22" w:name="_Toc162491177"/>
      <w:r>
        <w:t>Re-create</w:t>
      </w:r>
      <w:r>
        <w:rPr>
          <w:spacing w:val="-9"/>
        </w:rPr>
        <w:t xml:space="preserve"> </w:t>
      </w:r>
      <w:r>
        <w:t>sense</w:t>
      </w:r>
      <w:r>
        <w:rPr>
          <w:spacing w:val="-9"/>
        </w:rPr>
        <w:t xml:space="preserve"> </w:t>
      </w:r>
      <w:r>
        <w:t>of</w:t>
      </w:r>
      <w:r>
        <w:rPr>
          <w:spacing w:val="-8"/>
        </w:rPr>
        <w:t xml:space="preserve"> </w:t>
      </w:r>
      <w:r>
        <w:rPr>
          <w:spacing w:val="-2"/>
        </w:rPr>
        <w:t>safety:</w:t>
      </w:r>
      <w:bookmarkEnd w:id="22"/>
    </w:p>
    <w:p w14:paraId="1A18EDCF" w14:textId="77777777" w:rsidR="00694678" w:rsidRDefault="00514129">
      <w:pPr>
        <w:pStyle w:val="ListParagraph"/>
        <w:numPr>
          <w:ilvl w:val="1"/>
          <w:numId w:val="1"/>
        </w:numPr>
        <w:tabs>
          <w:tab w:val="left" w:pos="1762"/>
        </w:tabs>
        <w:spacing w:before="285"/>
        <w:ind w:left="1762"/>
        <w:rPr>
          <w:sz w:val="24"/>
        </w:rPr>
      </w:pPr>
      <w:r>
        <w:rPr>
          <w:sz w:val="24"/>
        </w:rPr>
        <w:t>Provide</w:t>
      </w:r>
      <w:r>
        <w:rPr>
          <w:spacing w:val="-7"/>
          <w:sz w:val="24"/>
        </w:rPr>
        <w:t xml:space="preserve"> </w:t>
      </w:r>
      <w:r>
        <w:rPr>
          <w:sz w:val="24"/>
        </w:rPr>
        <w:t>for</w:t>
      </w:r>
      <w:r>
        <w:rPr>
          <w:spacing w:val="-9"/>
          <w:sz w:val="24"/>
        </w:rPr>
        <w:t xml:space="preserve"> </w:t>
      </w:r>
      <w:r>
        <w:rPr>
          <w:sz w:val="24"/>
        </w:rPr>
        <w:t>basic</w:t>
      </w:r>
      <w:r>
        <w:rPr>
          <w:spacing w:val="-8"/>
          <w:sz w:val="24"/>
        </w:rPr>
        <w:t xml:space="preserve"> </w:t>
      </w:r>
      <w:r>
        <w:rPr>
          <w:sz w:val="24"/>
        </w:rPr>
        <w:t>needs</w:t>
      </w:r>
      <w:r>
        <w:rPr>
          <w:spacing w:val="-10"/>
          <w:sz w:val="24"/>
        </w:rPr>
        <w:t xml:space="preserve"> </w:t>
      </w:r>
      <w:r>
        <w:rPr>
          <w:sz w:val="24"/>
        </w:rPr>
        <w:t>(food,</w:t>
      </w:r>
      <w:r>
        <w:rPr>
          <w:spacing w:val="-8"/>
          <w:sz w:val="24"/>
        </w:rPr>
        <w:t xml:space="preserve"> </w:t>
      </w:r>
      <w:r>
        <w:rPr>
          <w:sz w:val="24"/>
        </w:rPr>
        <w:t>clothing,</w:t>
      </w:r>
      <w:r>
        <w:rPr>
          <w:spacing w:val="-7"/>
          <w:sz w:val="24"/>
        </w:rPr>
        <w:t xml:space="preserve"> </w:t>
      </w:r>
      <w:r>
        <w:rPr>
          <w:sz w:val="24"/>
        </w:rPr>
        <w:t>and</w:t>
      </w:r>
      <w:r>
        <w:rPr>
          <w:spacing w:val="-7"/>
          <w:sz w:val="24"/>
        </w:rPr>
        <w:t xml:space="preserve"> </w:t>
      </w:r>
      <w:r>
        <w:rPr>
          <w:sz w:val="24"/>
        </w:rPr>
        <w:t>medical</w:t>
      </w:r>
      <w:r>
        <w:rPr>
          <w:spacing w:val="-6"/>
          <w:sz w:val="24"/>
        </w:rPr>
        <w:t xml:space="preserve"> </w:t>
      </w:r>
      <w:r>
        <w:rPr>
          <w:spacing w:val="-2"/>
          <w:sz w:val="24"/>
        </w:rPr>
        <w:t>care).</w:t>
      </w:r>
    </w:p>
    <w:p w14:paraId="4967D725" w14:textId="77777777" w:rsidR="00694678" w:rsidRDefault="00514129">
      <w:pPr>
        <w:pStyle w:val="ListParagraph"/>
        <w:numPr>
          <w:ilvl w:val="1"/>
          <w:numId w:val="1"/>
        </w:numPr>
        <w:tabs>
          <w:tab w:val="left" w:pos="1762"/>
        </w:tabs>
        <w:spacing w:before="25"/>
        <w:ind w:left="1762"/>
        <w:rPr>
          <w:sz w:val="24"/>
        </w:rPr>
      </w:pPr>
      <w:r>
        <w:rPr>
          <w:sz w:val="24"/>
        </w:rPr>
        <w:t>Ensure</w:t>
      </w:r>
      <w:r>
        <w:rPr>
          <w:spacing w:val="-10"/>
          <w:sz w:val="24"/>
        </w:rPr>
        <w:t xml:space="preserve"> </w:t>
      </w:r>
      <w:r>
        <w:rPr>
          <w:sz w:val="24"/>
        </w:rPr>
        <w:t>that</w:t>
      </w:r>
      <w:r>
        <w:rPr>
          <w:spacing w:val="-9"/>
          <w:sz w:val="24"/>
        </w:rPr>
        <w:t xml:space="preserve"> </w:t>
      </w:r>
      <w:r>
        <w:rPr>
          <w:sz w:val="24"/>
        </w:rPr>
        <w:t>survivors</w:t>
      </w:r>
      <w:r>
        <w:rPr>
          <w:spacing w:val="-9"/>
          <w:sz w:val="24"/>
        </w:rPr>
        <w:t xml:space="preserve"> </w:t>
      </w:r>
      <w:r>
        <w:rPr>
          <w:sz w:val="24"/>
        </w:rPr>
        <w:t>are</w:t>
      </w:r>
      <w:r>
        <w:rPr>
          <w:spacing w:val="-5"/>
          <w:sz w:val="24"/>
        </w:rPr>
        <w:t xml:space="preserve"> </w:t>
      </w:r>
      <w:r>
        <w:rPr>
          <w:sz w:val="24"/>
        </w:rPr>
        <w:t>safe</w:t>
      </w:r>
      <w:r>
        <w:rPr>
          <w:spacing w:val="-8"/>
          <w:sz w:val="24"/>
        </w:rPr>
        <w:t xml:space="preserve"> </w:t>
      </w:r>
      <w:r>
        <w:rPr>
          <w:sz w:val="24"/>
        </w:rPr>
        <w:t>and</w:t>
      </w:r>
      <w:r>
        <w:rPr>
          <w:spacing w:val="-7"/>
          <w:sz w:val="24"/>
        </w:rPr>
        <w:t xml:space="preserve"> </w:t>
      </w:r>
      <w:r>
        <w:rPr>
          <w:sz w:val="24"/>
        </w:rPr>
        <w:t>protected</w:t>
      </w:r>
      <w:r>
        <w:rPr>
          <w:spacing w:val="-8"/>
          <w:sz w:val="24"/>
        </w:rPr>
        <w:t xml:space="preserve"> </w:t>
      </w:r>
      <w:r>
        <w:rPr>
          <w:sz w:val="24"/>
        </w:rPr>
        <w:t>from</w:t>
      </w:r>
      <w:r>
        <w:rPr>
          <w:spacing w:val="-9"/>
          <w:sz w:val="24"/>
        </w:rPr>
        <w:t xml:space="preserve"> </w:t>
      </w:r>
      <w:r>
        <w:rPr>
          <w:sz w:val="24"/>
        </w:rPr>
        <w:t>reminders</w:t>
      </w:r>
      <w:r>
        <w:rPr>
          <w:spacing w:val="-9"/>
          <w:sz w:val="24"/>
        </w:rPr>
        <w:t xml:space="preserve"> </w:t>
      </w:r>
      <w:r>
        <w:rPr>
          <w:sz w:val="24"/>
        </w:rPr>
        <w:t>of</w:t>
      </w:r>
      <w:r>
        <w:rPr>
          <w:spacing w:val="-8"/>
          <w:sz w:val="24"/>
        </w:rPr>
        <w:t xml:space="preserve"> </w:t>
      </w:r>
      <w:r>
        <w:rPr>
          <w:sz w:val="24"/>
        </w:rPr>
        <w:t>the</w:t>
      </w:r>
      <w:r>
        <w:rPr>
          <w:spacing w:val="-7"/>
          <w:sz w:val="24"/>
        </w:rPr>
        <w:t xml:space="preserve"> </w:t>
      </w:r>
      <w:r>
        <w:rPr>
          <w:spacing w:val="-2"/>
          <w:sz w:val="24"/>
        </w:rPr>
        <w:t>event.</w:t>
      </w:r>
    </w:p>
    <w:p w14:paraId="2FB58214" w14:textId="77777777" w:rsidR="00694678" w:rsidRDefault="00514129">
      <w:pPr>
        <w:pStyle w:val="ListParagraph"/>
        <w:numPr>
          <w:ilvl w:val="1"/>
          <w:numId w:val="1"/>
        </w:numPr>
        <w:tabs>
          <w:tab w:val="left" w:pos="1762"/>
        </w:tabs>
        <w:spacing w:before="21"/>
        <w:ind w:left="1762"/>
        <w:rPr>
          <w:sz w:val="24"/>
        </w:rPr>
      </w:pPr>
      <w:r>
        <w:rPr>
          <w:sz w:val="24"/>
        </w:rPr>
        <w:t>Protect</w:t>
      </w:r>
      <w:r>
        <w:rPr>
          <w:spacing w:val="-9"/>
          <w:sz w:val="24"/>
        </w:rPr>
        <w:t xml:space="preserve"> </w:t>
      </w:r>
      <w:r>
        <w:rPr>
          <w:sz w:val="24"/>
        </w:rPr>
        <w:t>them</w:t>
      </w:r>
      <w:r>
        <w:rPr>
          <w:spacing w:val="-8"/>
          <w:sz w:val="24"/>
        </w:rPr>
        <w:t xml:space="preserve"> </w:t>
      </w:r>
      <w:r>
        <w:rPr>
          <w:sz w:val="24"/>
        </w:rPr>
        <w:t>from</w:t>
      </w:r>
      <w:r>
        <w:rPr>
          <w:spacing w:val="-9"/>
          <w:sz w:val="24"/>
        </w:rPr>
        <w:t xml:space="preserve"> </w:t>
      </w:r>
      <w:r>
        <w:rPr>
          <w:sz w:val="24"/>
        </w:rPr>
        <w:t>on-lookers</w:t>
      </w:r>
      <w:r>
        <w:rPr>
          <w:spacing w:val="-10"/>
          <w:sz w:val="24"/>
        </w:rPr>
        <w:t xml:space="preserve"> </w:t>
      </w:r>
      <w:r>
        <w:rPr>
          <w:sz w:val="24"/>
        </w:rPr>
        <w:t>and</w:t>
      </w:r>
      <w:r>
        <w:rPr>
          <w:spacing w:val="-7"/>
          <w:sz w:val="24"/>
        </w:rPr>
        <w:t xml:space="preserve"> </w:t>
      </w:r>
      <w:r>
        <w:rPr>
          <w:sz w:val="24"/>
        </w:rPr>
        <w:t>the</w:t>
      </w:r>
      <w:r>
        <w:rPr>
          <w:spacing w:val="-8"/>
          <w:sz w:val="24"/>
        </w:rPr>
        <w:t xml:space="preserve"> </w:t>
      </w:r>
      <w:r>
        <w:rPr>
          <w:spacing w:val="-2"/>
          <w:sz w:val="24"/>
        </w:rPr>
        <w:t>media.</w:t>
      </w:r>
    </w:p>
    <w:p w14:paraId="614C18B9" w14:textId="77777777" w:rsidR="00694678" w:rsidRDefault="00514129">
      <w:pPr>
        <w:pStyle w:val="ListParagraph"/>
        <w:numPr>
          <w:ilvl w:val="1"/>
          <w:numId w:val="1"/>
        </w:numPr>
        <w:tabs>
          <w:tab w:val="left" w:pos="1762"/>
        </w:tabs>
        <w:spacing w:before="25"/>
        <w:ind w:left="1762"/>
        <w:rPr>
          <w:sz w:val="24"/>
        </w:rPr>
      </w:pPr>
      <w:r>
        <w:rPr>
          <w:sz w:val="24"/>
        </w:rPr>
        <w:t>Help</w:t>
      </w:r>
      <w:r>
        <w:rPr>
          <w:spacing w:val="-12"/>
          <w:sz w:val="24"/>
        </w:rPr>
        <w:t xml:space="preserve"> </w:t>
      </w:r>
      <w:r>
        <w:rPr>
          <w:sz w:val="24"/>
        </w:rPr>
        <w:t>them</w:t>
      </w:r>
      <w:r>
        <w:rPr>
          <w:spacing w:val="-10"/>
          <w:sz w:val="24"/>
        </w:rPr>
        <w:t xml:space="preserve"> </w:t>
      </w:r>
      <w:r>
        <w:rPr>
          <w:sz w:val="24"/>
        </w:rPr>
        <w:t>establish</w:t>
      </w:r>
      <w:r>
        <w:rPr>
          <w:spacing w:val="-9"/>
          <w:sz w:val="24"/>
        </w:rPr>
        <w:t xml:space="preserve"> </w:t>
      </w:r>
      <w:r>
        <w:rPr>
          <w:sz w:val="24"/>
        </w:rPr>
        <w:t>a</w:t>
      </w:r>
      <w:r>
        <w:rPr>
          <w:spacing w:val="-7"/>
          <w:sz w:val="24"/>
        </w:rPr>
        <w:t xml:space="preserve"> </w:t>
      </w:r>
      <w:r>
        <w:rPr>
          <w:sz w:val="24"/>
        </w:rPr>
        <w:t>“personal</w:t>
      </w:r>
      <w:r>
        <w:rPr>
          <w:spacing w:val="-9"/>
          <w:sz w:val="24"/>
        </w:rPr>
        <w:t xml:space="preserve"> </w:t>
      </w:r>
      <w:r>
        <w:rPr>
          <w:sz w:val="24"/>
        </w:rPr>
        <w:t>space”</w:t>
      </w:r>
      <w:r>
        <w:rPr>
          <w:spacing w:val="-9"/>
          <w:sz w:val="24"/>
        </w:rPr>
        <w:t xml:space="preserve"> </w:t>
      </w:r>
      <w:r>
        <w:rPr>
          <w:sz w:val="24"/>
        </w:rPr>
        <w:t>and</w:t>
      </w:r>
      <w:r>
        <w:rPr>
          <w:spacing w:val="-8"/>
          <w:sz w:val="24"/>
        </w:rPr>
        <w:t xml:space="preserve"> </w:t>
      </w:r>
      <w:r>
        <w:rPr>
          <w:sz w:val="24"/>
        </w:rPr>
        <w:t>preserve</w:t>
      </w:r>
      <w:r>
        <w:rPr>
          <w:spacing w:val="-9"/>
          <w:sz w:val="24"/>
        </w:rPr>
        <w:t xml:space="preserve"> </w:t>
      </w:r>
      <w:r>
        <w:rPr>
          <w:sz w:val="24"/>
        </w:rPr>
        <w:t>privacy</w:t>
      </w:r>
      <w:r>
        <w:rPr>
          <w:spacing w:val="-11"/>
          <w:sz w:val="24"/>
        </w:rPr>
        <w:t xml:space="preserve"> </w:t>
      </w:r>
      <w:r>
        <w:rPr>
          <w:sz w:val="24"/>
        </w:rPr>
        <w:t>and</w:t>
      </w:r>
      <w:r>
        <w:rPr>
          <w:spacing w:val="-8"/>
          <w:sz w:val="24"/>
        </w:rPr>
        <w:t xml:space="preserve"> </w:t>
      </w:r>
      <w:r>
        <w:rPr>
          <w:spacing w:val="-2"/>
          <w:sz w:val="24"/>
        </w:rPr>
        <w:t>modesty.</w:t>
      </w:r>
    </w:p>
    <w:p w14:paraId="3F5D5AC8" w14:textId="77777777" w:rsidR="00694678" w:rsidRDefault="00694678">
      <w:pPr>
        <w:pStyle w:val="BodyText"/>
        <w:spacing w:before="148"/>
      </w:pPr>
    </w:p>
    <w:p w14:paraId="7B7081DF" w14:textId="77777777" w:rsidR="00694678" w:rsidRDefault="00514129">
      <w:pPr>
        <w:pStyle w:val="Heading3"/>
        <w:spacing w:before="1"/>
        <w:ind w:left="1282"/>
      </w:pPr>
      <w:bookmarkStart w:id="23" w:name="_Toc162491178"/>
      <w:r>
        <w:t>Encourage</w:t>
      </w:r>
      <w:r>
        <w:rPr>
          <w:spacing w:val="-12"/>
        </w:rPr>
        <w:t xml:space="preserve"> </w:t>
      </w:r>
      <w:r>
        <w:t>social</w:t>
      </w:r>
      <w:r>
        <w:rPr>
          <w:spacing w:val="-12"/>
        </w:rPr>
        <w:t xml:space="preserve"> </w:t>
      </w:r>
      <w:r>
        <w:rPr>
          <w:spacing w:val="-2"/>
        </w:rPr>
        <w:t>support:</w:t>
      </w:r>
      <w:bookmarkEnd w:id="23"/>
    </w:p>
    <w:p w14:paraId="26333256" w14:textId="77777777" w:rsidR="00694678" w:rsidRDefault="00514129">
      <w:pPr>
        <w:pStyle w:val="ListParagraph"/>
        <w:numPr>
          <w:ilvl w:val="1"/>
          <w:numId w:val="1"/>
        </w:numPr>
        <w:tabs>
          <w:tab w:val="left" w:pos="1762"/>
        </w:tabs>
        <w:spacing w:before="284"/>
        <w:ind w:left="1762"/>
        <w:rPr>
          <w:sz w:val="24"/>
        </w:rPr>
      </w:pPr>
      <w:r>
        <w:rPr>
          <w:sz w:val="24"/>
        </w:rPr>
        <w:t>Help</w:t>
      </w:r>
      <w:r>
        <w:rPr>
          <w:spacing w:val="-13"/>
          <w:sz w:val="24"/>
        </w:rPr>
        <w:t xml:space="preserve"> </w:t>
      </w:r>
      <w:r>
        <w:rPr>
          <w:sz w:val="24"/>
        </w:rPr>
        <w:t>survivors</w:t>
      </w:r>
      <w:r>
        <w:rPr>
          <w:spacing w:val="-11"/>
          <w:sz w:val="24"/>
        </w:rPr>
        <w:t xml:space="preserve"> </w:t>
      </w:r>
      <w:r>
        <w:rPr>
          <w:sz w:val="24"/>
        </w:rPr>
        <w:t>connect</w:t>
      </w:r>
      <w:r>
        <w:rPr>
          <w:spacing w:val="-11"/>
          <w:sz w:val="24"/>
        </w:rPr>
        <w:t xml:space="preserve"> </w:t>
      </w:r>
      <w:r>
        <w:rPr>
          <w:sz w:val="24"/>
        </w:rPr>
        <w:t>with</w:t>
      </w:r>
      <w:r>
        <w:rPr>
          <w:spacing w:val="-9"/>
          <w:sz w:val="24"/>
        </w:rPr>
        <w:t xml:space="preserve"> </w:t>
      </w:r>
      <w:r>
        <w:rPr>
          <w:sz w:val="24"/>
        </w:rPr>
        <w:t>family</w:t>
      </w:r>
      <w:r>
        <w:rPr>
          <w:spacing w:val="-9"/>
          <w:sz w:val="24"/>
        </w:rPr>
        <w:t xml:space="preserve"> </w:t>
      </w:r>
      <w:r>
        <w:rPr>
          <w:sz w:val="24"/>
        </w:rPr>
        <w:t>and</w:t>
      </w:r>
      <w:r>
        <w:rPr>
          <w:spacing w:val="-9"/>
          <w:sz w:val="24"/>
        </w:rPr>
        <w:t xml:space="preserve"> </w:t>
      </w:r>
      <w:r>
        <w:rPr>
          <w:sz w:val="24"/>
        </w:rPr>
        <w:t>friends</w:t>
      </w:r>
      <w:r>
        <w:rPr>
          <w:spacing w:val="-12"/>
          <w:sz w:val="24"/>
        </w:rPr>
        <w:t xml:space="preserve"> </w:t>
      </w:r>
      <w:r>
        <w:rPr>
          <w:sz w:val="24"/>
        </w:rPr>
        <w:t>(most</w:t>
      </w:r>
      <w:r>
        <w:rPr>
          <w:spacing w:val="-10"/>
          <w:sz w:val="24"/>
        </w:rPr>
        <w:t xml:space="preserve"> </w:t>
      </w:r>
      <w:r>
        <w:rPr>
          <w:sz w:val="24"/>
        </w:rPr>
        <w:t>urgently,</w:t>
      </w:r>
      <w:r>
        <w:rPr>
          <w:spacing w:val="-10"/>
          <w:sz w:val="24"/>
        </w:rPr>
        <w:t xml:space="preserve"> </w:t>
      </w:r>
      <w:r>
        <w:rPr>
          <w:sz w:val="24"/>
        </w:rPr>
        <w:t>children</w:t>
      </w:r>
      <w:r>
        <w:rPr>
          <w:spacing w:val="-10"/>
          <w:sz w:val="24"/>
        </w:rPr>
        <w:t xml:space="preserve"> </w:t>
      </w:r>
      <w:r>
        <w:rPr>
          <w:sz w:val="24"/>
        </w:rPr>
        <w:t>with</w:t>
      </w:r>
      <w:r>
        <w:rPr>
          <w:spacing w:val="-9"/>
          <w:sz w:val="24"/>
        </w:rPr>
        <w:t xml:space="preserve"> </w:t>
      </w:r>
      <w:r>
        <w:rPr>
          <w:spacing w:val="-2"/>
          <w:sz w:val="24"/>
        </w:rPr>
        <w:t>parents).</w:t>
      </w:r>
    </w:p>
    <w:p w14:paraId="151EDD7E" w14:textId="77777777" w:rsidR="00694678" w:rsidRDefault="00514129">
      <w:pPr>
        <w:pStyle w:val="ListParagraph"/>
        <w:numPr>
          <w:ilvl w:val="1"/>
          <w:numId w:val="1"/>
        </w:numPr>
        <w:tabs>
          <w:tab w:val="left" w:pos="1762"/>
        </w:tabs>
        <w:spacing w:before="21"/>
        <w:ind w:left="1762"/>
        <w:rPr>
          <w:sz w:val="24"/>
        </w:rPr>
      </w:pPr>
      <w:r>
        <w:rPr>
          <w:sz w:val="24"/>
        </w:rPr>
        <w:t>Educate</w:t>
      </w:r>
      <w:r>
        <w:rPr>
          <w:spacing w:val="-10"/>
          <w:sz w:val="24"/>
        </w:rPr>
        <w:t xml:space="preserve"> </w:t>
      </w:r>
      <w:r>
        <w:rPr>
          <w:sz w:val="24"/>
        </w:rPr>
        <w:t>family</w:t>
      </w:r>
      <w:r>
        <w:rPr>
          <w:spacing w:val="-8"/>
          <w:sz w:val="24"/>
        </w:rPr>
        <w:t xml:space="preserve"> </w:t>
      </w:r>
      <w:r>
        <w:rPr>
          <w:sz w:val="24"/>
        </w:rPr>
        <w:t>and</w:t>
      </w:r>
      <w:r>
        <w:rPr>
          <w:spacing w:val="-7"/>
          <w:sz w:val="24"/>
        </w:rPr>
        <w:t xml:space="preserve"> </w:t>
      </w:r>
      <w:r>
        <w:rPr>
          <w:sz w:val="24"/>
        </w:rPr>
        <w:t>friends</w:t>
      </w:r>
      <w:r>
        <w:rPr>
          <w:spacing w:val="-10"/>
          <w:sz w:val="24"/>
        </w:rPr>
        <w:t xml:space="preserve"> </w:t>
      </w:r>
      <w:r>
        <w:rPr>
          <w:sz w:val="24"/>
        </w:rPr>
        <w:t>about</w:t>
      </w:r>
      <w:r>
        <w:rPr>
          <w:spacing w:val="-9"/>
          <w:sz w:val="24"/>
        </w:rPr>
        <w:t xml:space="preserve"> </w:t>
      </w:r>
      <w:r>
        <w:rPr>
          <w:sz w:val="24"/>
        </w:rPr>
        <w:t>survivors’</w:t>
      </w:r>
      <w:r>
        <w:rPr>
          <w:spacing w:val="-8"/>
          <w:sz w:val="24"/>
        </w:rPr>
        <w:t xml:space="preserve"> </w:t>
      </w:r>
      <w:r>
        <w:rPr>
          <w:sz w:val="24"/>
        </w:rPr>
        <w:t>normal</w:t>
      </w:r>
      <w:r>
        <w:rPr>
          <w:spacing w:val="-7"/>
          <w:sz w:val="24"/>
        </w:rPr>
        <w:t xml:space="preserve"> </w:t>
      </w:r>
      <w:r>
        <w:rPr>
          <w:sz w:val="24"/>
        </w:rPr>
        <w:t>reactions</w:t>
      </w:r>
      <w:r>
        <w:rPr>
          <w:spacing w:val="-9"/>
          <w:sz w:val="24"/>
        </w:rPr>
        <w:t xml:space="preserve"> </w:t>
      </w:r>
      <w:r>
        <w:rPr>
          <w:sz w:val="24"/>
        </w:rPr>
        <w:t>and</w:t>
      </w:r>
      <w:r>
        <w:rPr>
          <w:spacing w:val="-7"/>
          <w:sz w:val="24"/>
        </w:rPr>
        <w:t xml:space="preserve"> </w:t>
      </w:r>
      <w:r>
        <w:rPr>
          <w:sz w:val="24"/>
        </w:rPr>
        <w:t>how</w:t>
      </w:r>
      <w:r>
        <w:rPr>
          <w:spacing w:val="-8"/>
          <w:sz w:val="24"/>
        </w:rPr>
        <w:t xml:space="preserve"> </w:t>
      </w:r>
      <w:r>
        <w:rPr>
          <w:sz w:val="24"/>
        </w:rPr>
        <w:t>they</w:t>
      </w:r>
      <w:r>
        <w:rPr>
          <w:spacing w:val="-10"/>
          <w:sz w:val="24"/>
        </w:rPr>
        <w:t xml:space="preserve"> </w:t>
      </w:r>
      <w:r>
        <w:rPr>
          <w:sz w:val="24"/>
        </w:rPr>
        <w:t>can</w:t>
      </w:r>
      <w:r>
        <w:rPr>
          <w:spacing w:val="-8"/>
          <w:sz w:val="24"/>
        </w:rPr>
        <w:t xml:space="preserve"> </w:t>
      </w:r>
      <w:r>
        <w:rPr>
          <w:spacing w:val="-2"/>
          <w:sz w:val="24"/>
        </w:rPr>
        <w:t>help.</w:t>
      </w:r>
    </w:p>
    <w:p w14:paraId="5C23F2DA" w14:textId="77777777" w:rsidR="00694678" w:rsidRDefault="00694678">
      <w:pPr>
        <w:pStyle w:val="BodyText"/>
        <w:spacing w:before="148"/>
      </w:pPr>
    </w:p>
    <w:p w14:paraId="6A288B5B" w14:textId="77777777" w:rsidR="00694678" w:rsidRDefault="00514129">
      <w:pPr>
        <w:pStyle w:val="Heading3"/>
        <w:ind w:left="1282"/>
      </w:pPr>
      <w:bookmarkStart w:id="24" w:name="_Toc162491179"/>
      <w:r>
        <w:t>Re-establish</w:t>
      </w:r>
      <w:r>
        <w:rPr>
          <w:spacing w:val="-11"/>
        </w:rPr>
        <w:t xml:space="preserve"> </w:t>
      </w:r>
      <w:r>
        <w:t>sense</w:t>
      </w:r>
      <w:r>
        <w:rPr>
          <w:spacing w:val="-10"/>
        </w:rPr>
        <w:t xml:space="preserve"> </w:t>
      </w:r>
      <w:r>
        <w:t>of</w:t>
      </w:r>
      <w:r>
        <w:rPr>
          <w:spacing w:val="-10"/>
        </w:rPr>
        <w:t xml:space="preserve"> </w:t>
      </w:r>
      <w:r>
        <w:rPr>
          <w:spacing w:val="-2"/>
        </w:rPr>
        <w:t>efficacy:</w:t>
      </w:r>
      <w:bookmarkEnd w:id="24"/>
    </w:p>
    <w:p w14:paraId="30770D0F" w14:textId="77777777" w:rsidR="00694678" w:rsidRDefault="00514129">
      <w:pPr>
        <w:pStyle w:val="ListParagraph"/>
        <w:numPr>
          <w:ilvl w:val="1"/>
          <w:numId w:val="1"/>
        </w:numPr>
        <w:tabs>
          <w:tab w:val="left" w:pos="1762"/>
        </w:tabs>
        <w:spacing w:before="189"/>
        <w:ind w:left="1762"/>
        <w:rPr>
          <w:sz w:val="24"/>
        </w:rPr>
      </w:pPr>
      <w:r>
        <w:rPr>
          <w:sz w:val="24"/>
        </w:rPr>
        <w:t>Give</w:t>
      </w:r>
      <w:r>
        <w:rPr>
          <w:spacing w:val="-12"/>
          <w:sz w:val="24"/>
        </w:rPr>
        <w:t xml:space="preserve"> </w:t>
      </w:r>
      <w:r>
        <w:rPr>
          <w:sz w:val="24"/>
        </w:rPr>
        <w:t>survivors</w:t>
      </w:r>
      <w:r>
        <w:rPr>
          <w:spacing w:val="-11"/>
          <w:sz w:val="24"/>
        </w:rPr>
        <w:t xml:space="preserve"> </w:t>
      </w:r>
      <w:r>
        <w:rPr>
          <w:sz w:val="24"/>
        </w:rPr>
        <w:t>accurate</w:t>
      </w:r>
      <w:r>
        <w:rPr>
          <w:spacing w:val="-9"/>
          <w:sz w:val="24"/>
        </w:rPr>
        <w:t xml:space="preserve"> </w:t>
      </w:r>
      <w:r>
        <w:rPr>
          <w:sz w:val="24"/>
        </w:rPr>
        <w:t>simple</w:t>
      </w:r>
      <w:r>
        <w:rPr>
          <w:spacing w:val="-10"/>
          <w:sz w:val="24"/>
        </w:rPr>
        <w:t xml:space="preserve"> </w:t>
      </w:r>
      <w:r>
        <w:rPr>
          <w:sz w:val="24"/>
        </w:rPr>
        <w:t>information</w:t>
      </w:r>
      <w:r>
        <w:rPr>
          <w:spacing w:val="-10"/>
          <w:sz w:val="24"/>
        </w:rPr>
        <w:t xml:space="preserve"> </w:t>
      </w:r>
      <w:r>
        <w:rPr>
          <w:sz w:val="24"/>
        </w:rPr>
        <w:t>about</w:t>
      </w:r>
      <w:r>
        <w:rPr>
          <w:spacing w:val="-10"/>
          <w:sz w:val="24"/>
        </w:rPr>
        <w:t xml:space="preserve"> </w:t>
      </w:r>
      <w:r>
        <w:rPr>
          <w:sz w:val="24"/>
        </w:rPr>
        <w:t>plans</w:t>
      </w:r>
      <w:r>
        <w:rPr>
          <w:spacing w:val="-11"/>
          <w:sz w:val="24"/>
        </w:rPr>
        <w:t xml:space="preserve"> </w:t>
      </w:r>
      <w:r>
        <w:rPr>
          <w:sz w:val="24"/>
        </w:rPr>
        <w:t>and</w:t>
      </w:r>
      <w:r>
        <w:rPr>
          <w:spacing w:val="-8"/>
          <w:sz w:val="24"/>
        </w:rPr>
        <w:t xml:space="preserve"> </w:t>
      </w:r>
      <w:r>
        <w:rPr>
          <w:spacing w:val="-2"/>
          <w:sz w:val="24"/>
        </w:rPr>
        <w:t>events.</w:t>
      </w:r>
    </w:p>
    <w:p w14:paraId="623CBA9C" w14:textId="77777777" w:rsidR="00694678" w:rsidRDefault="00514129">
      <w:pPr>
        <w:pStyle w:val="ListParagraph"/>
        <w:numPr>
          <w:ilvl w:val="1"/>
          <w:numId w:val="1"/>
        </w:numPr>
        <w:tabs>
          <w:tab w:val="left" w:pos="1762"/>
        </w:tabs>
        <w:spacing w:before="21"/>
        <w:ind w:left="1762"/>
        <w:rPr>
          <w:sz w:val="24"/>
        </w:rPr>
      </w:pPr>
      <w:r>
        <w:rPr>
          <w:sz w:val="24"/>
        </w:rPr>
        <w:t>Allow</w:t>
      </w:r>
      <w:r>
        <w:rPr>
          <w:spacing w:val="-10"/>
          <w:sz w:val="24"/>
        </w:rPr>
        <w:t xml:space="preserve"> </w:t>
      </w:r>
      <w:r>
        <w:rPr>
          <w:sz w:val="24"/>
        </w:rPr>
        <w:t>survivors</w:t>
      </w:r>
      <w:r>
        <w:rPr>
          <w:spacing w:val="-9"/>
          <w:sz w:val="24"/>
        </w:rPr>
        <w:t xml:space="preserve"> </w:t>
      </w:r>
      <w:r>
        <w:rPr>
          <w:sz w:val="24"/>
        </w:rPr>
        <w:t>to</w:t>
      </w:r>
      <w:r>
        <w:rPr>
          <w:spacing w:val="-10"/>
          <w:sz w:val="24"/>
        </w:rPr>
        <w:t xml:space="preserve"> </w:t>
      </w:r>
      <w:r>
        <w:rPr>
          <w:sz w:val="24"/>
        </w:rPr>
        <w:t>discuss</w:t>
      </w:r>
      <w:r>
        <w:rPr>
          <w:spacing w:val="-6"/>
          <w:sz w:val="24"/>
        </w:rPr>
        <w:t xml:space="preserve"> </w:t>
      </w:r>
      <w:r>
        <w:rPr>
          <w:sz w:val="24"/>
        </w:rPr>
        <w:t>events</w:t>
      </w:r>
      <w:r>
        <w:rPr>
          <w:spacing w:val="-10"/>
          <w:sz w:val="24"/>
        </w:rPr>
        <w:t xml:space="preserve"> </w:t>
      </w:r>
      <w:r>
        <w:rPr>
          <w:sz w:val="24"/>
        </w:rPr>
        <w:t>and</w:t>
      </w:r>
      <w:r>
        <w:rPr>
          <w:spacing w:val="-7"/>
          <w:sz w:val="24"/>
        </w:rPr>
        <w:t xml:space="preserve"> </w:t>
      </w:r>
      <w:r>
        <w:rPr>
          <w:sz w:val="24"/>
        </w:rPr>
        <w:t>feelings,</w:t>
      </w:r>
      <w:r>
        <w:rPr>
          <w:spacing w:val="-8"/>
          <w:sz w:val="24"/>
        </w:rPr>
        <w:t xml:space="preserve"> </w:t>
      </w:r>
      <w:r>
        <w:rPr>
          <w:sz w:val="24"/>
        </w:rPr>
        <w:t>but</w:t>
      </w:r>
      <w:r>
        <w:rPr>
          <w:spacing w:val="-10"/>
          <w:sz w:val="24"/>
        </w:rPr>
        <w:t xml:space="preserve"> </w:t>
      </w:r>
      <w:r>
        <w:rPr>
          <w:sz w:val="24"/>
        </w:rPr>
        <w:t>do</w:t>
      </w:r>
      <w:r>
        <w:rPr>
          <w:spacing w:val="-9"/>
          <w:sz w:val="24"/>
        </w:rPr>
        <w:t xml:space="preserve"> </w:t>
      </w:r>
      <w:r>
        <w:rPr>
          <w:sz w:val="24"/>
        </w:rPr>
        <w:t>not</w:t>
      </w:r>
      <w:r>
        <w:rPr>
          <w:spacing w:val="-8"/>
          <w:sz w:val="24"/>
        </w:rPr>
        <w:t xml:space="preserve"> </w:t>
      </w:r>
      <w:r>
        <w:rPr>
          <w:spacing w:val="-2"/>
          <w:sz w:val="24"/>
        </w:rPr>
        <w:t>probe.</w:t>
      </w:r>
    </w:p>
    <w:p w14:paraId="4ECFDB6C" w14:textId="77777777" w:rsidR="00694678" w:rsidRDefault="00514129">
      <w:pPr>
        <w:pStyle w:val="ListParagraph"/>
        <w:numPr>
          <w:ilvl w:val="1"/>
          <w:numId w:val="1"/>
        </w:numPr>
        <w:tabs>
          <w:tab w:val="left" w:pos="1762"/>
        </w:tabs>
        <w:spacing w:before="25"/>
        <w:ind w:left="1762"/>
        <w:rPr>
          <w:sz w:val="24"/>
        </w:rPr>
      </w:pPr>
      <w:r>
        <w:rPr>
          <w:sz w:val="24"/>
        </w:rPr>
        <w:t>Encourage</w:t>
      </w:r>
      <w:r>
        <w:rPr>
          <w:spacing w:val="-11"/>
          <w:sz w:val="24"/>
        </w:rPr>
        <w:t xml:space="preserve"> </w:t>
      </w:r>
      <w:r>
        <w:rPr>
          <w:sz w:val="24"/>
        </w:rPr>
        <w:t>them</w:t>
      </w:r>
      <w:r>
        <w:rPr>
          <w:spacing w:val="-9"/>
          <w:sz w:val="24"/>
        </w:rPr>
        <w:t xml:space="preserve"> </w:t>
      </w:r>
      <w:r>
        <w:rPr>
          <w:sz w:val="24"/>
        </w:rPr>
        <w:t>to</w:t>
      </w:r>
      <w:r>
        <w:rPr>
          <w:spacing w:val="-10"/>
          <w:sz w:val="24"/>
        </w:rPr>
        <w:t xml:space="preserve"> </w:t>
      </w:r>
      <w:r>
        <w:rPr>
          <w:sz w:val="24"/>
        </w:rPr>
        <w:t>re-establish</w:t>
      </w:r>
      <w:r>
        <w:rPr>
          <w:spacing w:val="-9"/>
          <w:sz w:val="24"/>
        </w:rPr>
        <w:t xml:space="preserve"> </w:t>
      </w:r>
      <w:r>
        <w:rPr>
          <w:sz w:val="24"/>
        </w:rPr>
        <w:t>normal</w:t>
      </w:r>
      <w:r>
        <w:rPr>
          <w:spacing w:val="-8"/>
          <w:sz w:val="24"/>
        </w:rPr>
        <w:t xml:space="preserve"> </w:t>
      </w:r>
      <w:r>
        <w:rPr>
          <w:sz w:val="24"/>
        </w:rPr>
        <w:t>routines</w:t>
      </w:r>
      <w:r>
        <w:rPr>
          <w:spacing w:val="-10"/>
          <w:sz w:val="24"/>
        </w:rPr>
        <w:t xml:space="preserve"> </w:t>
      </w:r>
      <w:r>
        <w:rPr>
          <w:sz w:val="24"/>
        </w:rPr>
        <w:t>and</w:t>
      </w:r>
      <w:r>
        <w:rPr>
          <w:spacing w:val="-8"/>
          <w:sz w:val="24"/>
        </w:rPr>
        <w:t xml:space="preserve"> </w:t>
      </w:r>
      <w:r>
        <w:rPr>
          <w:sz w:val="24"/>
        </w:rPr>
        <w:t>roles</w:t>
      </w:r>
      <w:r>
        <w:rPr>
          <w:spacing w:val="-10"/>
          <w:sz w:val="24"/>
        </w:rPr>
        <w:t xml:space="preserve"> </w:t>
      </w:r>
      <w:r>
        <w:rPr>
          <w:sz w:val="24"/>
        </w:rPr>
        <w:t>when</w:t>
      </w:r>
      <w:r>
        <w:rPr>
          <w:spacing w:val="-8"/>
          <w:sz w:val="24"/>
        </w:rPr>
        <w:t xml:space="preserve"> </w:t>
      </w:r>
      <w:r>
        <w:rPr>
          <w:spacing w:val="-2"/>
          <w:sz w:val="24"/>
        </w:rPr>
        <w:t>possible.</w:t>
      </w:r>
    </w:p>
    <w:p w14:paraId="17219587" w14:textId="77777777" w:rsidR="00694678" w:rsidRDefault="00514129">
      <w:pPr>
        <w:pStyle w:val="ListParagraph"/>
        <w:numPr>
          <w:ilvl w:val="1"/>
          <w:numId w:val="1"/>
        </w:numPr>
        <w:tabs>
          <w:tab w:val="left" w:pos="1762"/>
        </w:tabs>
        <w:spacing w:before="21"/>
        <w:ind w:left="1762"/>
        <w:rPr>
          <w:sz w:val="24"/>
        </w:rPr>
      </w:pPr>
      <w:r>
        <w:rPr>
          <w:sz w:val="24"/>
        </w:rPr>
        <w:t>Help</w:t>
      </w:r>
      <w:r>
        <w:rPr>
          <w:spacing w:val="-14"/>
          <w:sz w:val="24"/>
        </w:rPr>
        <w:t xml:space="preserve"> </w:t>
      </w:r>
      <w:r>
        <w:rPr>
          <w:sz w:val="24"/>
        </w:rPr>
        <w:t>resolve</w:t>
      </w:r>
      <w:r>
        <w:rPr>
          <w:spacing w:val="-10"/>
          <w:sz w:val="24"/>
        </w:rPr>
        <w:t xml:space="preserve"> </w:t>
      </w:r>
      <w:r>
        <w:rPr>
          <w:sz w:val="24"/>
        </w:rPr>
        <w:t>practical</w:t>
      </w:r>
      <w:r>
        <w:rPr>
          <w:spacing w:val="-11"/>
          <w:sz w:val="24"/>
        </w:rPr>
        <w:t xml:space="preserve"> </w:t>
      </w:r>
      <w:r>
        <w:rPr>
          <w:sz w:val="24"/>
        </w:rPr>
        <w:t>problems,</w:t>
      </w:r>
      <w:r>
        <w:rPr>
          <w:spacing w:val="-11"/>
          <w:sz w:val="24"/>
        </w:rPr>
        <w:t xml:space="preserve"> </w:t>
      </w:r>
      <w:r>
        <w:rPr>
          <w:sz w:val="24"/>
        </w:rPr>
        <w:t>such</w:t>
      </w:r>
      <w:r>
        <w:rPr>
          <w:spacing w:val="-10"/>
          <w:sz w:val="24"/>
        </w:rPr>
        <w:t xml:space="preserve"> </w:t>
      </w:r>
      <w:r>
        <w:rPr>
          <w:sz w:val="24"/>
        </w:rPr>
        <w:t>as</w:t>
      </w:r>
      <w:r>
        <w:rPr>
          <w:spacing w:val="-11"/>
          <w:sz w:val="24"/>
        </w:rPr>
        <w:t xml:space="preserve"> </w:t>
      </w:r>
      <w:r>
        <w:rPr>
          <w:sz w:val="24"/>
        </w:rPr>
        <w:t>getting</w:t>
      </w:r>
      <w:r>
        <w:rPr>
          <w:spacing w:val="-9"/>
          <w:sz w:val="24"/>
        </w:rPr>
        <w:t xml:space="preserve"> </w:t>
      </w:r>
      <w:r>
        <w:rPr>
          <w:sz w:val="24"/>
        </w:rPr>
        <w:t>transportation</w:t>
      </w:r>
      <w:r>
        <w:rPr>
          <w:spacing w:val="-9"/>
          <w:sz w:val="24"/>
        </w:rPr>
        <w:t xml:space="preserve"> </w:t>
      </w:r>
      <w:r>
        <w:rPr>
          <w:sz w:val="24"/>
        </w:rPr>
        <w:t>or</w:t>
      </w:r>
      <w:r>
        <w:rPr>
          <w:spacing w:val="-10"/>
          <w:sz w:val="24"/>
        </w:rPr>
        <w:t xml:space="preserve"> </w:t>
      </w:r>
      <w:r>
        <w:rPr>
          <w:sz w:val="24"/>
        </w:rPr>
        <w:t>relief</w:t>
      </w:r>
      <w:r>
        <w:rPr>
          <w:spacing w:val="-10"/>
          <w:sz w:val="24"/>
        </w:rPr>
        <w:t xml:space="preserve"> </w:t>
      </w:r>
      <w:r>
        <w:rPr>
          <w:spacing w:val="-2"/>
          <w:sz w:val="24"/>
        </w:rPr>
        <w:t>vouchers.</w:t>
      </w:r>
    </w:p>
    <w:p w14:paraId="7E7226F8" w14:textId="77777777" w:rsidR="00694678" w:rsidRDefault="00514129">
      <w:pPr>
        <w:pStyle w:val="ListParagraph"/>
        <w:numPr>
          <w:ilvl w:val="1"/>
          <w:numId w:val="1"/>
        </w:numPr>
        <w:tabs>
          <w:tab w:val="left" w:pos="1757"/>
        </w:tabs>
        <w:spacing w:before="25"/>
        <w:ind w:left="1757" w:hanging="359"/>
        <w:rPr>
          <w:sz w:val="24"/>
        </w:rPr>
      </w:pPr>
      <w:r>
        <w:rPr>
          <w:sz w:val="24"/>
        </w:rPr>
        <w:t>Encourage</w:t>
      </w:r>
      <w:r>
        <w:rPr>
          <w:spacing w:val="-12"/>
          <w:sz w:val="24"/>
        </w:rPr>
        <w:t xml:space="preserve"> </w:t>
      </w:r>
      <w:r>
        <w:rPr>
          <w:sz w:val="24"/>
        </w:rPr>
        <w:t>survivors</w:t>
      </w:r>
      <w:r>
        <w:rPr>
          <w:spacing w:val="-11"/>
          <w:sz w:val="24"/>
        </w:rPr>
        <w:t xml:space="preserve"> </w:t>
      </w:r>
      <w:r>
        <w:rPr>
          <w:sz w:val="24"/>
        </w:rPr>
        <w:t>to</w:t>
      </w:r>
      <w:r>
        <w:rPr>
          <w:spacing w:val="-10"/>
          <w:sz w:val="24"/>
        </w:rPr>
        <w:t xml:space="preserve"> </w:t>
      </w:r>
      <w:r>
        <w:rPr>
          <w:sz w:val="24"/>
        </w:rPr>
        <w:t>support</w:t>
      </w:r>
      <w:r>
        <w:rPr>
          <w:spacing w:val="-11"/>
          <w:sz w:val="24"/>
        </w:rPr>
        <w:t xml:space="preserve"> </w:t>
      </w:r>
      <w:r>
        <w:rPr>
          <w:sz w:val="24"/>
        </w:rPr>
        <w:t>and</w:t>
      </w:r>
      <w:r>
        <w:rPr>
          <w:spacing w:val="-9"/>
          <w:sz w:val="24"/>
        </w:rPr>
        <w:t xml:space="preserve"> </w:t>
      </w:r>
      <w:r>
        <w:rPr>
          <w:sz w:val="24"/>
        </w:rPr>
        <w:t>assist</w:t>
      </w:r>
      <w:r>
        <w:rPr>
          <w:spacing w:val="-10"/>
          <w:sz w:val="24"/>
        </w:rPr>
        <w:t xml:space="preserve"> </w:t>
      </w:r>
      <w:r>
        <w:rPr>
          <w:spacing w:val="-2"/>
          <w:sz w:val="24"/>
        </w:rPr>
        <w:t>others.</w:t>
      </w:r>
    </w:p>
    <w:p w14:paraId="7C4DEA82" w14:textId="77777777" w:rsidR="00694678" w:rsidRDefault="00694678">
      <w:pPr>
        <w:pStyle w:val="BodyText"/>
        <w:spacing w:before="129"/>
      </w:pPr>
    </w:p>
    <w:p w14:paraId="542A6527" w14:textId="77777777" w:rsidR="00694678" w:rsidRDefault="00514129">
      <w:pPr>
        <w:pStyle w:val="Heading3"/>
        <w:ind w:left="1342"/>
      </w:pPr>
      <w:bookmarkStart w:id="25" w:name="_Toc162491180"/>
      <w:r>
        <w:t>For</w:t>
      </w:r>
      <w:r>
        <w:rPr>
          <w:spacing w:val="-9"/>
        </w:rPr>
        <w:t xml:space="preserve"> </w:t>
      </w:r>
      <w:r>
        <w:t>children</w:t>
      </w:r>
      <w:r>
        <w:rPr>
          <w:spacing w:val="-9"/>
        </w:rPr>
        <w:t xml:space="preserve"> </w:t>
      </w:r>
      <w:r>
        <w:t>under</w:t>
      </w:r>
      <w:r>
        <w:rPr>
          <w:spacing w:val="-8"/>
        </w:rPr>
        <w:t xml:space="preserve"> </w:t>
      </w:r>
      <w:r>
        <w:t>age</w:t>
      </w:r>
      <w:r>
        <w:rPr>
          <w:spacing w:val="-6"/>
        </w:rPr>
        <w:t xml:space="preserve"> </w:t>
      </w:r>
      <w:r>
        <w:rPr>
          <w:spacing w:val="-5"/>
        </w:rPr>
        <w:t>5:</w:t>
      </w:r>
      <w:bookmarkEnd w:id="25"/>
    </w:p>
    <w:p w14:paraId="7977609B" w14:textId="77777777" w:rsidR="00694678" w:rsidRDefault="00514129">
      <w:pPr>
        <w:pStyle w:val="ListParagraph"/>
        <w:numPr>
          <w:ilvl w:val="1"/>
          <w:numId w:val="1"/>
        </w:numPr>
        <w:tabs>
          <w:tab w:val="left" w:pos="1822"/>
        </w:tabs>
        <w:spacing w:before="184"/>
        <w:ind w:hanging="357"/>
        <w:rPr>
          <w:sz w:val="24"/>
        </w:rPr>
      </w:pPr>
      <w:r>
        <w:rPr>
          <w:sz w:val="24"/>
        </w:rPr>
        <w:t>Ask</w:t>
      </w:r>
      <w:r>
        <w:rPr>
          <w:spacing w:val="-7"/>
          <w:sz w:val="24"/>
        </w:rPr>
        <w:t xml:space="preserve"> </w:t>
      </w:r>
      <w:r>
        <w:rPr>
          <w:sz w:val="24"/>
        </w:rPr>
        <w:t>what</w:t>
      </w:r>
      <w:r>
        <w:rPr>
          <w:spacing w:val="-8"/>
          <w:sz w:val="24"/>
        </w:rPr>
        <w:t xml:space="preserve"> </w:t>
      </w:r>
      <w:r>
        <w:rPr>
          <w:sz w:val="24"/>
        </w:rPr>
        <w:t>makes</w:t>
      </w:r>
      <w:r>
        <w:rPr>
          <w:spacing w:val="-8"/>
          <w:sz w:val="24"/>
        </w:rPr>
        <w:t xml:space="preserve"> </w:t>
      </w:r>
      <w:r>
        <w:rPr>
          <w:sz w:val="24"/>
        </w:rPr>
        <w:t>them</w:t>
      </w:r>
      <w:r>
        <w:rPr>
          <w:spacing w:val="-7"/>
          <w:sz w:val="24"/>
        </w:rPr>
        <w:t xml:space="preserve"> </w:t>
      </w:r>
      <w:r>
        <w:rPr>
          <w:sz w:val="24"/>
        </w:rPr>
        <w:t>feel</w:t>
      </w:r>
      <w:r>
        <w:rPr>
          <w:spacing w:val="-8"/>
          <w:sz w:val="24"/>
        </w:rPr>
        <w:t xml:space="preserve"> </w:t>
      </w:r>
      <w:r>
        <w:rPr>
          <w:spacing w:val="-2"/>
          <w:sz w:val="24"/>
        </w:rPr>
        <w:t>better.</w:t>
      </w:r>
    </w:p>
    <w:p w14:paraId="73C21989" w14:textId="77777777" w:rsidR="00694678" w:rsidRDefault="00514129">
      <w:pPr>
        <w:pStyle w:val="ListParagraph"/>
        <w:numPr>
          <w:ilvl w:val="1"/>
          <w:numId w:val="1"/>
        </w:numPr>
        <w:tabs>
          <w:tab w:val="left" w:pos="1822"/>
        </w:tabs>
        <w:spacing w:before="21"/>
        <w:ind w:hanging="357"/>
        <w:rPr>
          <w:sz w:val="24"/>
        </w:rPr>
      </w:pPr>
      <w:r>
        <w:rPr>
          <w:sz w:val="24"/>
        </w:rPr>
        <w:t>Provide</w:t>
      </w:r>
      <w:r>
        <w:rPr>
          <w:spacing w:val="-11"/>
          <w:sz w:val="24"/>
        </w:rPr>
        <w:t xml:space="preserve"> </w:t>
      </w:r>
      <w:r>
        <w:rPr>
          <w:spacing w:val="-2"/>
          <w:sz w:val="24"/>
        </w:rPr>
        <w:t>support.</w:t>
      </w:r>
    </w:p>
    <w:p w14:paraId="785A8717" w14:textId="77777777" w:rsidR="00694678" w:rsidRDefault="00694678">
      <w:pPr>
        <w:pStyle w:val="BodyText"/>
        <w:spacing w:before="47"/>
      </w:pPr>
    </w:p>
    <w:p w14:paraId="43FD73F8" w14:textId="77777777" w:rsidR="00694678" w:rsidRDefault="00514129">
      <w:pPr>
        <w:pStyle w:val="Heading3"/>
        <w:spacing w:before="1"/>
        <w:ind w:left="1282"/>
      </w:pPr>
      <w:bookmarkStart w:id="26" w:name="_Toc162491181"/>
      <w:r>
        <w:t>For</w:t>
      </w:r>
      <w:r>
        <w:rPr>
          <w:spacing w:val="-10"/>
        </w:rPr>
        <w:t xml:space="preserve"> </w:t>
      </w:r>
      <w:r>
        <w:t>children</w:t>
      </w:r>
      <w:r>
        <w:rPr>
          <w:spacing w:val="-8"/>
        </w:rPr>
        <w:t xml:space="preserve"> </w:t>
      </w:r>
      <w:r>
        <w:t>older</w:t>
      </w:r>
      <w:r>
        <w:rPr>
          <w:spacing w:val="-8"/>
        </w:rPr>
        <w:t xml:space="preserve"> </w:t>
      </w:r>
      <w:r>
        <w:t>than</w:t>
      </w:r>
      <w:r>
        <w:rPr>
          <w:spacing w:val="-6"/>
        </w:rPr>
        <w:t xml:space="preserve"> </w:t>
      </w:r>
      <w:r>
        <w:t>age</w:t>
      </w:r>
      <w:r>
        <w:rPr>
          <w:spacing w:val="-7"/>
        </w:rPr>
        <w:t xml:space="preserve"> </w:t>
      </w:r>
      <w:r>
        <w:rPr>
          <w:spacing w:val="-5"/>
        </w:rPr>
        <w:t>5:</w:t>
      </w:r>
      <w:bookmarkEnd w:id="26"/>
    </w:p>
    <w:p w14:paraId="6D56B93F" w14:textId="77777777" w:rsidR="00694678" w:rsidRDefault="00514129">
      <w:pPr>
        <w:pStyle w:val="ListParagraph"/>
        <w:numPr>
          <w:ilvl w:val="1"/>
          <w:numId w:val="1"/>
        </w:numPr>
        <w:tabs>
          <w:tab w:val="left" w:pos="1822"/>
        </w:tabs>
        <w:spacing w:before="184" w:line="254" w:lineRule="auto"/>
        <w:ind w:right="1921" w:hanging="358"/>
        <w:rPr>
          <w:sz w:val="24"/>
        </w:rPr>
      </w:pPr>
      <w:r>
        <w:rPr>
          <w:sz w:val="24"/>
        </w:rPr>
        <w:t>Do</w:t>
      </w:r>
      <w:r>
        <w:rPr>
          <w:spacing w:val="-8"/>
          <w:sz w:val="24"/>
        </w:rPr>
        <w:t xml:space="preserve"> </w:t>
      </w:r>
      <w:r>
        <w:rPr>
          <w:sz w:val="24"/>
        </w:rPr>
        <w:t>not</w:t>
      </w:r>
      <w:r>
        <w:rPr>
          <w:spacing w:val="-9"/>
          <w:sz w:val="24"/>
        </w:rPr>
        <w:t xml:space="preserve"> </w:t>
      </w:r>
      <w:r>
        <w:rPr>
          <w:sz w:val="24"/>
        </w:rPr>
        <w:t>be</w:t>
      </w:r>
      <w:r>
        <w:rPr>
          <w:spacing w:val="-8"/>
          <w:sz w:val="24"/>
        </w:rPr>
        <w:t xml:space="preserve"> </w:t>
      </w:r>
      <w:r>
        <w:rPr>
          <w:sz w:val="24"/>
        </w:rPr>
        <w:t>afraid</w:t>
      </w:r>
      <w:r>
        <w:rPr>
          <w:spacing w:val="-7"/>
          <w:sz w:val="24"/>
        </w:rPr>
        <w:t xml:space="preserve"> </w:t>
      </w:r>
      <w:r>
        <w:rPr>
          <w:sz w:val="24"/>
        </w:rPr>
        <w:t>to</w:t>
      </w:r>
      <w:r>
        <w:rPr>
          <w:spacing w:val="-9"/>
          <w:sz w:val="24"/>
        </w:rPr>
        <w:t xml:space="preserve"> </w:t>
      </w:r>
      <w:r>
        <w:rPr>
          <w:sz w:val="24"/>
        </w:rPr>
        <w:t>ask</w:t>
      </w:r>
      <w:r>
        <w:rPr>
          <w:spacing w:val="-7"/>
          <w:sz w:val="24"/>
        </w:rPr>
        <w:t xml:space="preserve"> </w:t>
      </w:r>
      <w:r>
        <w:rPr>
          <w:sz w:val="24"/>
        </w:rPr>
        <w:t>them</w:t>
      </w:r>
      <w:r>
        <w:rPr>
          <w:spacing w:val="-8"/>
          <w:sz w:val="24"/>
        </w:rPr>
        <w:t xml:space="preserve"> </w:t>
      </w:r>
      <w:r>
        <w:rPr>
          <w:sz w:val="24"/>
        </w:rPr>
        <w:t>what</w:t>
      </w:r>
      <w:r>
        <w:rPr>
          <w:spacing w:val="-9"/>
          <w:sz w:val="24"/>
        </w:rPr>
        <w:t xml:space="preserve"> </w:t>
      </w:r>
      <w:r>
        <w:rPr>
          <w:sz w:val="24"/>
        </w:rPr>
        <w:t>is</w:t>
      </w:r>
      <w:r>
        <w:rPr>
          <w:spacing w:val="-9"/>
          <w:sz w:val="24"/>
        </w:rPr>
        <w:t xml:space="preserve"> </w:t>
      </w:r>
      <w:r>
        <w:rPr>
          <w:sz w:val="24"/>
        </w:rPr>
        <w:t>on</w:t>
      </w:r>
      <w:r>
        <w:rPr>
          <w:spacing w:val="-7"/>
          <w:sz w:val="24"/>
        </w:rPr>
        <w:t xml:space="preserve"> </w:t>
      </w:r>
      <w:r>
        <w:rPr>
          <w:sz w:val="24"/>
        </w:rPr>
        <w:t>their</w:t>
      </w:r>
      <w:r>
        <w:rPr>
          <w:spacing w:val="-8"/>
          <w:sz w:val="24"/>
        </w:rPr>
        <w:t xml:space="preserve"> </w:t>
      </w:r>
      <w:r>
        <w:rPr>
          <w:sz w:val="24"/>
        </w:rPr>
        <w:t>mind</w:t>
      </w:r>
      <w:r>
        <w:rPr>
          <w:spacing w:val="-7"/>
          <w:sz w:val="24"/>
        </w:rPr>
        <w:t xml:space="preserve"> </w:t>
      </w:r>
      <w:r>
        <w:rPr>
          <w:sz w:val="24"/>
        </w:rPr>
        <w:t>and</w:t>
      </w:r>
      <w:r>
        <w:rPr>
          <w:spacing w:val="-7"/>
          <w:sz w:val="24"/>
        </w:rPr>
        <w:t xml:space="preserve"> </w:t>
      </w:r>
      <w:r>
        <w:rPr>
          <w:sz w:val="24"/>
        </w:rPr>
        <w:t>answer</w:t>
      </w:r>
      <w:r>
        <w:rPr>
          <w:spacing w:val="-8"/>
          <w:sz w:val="24"/>
        </w:rPr>
        <w:t xml:space="preserve"> </w:t>
      </w:r>
      <w:r>
        <w:rPr>
          <w:sz w:val="24"/>
        </w:rPr>
        <w:t>their</w:t>
      </w:r>
      <w:r>
        <w:rPr>
          <w:spacing w:val="-8"/>
          <w:sz w:val="24"/>
        </w:rPr>
        <w:t xml:space="preserve"> </w:t>
      </w:r>
      <w:r>
        <w:rPr>
          <w:sz w:val="24"/>
        </w:rPr>
        <w:t xml:space="preserve">questions </w:t>
      </w:r>
      <w:r>
        <w:rPr>
          <w:spacing w:val="-2"/>
          <w:sz w:val="24"/>
        </w:rPr>
        <w:t>honestly.</w:t>
      </w:r>
    </w:p>
    <w:p w14:paraId="330DA305" w14:textId="77777777" w:rsidR="00694678" w:rsidRDefault="00514129">
      <w:pPr>
        <w:pStyle w:val="ListParagraph"/>
        <w:numPr>
          <w:ilvl w:val="1"/>
          <w:numId w:val="1"/>
        </w:numPr>
        <w:tabs>
          <w:tab w:val="left" w:pos="1822"/>
        </w:tabs>
        <w:spacing w:before="9"/>
        <w:ind w:hanging="357"/>
        <w:rPr>
          <w:sz w:val="24"/>
        </w:rPr>
      </w:pPr>
      <w:r>
        <w:rPr>
          <w:sz w:val="24"/>
        </w:rPr>
        <w:t>Talk</w:t>
      </w:r>
      <w:r>
        <w:rPr>
          <w:spacing w:val="-9"/>
          <w:sz w:val="24"/>
        </w:rPr>
        <w:t xml:space="preserve"> </w:t>
      </w:r>
      <w:r>
        <w:rPr>
          <w:sz w:val="24"/>
        </w:rPr>
        <w:t>to</w:t>
      </w:r>
      <w:r>
        <w:rPr>
          <w:spacing w:val="-7"/>
          <w:sz w:val="24"/>
        </w:rPr>
        <w:t xml:space="preserve"> </w:t>
      </w:r>
      <w:r>
        <w:rPr>
          <w:sz w:val="24"/>
        </w:rPr>
        <w:t>them</w:t>
      </w:r>
      <w:r>
        <w:rPr>
          <w:spacing w:val="-7"/>
          <w:sz w:val="24"/>
        </w:rPr>
        <w:t xml:space="preserve"> </w:t>
      </w:r>
      <w:r>
        <w:rPr>
          <w:sz w:val="24"/>
        </w:rPr>
        <w:t>about</w:t>
      </w:r>
      <w:r>
        <w:rPr>
          <w:spacing w:val="-7"/>
          <w:sz w:val="24"/>
        </w:rPr>
        <w:t xml:space="preserve"> </w:t>
      </w:r>
      <w:r>
        <w:rPr>
          <w:sz w:val="24"/>
        </w:rPr>
        <w:t>the</w:t>
      </w:r>
      <w:r>
        <w:rPr>
          <w:spacing w:val="-6"/>
          <w:sz w:val="24"/>
        </w:rPr>
        <w:t xml:space="preserve"> </w:t>
      </w:r>
      <w:r>
        <w:rPr>
          <w:sz w:val="24"/>
        </w:rPr>
        <w:t>news</w:t>
      </w:r>
      <w:r>
        <w:rPr>
          <w:spacing w:val="-8"/>
          <w:sz w:val="24"/>
        </w:rPr>
        <w:t xml:space="preserve"> </w:t>
      </w:r>
      <w:r>
        <w:rPr>
          <w:sz w:val="24"/>
        </w:rPr>
        <w:t>and</w:t>
      </w:r>
      <w:r>
        <w:rPr>
          <w:spacing w:val="-6"/>
          <w:sz w:val="24"/>
        </w:rPr>
        <w:t xml:space="preserve"> </w:t>
      </w:r>
      <w:r>
        <w:rPr>
          <w:sz w:val="24"/>
        </w:rPr>
        <w:t>any</w:t>
      </w:r>
      <w:r>
        <w:rPr>
          <w:spacing w:val="-6"/>
          <w:sz w:val="24"/>
        </w:rPr>
        <w:t xml:space="preserve"> </w:t>
      </w:r>
      <w:r>
        <w:rPr>
          <w:sz w:val="24"/>
        </w:rPr>
        <w:t>adult</w:t>
      </w:r>
      <w:r>
        <w:rPr>
          <w:spacing w:val="-7"/>
          <w:sz w:val="24"/>
        </w:rPr>
        <w:t xml:space="preserve"> </w:t>
      </w:r>
      <w:r>
        <w:rPr>
          <w:sz w:val="24"/>
        </w:rPr>
        <w:t>conversations</w:t>
      </w:r>
      <w:r>
        <w:rPr>
          <w:spacing w:val="-8"/>
          <w:sz w:val="24"/>
        </w:rPr>
        <w:t xml:space="preserve"> </w:t>
      </w:r>
      <w:r>
        <w:rPr>
          <w:sz w:val="24"/>
        </w:rPr>
        <w:t>they</w:t>
      </w:r>
      <w:r>
        <w:rPr>
          <w:spacing w:val="-6"/>
          <w:sz w:val="24"/>
        </w:rPr>
        <w:t xml:space="preserve"> </w:t>
      </w:r>
      <w:r>
        <w:rPr>
          <w:sz w:val="24"/>
        </w:rPr>
        <w:t>have</w:t>
      </w:r>
      <w:r>
        <w:rPr>
          <w:spacing w:val="-6"/>
          <w:sz w:val="24"/>
        </w:rPr>
        <w:t xml:space="preserve"> </w:t>
      </w:r>
      <w:r>
        <w:rPr>
          <w:spacing w:val="-2"/>
          <w:sz w:val="24"/>
        </w:rPr>
        <w:t>heard.</w:t>
      </w:r>
    </w:p>
    <w:p w14:paraId="2D33B77B" w14:textId="77777777" w:rsidR="00694678" w:rsidRDefault="00514129">
      <w:pPr>
        <w:pStyle w:val="ListParagraph"/>
        <w:numPr>
          <w:ilvl w:val="1"/>
          <w:numId w:val="1"/>
        </w:numPr>
        <w:tabs>
          <w:tab w:val="left" w:pos="1822"/>
        </w:tabs>
        <w:spacing w:before="25"/>
        <w:ind w:hanging="357"/>
        <w:rPr>
          <w:sz w:val="24"/>
        </w:rPr>
      </w:pPr>
      <w:r>
        <w:rPr>
          <w:sz w:val="24"/>
        </w:rPr>
        <w:t>Make</w:t>
      </w:r>
      <w:r>
        <w:rPr>
          <w:spacing w:val="-9"/>
          <w:sz w:val="24"/>
        </w:rPr>
        <w:t xml:space="preserve"> </w:t>
      </w:r>
      <w:r>
        <w:rPr>
          <w:sz w:val="24"/>
        </w:rPr>
        <w:t>sure</w:t>
      </w:r>
      <w:r>
        <w:rPr>
          <w:spacing w:val="-7"/>
          <w:sz w:val="24"/>
        </w:rPr>
        <w:t xml:space="preserve"> </w:t>
      </w:r>
      <w:r>
        <w:rPr>
          <w:sz w:val="24"/>
        </w:rPr>
        <w:t>they</w:t>
      </w:r>
      <w:r>
        <w:rPr>
          <w:spacing w:val="-6"/>
          <w:sz w:val="24"/>
        </w:rPr>
        <w:t xml:space="preserve"> </w:t>
      </w:r>
      <w:r>
        <w:rPr>
          <w:sz w:val="24"/>
        </w:rPr>
        <w:t>have</w:t>
      </w:r>
      <w:r>
        <w:rPr>
          <w:spacing w:val="-7"/>
          <w:sz w:val="24"/>
        </w:rPr>
        <w:t xml:space="preserve"> </w:t>
      </w:r>
      <w:r>
        <w:rPr>
          <w:sz w:val="24"/>
        </w:rPr>
        <w:t>opportunities</w:t>
      </w:r>
      <w:r>
        <w:rPr>
          <w:spacing w:val="-9"/>
          <w:sz w:val="24"/>
        </w:rPr>
        <w:t xml:space="preserve"> </w:t>
      </w:r>
      <w:r>
        <w:rPr>
          <w:sz w:val="24"/>
        </w:rPr>
        <w:t>to</w:t>
      </w:r>
      <w:r>
        <w:rPr>
          <w:spacing w:val="-8"/>
          <w:sz w:val="24"/>
        </w:rPr>
        <w:t xml:space="preserve"> </w:t>
      </w:r>
      <w:r>
        <w:rPr>
          <w:sz w:val="24"/>
        </w:rPr>
        <w:t>talk</w:t>
      </w:r>
      <w:r>
        <w:rPr>
          <w:spacing w:val="-6"/>
          <w:sz w:val="24"/>
        </w:rPr>
        <w:t xml:space="preserve"> </w:t>
      </w:r>
      <w:r>
        <w:rPr>
          <w:sz w:val="24"/>
        </w:rPr>
        <w:t>with</w:t>
      </w:r>
      <w:r>
        <w:rPr>
          <w:spacing w:val="-6"/>
          <w:sz w:val="24"/>
        </w:rPr>
        <w:t xml:space="preserve"> </w:t>
      </w:r>
      <w:r>
        <w:rPr>
          <w:sz w:val="24"/>
        </w:rPr>
        <w:t>peers</w:t>
      </w:r>
      <w:r>
        <w:rPr>
          <w:spacing w:val="-8"/>
          <w:sz w:val="24"/>
        </w:rPr>
        <w:t xml:space="preserve"> </w:t>
      </w:r>
      <w:r>
        <w:rPr>
          <w:sz w:val="24"/>
        </w:rPr>
        <w:t>if</w:t>
      </w:r>
      <w:r>
        <w:rPr>
          <w:spacing w:val="-6"/>
          <w:sz w:val="24"/>
        </w:rPr>
        <w:t xml:space="preserve"> </w:t>
      </w:r>
      <w:r>
        <w:rPr>
          <w:spacing w:val="-2"/>
          <w:sz w:val="24"/>
        </w:rPr>
        <w:t>possible.</w:t>
      </w:r>
    </w:p>
    <w:p w14:paraId="3412BA28" w14:textId="77777777" w:rsidR="00694678" w:rsidRDefault="00514129">
      <w:pPr>
        <w:pStyle w:val="ListParagraph"/>
        <w:numPr>
          <w:ilvl w:val="1"/>
          <w:numId w:val="1"/>
        </w:numPr>
        <w:tabs>
          <w:tab w:val="left" w:pos="1822"/>
        </w:tabs>
        <w:spacing w:before="21"/>
        <w:ind w:hanging="357"/>
        <w:rPr>
          <w:sz w:val="24"/>
        </w:rPr>
      </w:pPr>
      <w:r>
        <w:rPr>
          <w:sz w:val="24"/>
        </w:rPr>
        <w:t>Set</w:t>
      </w:r>
      <w:r>
        <w:rPr>
          <w:spacing w:val="-6"/>
          <w:sz w:val="24"/>
        </w:rPr>
        <w:t xml:space="preserve"> </w:t>
      </w:r>
      <w:r>
        <w:rPr>
          <w:sz w:val="24"/>
        </w:rPr>
        <w:t>gentle</w:t>
      </w:r>
      <w:r>
        <w:rPr>
          <w:spacing w:val="-5"/>
          <w:sz w:val="24"/>
        </w:rPr>
        <w:t xml:space="preserve"> </w:t>
      </w:r>
      <w:r>
        <w:rPr>
          <w:sz w:val="24"/>
        </w:rPr>
        <w:t>but</w:t>
      </w:r>
      <w:r>
        <w:rPr>
          <w:spacing w:val="-6"/>
          <w:sz w:val="24"/>
        </w:rPr>
        <w:t xml:space="preserve"> </w:t>
      </w:r>
      <w:r>
        <w:rPr>
          <w:sz w:val="24"/>
        </w:rPr>
        <w:t>firm</w:t>
      </w:r>
      <w:r>
        <w:rPr>
          <w:spacing w:val="-7"/>
          <w:sz w:val="24"/>
        </w:rPr>
        <w:t xml:space="preserve"> </w:t>
      </w:r>
      <w:r>
        <w:rPr>
          <w:sz w:val="24"/>
        </w:rPr>
        <w:t>limits</w:t>
      </w:r>
      <w:r>
        <w:rPr>
          <w:spacing w:val="-7"/>
          <w:sz w:val="24"/>
        </w:rPr>
        <w:t xml:space="preserve"> </w:t>
      </w:r>
      <w:r>
        <w:rPr>
          <w:sz w:val="24"/>
        </w:rPr>
        <w:t>for</w:t>
      </w:r>
      <w:r>
        <w:rPr>
          <w:spacing w:val="-7"/>
          <w:sz w:val="24"/>
        </w:rPr>
        <w:t xml:space="preserve"> </w:t>
      </w:r>
      <w:r>
        <w:rPr>
          <w:sz w:val="24"/>
        </w:rPr>
        <w:t>acting</w:t>
      </w:r>
      <w:r>
        <w:rPr>
          <w:spacing w:val="-6"/>
          <w:sz w:val="24"/>
        </w:rPr>
        <w:t xml:space="preserve"> </w:t>
      </w:r>
      <w:r>
        <w:rPr>
          <w:sz w:val="24"/>
        </w:rPr>
        <w:t>out</w:t>
      </w:r>
      <w:r>
        <w:rPr>
          <w:spacing w:val="-5"/>
          <w:sz w:val="24"/>
        </w:rPr>
        <w:t xml:space="preserve"> </w:t>
      </w:r>
      <w:r>
        <w:rPr>
          <w:spacing w:val="-2"/>
          <w:sz w:val="24"/>
        </w:rPr>
        <w:t>behavior.</w:t>
      </w:r>
    </w:p>
    <w:p w14:paraId="4D7C6D84" w14:textId="77777777" w:rsidR="00694678" w:rsidRDefault="00514129">
      <w:pPr>
        <w:pStyle w:val="ListParagraph"/>
        <w:numPr>
          <w:ilvl w:val="1"/>
          <w:numId w:val="1"/>
        </w:numPr>
        <w:tabs>
          <w:tab w:val="left" w:pos="1822"/>
        </w:tabs>
        <w:spacing w:before="25"/>
        <w:ind w:hanging="357"/>
        <w:rPr>
          <w:sz w:val="24"/>
        </w:rPr>
      </w:pPr>
      <w:r>
        <w:rPr>
          <w:sz w:val="24"/>
        </w:rPr>
        <w:t>Listen</w:t>
      </w:r>
      <w:r>
        <w:rPr>
          <w:spacing w:val="-9"/>
          <w:sz w:val="24"/>
        </w:rPr>
        <w:t xml:space="preserve"> </w:t>
      </w:r>
      <w:r>
        <w:rPr>
          <w:sz w:val="24"/>
        </w:rPr>
        <w:t>to</w:t>
      </w:r>
      <w:r>
        <w:rPr>
          <w:spacing w:val="-8"/>
          <w:sz w:val="24"/>
        </w:rPr>
        <w:t xml:space="preserve"> </w:t>
      </w:r>
      <w:r>
        <w:rPr>
          <w:sz w:val="24"/>
        </w:rPr>
        <w:t>child’s</w:t>
      </w:r>
      <w:r>
        <w:rPr>
          <w:spacing w:val="-11"/>
          <w:sz w:val="24"/>
        </w:rPr>
        <w:t xml:space="preserve"> </w:t>
      </w:r>
      <w:r>
        <w:rPr>
          <w:sz w:val="24"/>
        </w:rPr>
        <w:t>repeated</w:t>
      </w:r>
      <w:r>
        <w:rPr>
          <w:spacing w:val="-7"/>
          <w:sz w:val="24"/>
        </w:rPr>
        <w:t xml:space="preserve"> </w:t>
      </w:r>
      <w:r>
        <w:rPr>
          <w:sz w:val="24"/>
        </w:rPr>
        <w:t>retelling</w:t>
      </w:r>
      <w:r>
        <w:rPr>
          <w:spacing w:val="-7"/>
          <w:sz w:val="24"/>
        </w:rPr>
        <w:t xml:space="preserve"> </w:t>
      </w:r>
      <w:r>
        <w:rPr>
          <w:sz w:val="24"/>
        </w:rPr>
        <w:t>of</w:t>
      </w:r>
      <w:r>
        <w:rPr>
          <w:spacing w:val="-8"/>
          <w:sz w:val="24"/>
        </w:rPr>
        <w:t xml:space="preserve"> </w:t>
      </w:r>
      <w:r>
        <w:rPr>
          <w:sz w:val="24"/>
        </w:rPr>
        <w:t>the</w:t>
      </w:r>
      <w:r>
        <w:rPr>
          <w:spacing w:val="-8"/>
          <w:sz w:val="24"/>
        </w:rPr>
        <w:t xml:space="preserve"> </w:t>
      </w:r>
      <w:r>
        <w:rPr>
          <w:spacing w:val="-2"/>
          <w:sz w:val="24"/>
        </w:rPr>
        <w:t>event.</w:t>
      </w:r>
    </w:p>
    <w:p w14:paraId="39824AC1" w14:textId="77777777" w:rsidR="00694678" w:rsidRDefault="00694678">
      <w:pPr>
        <w:rPr>
          <w:sz w:val="24"/>
        </w:rPr>
        <w:sectPr w:rsidR="00694678" w:rsidSect="006C4733">
          <w:pgSz w:w="12240" w:h="15840"/>
          <w:pgMar w:top="1360" w:right="420" w:bottom="1220" w:left="520" w:header="0" w:footer="1018" w:gutter="0"/>
          <w:cols w:space="720"/>
        </w:sectPr>
      </w:pPr>
    </w:p>
    <w:p w14:paraId="567A93DF" w14:textId="77777777" w:rsidR="00694678" w:rsidRDefault="00514129">
      <w:pPr>
        <w:pStyle w:val="ListParagraph"/>
        <w:numPr>
          <w:ilvl w:val="0"/>
          <w:numId w:val="1"/>
        </w:numPr>
        <w:tabs>
          <w:tab w:val="left" w:pos="1280"/>
        </w:tabs>
        <w:spacing w:before="87"/>
        <w:ind w:left="1280" w:hanging="358"/>
        <w:jc w:val="left"/>
        <w:rPr>
          <w:b/>
          <w:i/>
          <w:sz w:val="24"/>
        </w:rPr>
      </w:pPr>
      <w:r>
        <w:rPr>
          <w:b/>
          <w:i/>
          <w:sz w:val="24"/>
        </w:rPr>
        <w:t>Normal</w:t>
      </w:r>
      <w:r>
        <w:rPr>
          <w:b/>
          <w:i/>
          <w:spacing w:val="-3"/>
          <w:sz w:val="24"/>
        </w:rPr>
        <w:t xml:space="preserve"> </w:t>
      </w:r>
      <w:r>
        <w:rPr>
          <w:b/>
          <w:i/>
          <w:sz w:val="24"/>
        </w:rPr>
        <w:t>Reactions</w:t>
      </w:r>
      <w:r>
        <w:rPr>
          <w:b/>
          <w:i/>
          <w:spacing w:val="-1"/>
          <w:sz w:val="24"/>
        </w:rPr>
        <w:t xml:space="preserve"> </w:t>
      </w:r>
      <w:r>
        <w:rPr>
          <w:b/>
          <w:i/>
          <w:sz w:val="24"/>
        </w:rPr>
        <w:t>to</w:t>
      </w:r>
      <w:r>
        <w:rPr>
          <w:b/>
          <w:i/>
          <w:spacing w:val="-1"/>
          <w:sz w:val="24"/>
        </w:rPr>
        <w:t xml:space="preserve"> </w:t>
      </w:r>
      <w:r>
        <w:rPr>
          <w:b/>
          <w:i/>
          <w:sz w:val="24"/>
        </w:rPr>
        <w:t>Disaster</w:t>
      </w:r>
      <w:r>
        <w:rPr>
          <w:b/>
          <w:i/>
          <w:spacing w:val="-1"/>
          <w:sz w:val="24"/>
        </w:rPr>
        <w:t xml:space="preserve"> </w:t>
      </w:r>
      <w:r>
        <w:rPr>
          <w:b/>
          <w:i/>
          <w:sz w:val="24"/>
        </w:rPr>
        <w:t>for</w:t>
      </w:r>
      <w:r>
        <w:rPr>
          <w:b/>
          <w:i/>
          <w:spacing w:val="-1"/>
          <w:sz w:val="24"/>
        </w:rPr>
        <w:t xml:space="preserve"> </w:t>
      </w:r>
      <w:r>
        <w:rPr>
          <w:b/>
          <w:i/>
          <w:sz w:val="24"/>
        </w:rPr>
        <w:t>Adults</w:t>
      </w:r>
      <w:r>
        <w:rPr>
          <w:b/>
          <w:i/>
          <w:spacing w:val="-1"/>
          <w:sz w:val="24"/>
        </w:rPr>
        <w:t xml:space="preserve"> </w:t>
      </w:r>
      <w:r>
        <w:rPr>
          <w:b/>
          <w:i/>
          <w:sz w:val="24"/>
        </w:rPr>
        <w:t>and</w:t>
      </w:r>
      <w:r>
        <w:rPr>
          <w:b/>
          <w:i/>
          <w:spacing w:val="-1"/>
          <w:sz w:val="24"/>
        </w:rPr>
        <w:t xml:space="preserve"> </w:t>
      </w:r>
      <w:r>
        <w:rPr>
          <w:b/>
          <w:i/>
          <w:spacing w:val="-2"/>
          <w:sz w:val="24"/>
        </w:rPr>
        <w:t>Children:</w:t>
      </w:r>
    </w:p>
    <w:p w14:paraId="3787AFF9" w14:textId="77777777" w:rsidR="00694678" w:rsidRDefault="00694678">
      <w:pPr>
        <w:pStyle w:val="BodyText"/>
        <w:spacing w:before="9"/>
        <w:rPr>
          <w:b/>
          <w:i/>
          <w:sz w:val="14"/>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694678" w14:paraId="7C292202" w14:textId="77777777">
        <w:trPr>
          <w:trHeight w:val="1209"/>
        </w:trPr>
        <w:tc>
          <w:tcPr>
            <w:tcW w:w="8856" w:type="dxa"/>
            <w:shd w:val="clear" w:color="auto" w:fill="EEECE1"/>
          </w:tcPr>
          <w:p w14:paraId="6B76B4C0" w14:textId="77777777" w:rsidR="00694678" w:rsidRDefault="00514129">
            <w:pPr>
              <w:pStyle w:val="TableParagraph"/>
              <w:spacing w:line="285" w:lineRule="exact"/>
              <w:ind w:left="111"/>
              <w:rPr>
                <w:b/>
                <w:sz w:val="24"/>
              </w:rPr>
            </w:pPr>
            <w:r>
              <w:rPr>
                <w:b/>
                <w:spacing w:val="-2"/>
                <w:sz w:val="24"/>
              </w:rPr>
              <w:t>Emotional:</w:t>
            </w:r>
          </w:p>
          <w:p w14:paraId="44012D06" w14:textId="77777777" w:rsidR="00694678" w:rsidRDefault="00514129">
            <w:pPr>
              <w:pStyle w:val="TableParagraph"/>
              <w:spacing w:before="148" w:line="259" w:lineRule="auto"/>
              <w:ind w:left="111"/>
              <w:rPr>
                <w:sz w:val="24"/>
              </w:rPr>
            </w:pPr>
            <w:r>
              <w:rPr>
                <w:sz w:val="24"/>
              </w:rPr>
              <w:t>Shock,</w:t>
            </w:r>
            <w:r>
              <w:rPr>
                <w:spacing w:val="-13"/>
                <w:sz w:val="24"/>
              </w:rPr>
              <w:t xml:space="preserve"> </w:t>
            </w:r>
            <w:r>
              <w:rPr>
                <w:sz w:val="24"/>
              </w:rPr>
              <w:t>fear,</w:t>
            </w:r>
            <w:r>
              <w:rPr>
                <w:spacing w:val="-13"/>
                <w:sz w:val="24"/>
              </w:rPr>
              <w:t xml:space="preserve"> </w:t>
            </w:r>
            <w:r>
              <w:rPr>
                <w:sz w:val="24"/>
              </w:rPr>
              <w:t>grief,</w:t>
            </w:r>
            <w:r>
              <w:rPr>
                <w:spacing w:val="-13"/>
                <w:sz w:val="24"/>
              </w:rPr>
              <w:t xml:space="preserve"> </w:t>
            </w:r>
            <w:r>
              <w:rPr>
                <w:sz w:val="24"/>
              </w:rPr>
              <w:t>anger,</w:t>
            </w:r>
            <w:r>
              <w:rPr>
                <w:spacing w:val="-13"/>
                <w:sz w:val="24"/>
              </w:rPr>
              <w:t xml:space="preserve"> </w:t>
            </w:r>
            <w:r>
              <w:rPr>
                <w:sz w:val="24"/>
              </w:rPr>
              <w:t>guilt,</w:t>
            </w:r>
            <w:r>
              <w:rPr>
                <w:spacing w:val="-13"/>
                <w:sz w:val="24"/>
              </w:rPr>
              <w:t xml:space="preserve"> </w:t>
            </w:r>
            <w:r>
              <w:rPr>
                <w:sz w:val="24"/>
              </w:rPr>
              <w:t>shame</w:t>
            </w:r>
            <w:r>
              <w:rPr>
                <w:spacing w:val="-13"/>
                <w:sz w:val="24"/>
              </w:rPr>
              <w:t xml:space="preserve"> </w:t>
            </w:r>
            <w:r>
              <w:rPr>
                <w:sz w:val="24"/>
              </w:rPr>
              <w:t>helplessness,</w:t>
            </w:r>
            <w:r>
              <w:rPr>
                <w:spacing w:val="-14"/>
                <w:sz w:val="24"/>
              </w:rPr>
              <w:t xml:space="preserve"> </w:t>
            </w:r>
            <w:r>
              <w:rPr>
                <w:sz w:val="24"/>
              </w:rPr>
              <w:t>hopelessness,</w:t>
            </w:r>
            <w:r>
              <w:rPr>
                <w:spacing w:val="-14"/>
                <w:sz w:val="24"/>
              </w:rPr>
              <w:t xml:space="preserve"> </w:t>
            </w:r>
            <w:r>
              <w:rPr>
                <w:sz w:val="24"/>
              </w:rPr>
              <w:t>numbness,</w:t>
            </w:r>
            <w:r>
              <w:rPr>
                <w:spacing w:val="-12"/>
                <w:sz w:val="24"/>
              </w:rPr>
              <w:t xml:space="preserve"> </w:t>
            </w:r>
            <w:r>
              <w:rPr>
                <w:sz w:val="24"/>
              </w:rPr>
              <w:t>emptiness. Decreased ability to feel interest, pleasure, love.</w:t>
            </w:r>
          </w:p>
        </w:tc>
      </w:tr>
      <w:tr w:rsidR="00694678" w14:paraId="4570F8C5" w14:textId="77777777">
        <w:trPr>
          <w:trHeight w:val="1151"/>
        </w:trPr>
        <w:tc>
          <w:tcPr>
            <w:tcW w:w="8856" w:type="dxa"/>
            <w:shd w:val="clear" w:color="auto" w:fill="EEECE1"/>
          </w:tcPr>
          <w:p w14:paraId="510A96F8" w14:textId="77777777" w:rsidR="00694678" w:rsidRDefault="00514129">
            <w:pPr>
              <w:pStyle w:val="TableParagraph"/>
              <w:spacing w:line="280" w:lineRule="exact"/>
              <w:ind w:left="111"/>
              <w:rPr>
                <w:b/>
                <w:sz w:val="24"/>
              </w:rPr>
            </w:pPr>
            <w:r>
              <w:rPr>
                <w:b/>
                <w:spacing w:val="-2"/>
                <w:sz w:val="24"/>
              </w:rPr>
              <w:t>Cognitive:</w:t>
            </w:r>
          </w:p>
          <w:p w14:paraId="1E4E85D5" w14:textId="77777777" w:rsidR="00694678" w:rsidRDefault="00514129">
            <w:pPr>
              <w:pStyle w:val="TableParagraph"/>
              <w:spacing w:before="153" w:line="259" w:lineRule="auto"/>
              <w:ind w:left="111"/>
              <w:rPr>
                <w:sz w:val="24"/>
              </w:rPr>
            </w:pPr>
            <w:r>
              <w:rPr>
                <w:sz w:val="24"/>
              </w:rPr>
              <w:t>Confusion,</w:t>
            </w:r>
            <w:r>
              <w:rPr>
                <w:spacing w:val="-14"/>
                <w:sz w:val="24"/>
              </w:rPr>
              <w:t xml:space="preserve"> </w:t>
            </w:r>
            <w:r>
              <w:rPr>
                <w:sz w:val="24"/>
              </w:rPr>
              <w:t>disorientation,</w:t>
            </w:r>
            <w:r>
              <w:rPr>
                <w:spacing w:val="-14"/>
                <w:sz w:val="24"/>
              </w:rPr>
              <w:t xml:space="preserve"> </w:t>
            </w:r>
            <w:r>
              <w:rPr>
                <w:sz w:val="24"/>
              </w:rPr>
              <w:t>indecisiveness,</w:t>
            </w:r>
            <w:r>
              <w:rPr>
                <w:spacing w:val="-13"/>
                <w:sz w:val="24"/>
              </w:rPr>
              <w:t xml:space="preserve"> </w:t>
            </w:r>
            <w:r>
              <w:rPr>
                <w:sz w:val="24"/>
              </w:rPr>
              <w:t>worry,</w:t>
            </w:r>
            <w:r>
              <w:rPr>
                <w:spacing w:val="-14"/>
                <w:sz w:val="24"/>
              </w:rPr>
              <w:t xml:space="preserve"> </w:t>
            </w:r>
            <w:r>
              <w:rPr>
                <w:sz w:val="24"/>
              </w:rPr>
              <w:t>shortened</w:t>
            </w:r>
            <w:r>
              <w:rPr>
                <w:spacing w:val="-13"/>
                <w:sz w:val="24"/>
              </w:rPr>
              <w:t xml:space="preserve"> </w:t>
            </w:r>
            <w:r>
              <w:rPr>
                <w:sz w:val="24"/>
              </w:rPr>
              <w:t>attention</w:t>
            </w:r>
            <w:r>
              <w:rPr>
                <w:spacing w:val="-14"/>
                <w:sz w:val="24"/>
              </w:rPr>
              <w:t xml:space="preserve"> </w:t>
            </w:r>
            <w:r>
              <w:rPr>
                <w:sz w:val="24"/>
              </w:rPr>
              <w:t>span,</w:t>
            </w:r>
            <w:r>
              <w:rPr>
                <w:spacing w:val="-13"/>
                <w:sz w:val="24"/>
              </w:rPr>
              <w:t xml:space="preserve"> </w:t>
            </w:r>
            <w:r>
              <w:rPr>
                <w:sz w:val="24"/>
              </w:rPr>
              <w:t>poor concentration, memory difficulties, unwanted memories, self-blame.</w:t>
            </w:r>
          </w:p>
        </w:tc>
      </w:tr>
      <w:tr w:rsidR="00694678" w14:paraId="6ABF4B01" w14:textId="77777777">
        <w:trPr>
          <w:trHeight w:val="1166"/>
        </w:trPr>
        <w:tc>
          <w:tcPr>
            <w:tcW w:w="8856" w:type="dxa"/>
            <w:shd w:val="clear" w:color="auto" w:fill="EEECE1"/>
          </w:tcPr>
          <w:p w14:paraId="1A0486D8" w14:textId="77777777" w:rsidR="00694678" w:rsidRDefault="00514129">
            <w:pPr>
              <w:pStyle w:val="TableParagraph"/>
              <w:spacing w:line="285" w:lineRule="exact"/>
              <w:ind w:left="111"/>
              <w:rPr>
                <w:b/>
                <w:sz w:val="24"/>
              </w:rPr>
            </w:pPr>
            <w:r>
              <w:rPr>
                <w:b/>
                <w:spacing w:val="-2"/>
                <w:sz w:val="24"/>
              </w:rPr>
              <w:t>Physical:</w:t>
            </w:r>
          </w:p>
          <w:p w14:paraId="3AB5C7D0" w14:textId="77777777" w:rsidR="00694678" w:rsidRDefault="00514129">
            <w:pPr>
              <w:pStyle w:val="TableParagraph"/>
              <w:spacing w:before="148" w:line="259" w:lineRule="auto"/>
              <w:ind w:left="111"/>
              <w:rPr>
                <w:sz w:val="24"/>
              </w:rPr>
            </w:pPr>
            <w:r>
              <w:rPr>
                <w:sz w:val="24"/>
              </w:rPr>
              <w:t>Tension,</w:t>
            </w:r>
            <w:r>
              <w:rPr>
                <w:spacing w:val="-13"/>
                <w:sz w:val="24"/>
              </w:rPr>
              <w:t xml:space="preserve"> </w:t>
            </w:r>
            <w:r>
              <w:rPr>
                <w:sz w:val="24"/>
              </w:rPr>
              <w:t>fatigue,</w:t>
            </w:r>
            <w:r>
              <w:rPr>
                <w:spacing w:val="-13"/>
                <w:sz w:val="24"/>
              </w:rPr>
              <w:t xml:space="preserve"> </w:t>
            </w:r>
            <w:r>
              <w:rPr>
                <w:sz w:val="24"/>
              </w:rPr>
              <w:t>edginess,</w:t>
            </w:r>
            <w:r>
              <w:rPr>
                <w:spacing w:val="-12"/>
                <w:sz w:val="24"/>
              </w:rPr>
              <w:t xml:space="preserve"> </w:t>
            </w:r>
            <w:r>
              <w:rPr>
                <w:sz w:val="24"/>
              </w:rPr>
              <w:t>insomnia,</w:t>
            </w:r>
            <w:r>
              <w:rPr>
                <w:spacing w:val="-13"/>
                <w:sz w:val="24"/>
              </w:rPr>
              <w:t xml:space="preserve"> </w:t>
            </w:r>
            <w:r>
              <w:rPr>
                <w:sz w:val="24"/>
              </w:rPr>
              <w:t>generalized</w:t>
            </w:r>
            <w:r>
              <w:rPr>
                <w:spacing w:val="-11"/>
                <w:sz w:val="24"/>
              </w:rPr>
              <w:t xml:space="preserve"> </w:t>
            </w:r>
            <w:r>
              <w:rPr>
                <w:sz w:val="24"/>
              </w:rPr>
              <w:t>aches</w:t>
            </w:r>
            <w:r>
              <w:rPr>
                <w:spacing w:val="-13"/>
                <w:sz w:val="24"/>
              </w:rPr>
              <w:t xml:space="preserve"> </w:t>
            </w:r>
            <w:r>
              <w:rPr>
                <w:sz w:val="24"/>
              </w:rPr>
              <w:t>and</w:t>
            </w:r>
            <w:r>
              <w:rPr>
                <w:spacing w:val="-12"/>
                <w:sz w:val="24"/>
              </w:rPr>
              <w:t xml:space="preserve"> </w:t>
            </w:r>
            <w:r>
              <w:rPr>
                <w:sz w:val="24"/>
              </w:rPr>
              <w:t>pains,</w:t>
            </w:r>
            <w:r>
              <w:rPr>
                <w:spacing w:val="-13"/>
                <w:sz w:val="24"/>
              </w:rPr>
              <w:t xml:space="preserve"> </w:t>
            </w:r>
            <w:r>
              <w:rPr>
                <w:sz w:val="24"/>
              </w:rPr>
              <w:t>startling</w:t>
            </w:r>
            <w:r>
              <w:rPr>
                <w:spacing w:val="-13"/>
                <w:sz w:val="24"/>
              </w:rPr>
              <w:t xml:space="preserve"> </w:t>
            </w:r>
            <w:r>
              <w:rPr>
                <w:sz w:val="24"/>
              </w:rPr>
              <w:t>easily,</w:t>
            </w:r>
            <w:r>
              <w:rPr>
                <w:spacing w:val="-12"/>
                <w:sz w:val="24"/>
              </w:rPr>
              <w:t xml:space="preserve"> </w:t>
            </w:r>
            <w:r>
              <w:rPr>
                <w:sz w:val="24"/>
              </w:rPr>
              <w:t>rapid heartbeat, nausea, and decreased appetite.</w:t>
            </w:r>
          </w:p>
        </w:tc>
      </w:tr>
      <w:tr w:rsidR="00694678" w14:paraId="0E28B704" w14:textId="77777777">
        <w:trPr>
          <w:trHeight w:val="805"/>
        </w:trPr>
        <w:tc>
          <w:tcPr>
            <w:tcW w:w="8856" w:type="dxa"/>
            <w:shd w:val="clear" w:color="auto" w:fill="EEECE1"/>
          </w:tcPr>
          <w:p w14:paraId="47AD5A67" w14:textId="77777777" w:rsidR="00694678" w:rsidRDefault="00514129">
            <w:pPr>
              <w:pStyle w:val="TableParagraph"/>
              <w:spacing w:line="280" w:lineRule="exact"/>
              <w:ind w:left="111"/>
              <w:rPr>
                <w:b/>
                <w:sz w:val="24"/>
              </w:rPr>
            </w:pPr>
            <w:r>
              <w:rPr>
                <w:b/>
                <w:spacing w:val="-2"/>
                <w:sz w:val="24"/>
              </w:rPr>
              <w:t>Interpersonal:</w:t>
            </w:r>
          </w:p>
          <w:p w14:paraId="6071F09E" w14:textId="77777777" w:rsidR="00694678" w:rsidRDefault="00514129">
            <w:pPr>
              <w:pStyle w:val="TableParagraph"/>
              <w:spacing w:before="139"/>
              <w:ind w:left="111"/>
              <w:rPr>
                <w:sz w:val="24"/>
              </w:rPr>
            </w:pPr>
            <w:r>
              <w:rPr>
                <w:sz w:val="24"/>
              </w:rPr>
              <w:t>Difficulties</w:t>
            </w:r>
            <w:r>
              <w:rPr>
                <w:spacing w:val="-14"/>
                <w:sz w:val="24"/>
              </w:rPr>
              <w:t xml:space="preserve"> </w:t>
            </w:r>
            <w:r>
              <w:rPr>
                <w:sz w:val="24"/>
              </w:rPr>
              <w:t>being</w:t>
            </w:r>
            <w:r>
              <w:rPr>
                <w:spacing w:val="-13"/>
                <w:sz w:val="24"/>
              </w:rPr>
              <w:t xml:space="preserve"> </w:t>
            </w:r>
            <w:r>
              <w:rPr>
                <w:sz w:val="24"/>
              </w:rPr>
              <w:t>intimate,</w:t>
            </w:r>
            <w:r>
              <w:rPr>
                <w:spacing w:val="-11"/>
                <w:sz w:val="24"/>
              </w:rPr>
              <w:t xml:space="preserve"> </w:t>
            </w:r>
            <w:r>
              <w:rPr>
                <w:sz w:val="24"/>
              </w:rPr>
              <w:t>being</w:t>
            </w:r>
            <w:r>
              <w:rPr>
                <w:spacing w:val="-12"/>
                <w:sz w:val="24"/>
              </w:rPr>
              <w:t xml:space="preserve"> </w:t>
            </w:r>
            <w:r>
              <w:rPr>
                <w:sz w:val="24"/>
              </w:rPr>
              <w:t>over-controlling,</w:t>
            </w:r>
            <w:r>
              <w:rPr>
                <w:spacing w:val="-12"/>
                <w:sz w:val="24"/>
              </w:rPr>
              <w:t xml:space="preserve"> </w:t>
            </w:r>
            <w:r>
              <w:rPr>
                <w:sz w:val="24"/>
              </w:rPr>
              <w:t>feeling</w:t>
            </w:r>
            <w:r>
              <w:rPr>
                <w:spacing w:val="-12"/>
                <w:sz w:val="24"/>
              </w:rPr>
              <w:t xml:space="preserve"> </w:t>
            </w:r>
            <w:r>
              <w:rPr>
                <w:sz w:val="24"/>
              </w:rPr>
              <w:t>rejected</w:t>
            </w:r>
            <w:r>
              <w:rPr>
                <w:spacing w:val="-11"/>
                <w:sz w:val="24"/>
              </w:rPr>
              <w:t xml:space="preserve"> </w:t>
            </w:r>
            <w:r>
              <w:rPr>
                <w:sz w:val="24"/>
              </w:rPr>
              <w:t>or</w:t>
            </w:r>
            <w:r>
              <w:rPr>
                <w:spacing w:val="-11"/>
                <w:sz w:val="24"/>
              </w:rPr>
              <w:t xml:space="preserve"> </w:t>
            </w:r>
            <w:r>
              <w:rPr>
                <w:spacing w:val="-2"/>
                <w:sz w:val="24"/>
              </w:rPr>
              <w:t>abandoned.</w:t>
            </w:r>
          </w:p>
        </w:tc>
      </w:tr>
    </w:tbl>
    <w:p w14:paraId="4B01D138" w14:textId="77777777" w:rsidR="00694678" w:rsidRDefault="00694678">
      <w:pPr>
        <w:pStyle w:val="BodyText"/>
        <w:rPr>
          <w:b/>
          <w:i/>
        </w:rPr>
      </w:pPr>
    </w:p>
    <w:p w14:paraId="1FC43719" w14:textId="77777777" w:rsidR="00694678" w:rsidRDefault="00694678">
      <w:pPr>
        <w:pStyle w:val="BodyText"/>
        <w:rPr>
          <w:b/>
          <w:i/>
        </w:rPr>
      </w:pPr>
    </w:p>
    <w:p w14:paraId="4582872F" w14:textId="77777777" w:rsidR="00694678" w:rsidRDefault="00694678">
      <w:pPr>
        <w:pStyle w:val="BodyText"/>
        <w:spacing w:before="50"/>
        <w:rPr>
          <w:b/>
          <w:i/>
        </w:rPr>
      </w:pPr>
    </w:p>
    <w:p w14:paraId="3B88EC64" w14:textId="77777777" w:rsidR="00694678" w:rsidRDefault="00514129">
      <w:pPr>
        <w:pStyle w:val="ListParagraph"/>
        <w:numPr>
          <w:ilvl w:val="0"/>
          <w:numId w:val="1"/>
        </w:numPr>
        <w:tabs>
          <w:tab w:val="left" w:pos="1281"/>
        </w:tabs>
        <w:ind w:left="1281" w:hanging="359"/>
        <w:jc w:val="left"/>
        <w:rPr>
          <w:b/>
          <w:i/>
          <w:sz w:val="24"/>
        </w:rPr>
      </w:pPr>
      <w:r>
        <w:rPr>
          <w:b/>
          <w:i/>
          <w:sz w:val="24"/>
        </w:rPr>
        <w:t>Children’s</w:t>
      </w:r>
      <w:r>
        <w:rPr>
          <w:b/>
          <w:i/>
          <w:spacing w:val="-1"/>
          <w:sz w:val="24"/>
        </w:rPr>
        <w:t xml:space="preserve"> </w:t>
      </w:r>
      <w:r>
        <w:rPr>
          <w:b/>
          <w:i/>
          <w:sz w:val="24"/>
        </w:rPr>
        <w:t>age-specific</w:t>
      </w:r>
      <w:r>
        <w:rPr>
          <w:b/>
          <w:i/>
          <w:spacing w:val="-1"/>
          <w:sz w:val="24"/>
        </w:rPr>
        <w:t xml:space="preserve"> </w:t>
      </w:r>
      <w:r>
        <w:rPr>
          <w:b/>
          <w:i/>
          <w:sz w:val="24"/>
        </w:rPr>
        <w:t xml:space="preserve">disaster </w:t>
      </w:r>
      <w:r>
        <w:rPr>
          <w:b/>
          <w:i/>
          <w:spacing w:val="-2"/>
          <w:sz w:val="24"/>
        </w:rPr>
        <w:t>response:</w:t>
      </w:r>
    </w:p>
    <w:p w14:paraId="0EE19BC3" w14:textId="77777777" w:rsidR="00694678" w:rsidRDefault="00694678">
      <w:pPr>
        <w:pStyle w:val="BodyText"/>
        <w:spacing w:before="10"/>
        <w:rPr>
          <w:b/>
          <w:i/>
          <w:sz w:val="14"/>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6"/>
      </w:tblGrid>
      <w:tr w:rsidR="00694678" w14:paraId="7E5FC864" w14:textId="77777777">
        <w:trPr>
          <w:trHeight w:val="1127"/>
        </w:trPr>
        <w:tc>
          <w:tcPr>
            <w:tcW w:w="8856" w:type="dxa"/>
            <w:shd w:val="clear" w:color="auto" w:fill="EEECE1"/>
          </w:tcPr>
          <w:p w14:paraId="00213CBE" w14:textId="77777777" w:rsidR="00694678" w:rsidRDefault="00514129">
            <w:pPr>
              <w:pStyle w:val="TableParagraph"/>
              <w:spacing w:line="285" w:lineRule="exact"/>
              <w:ind w:left="111"/>
              <w:rPr>
                <w:b/>
                <w:sz w:val="24"/>
              </w:rPr>
            </w:pPr>
            <w:r>
              <w:rPr>
                <w:b/>
                <w:spacing w:val="-2"/>
                <w:sz w:val="24"/>
              </w:rPr>
              <w:t>Pre-school:</w:t>
            </w:r>
          </w:p>
          <w:p w14:paraId="162401A5" w14:textId="77777777" w:rsidR="00694678" w:rsidRDefault="00514129">
            <w:pPr>
              <w:pStyle w:val="TableParagraph"/>
              <w:spacing w:before="148" w:line="259" w:lineRule="auto"/>
              <w:ind w:left="111" w:right="119"/>
              <w:rPr>
                <w:sz w:val="24"/>
              </w:rPr>
            </w:pPr>
            <w:r>
              <w:rPr>
                <w:sz w:val="24"/>
              </w:rPr>
              <w:t>Separation</w:t>
            </w:r>
            <w:r>
              <w:rPr>
                <w:spacing w:val="-12"/>
                <w:sz w:val="24"/>
              </w:rPr>
              <w:t xml:space="preserve"> </w:t>
            </w:r>
            <w:r>
              <w:rPr>
                <w:sz w:val="24"/>
              </w:rPr>
              <w:t>fears,</w:t>
            </w:r>
            <w:r>
              <w:rPr>
                <w:spacing w:val="-12"/>
                <w:sz w:val="24"/>
              </w:rPr>
              <w:t xml:space="preserve"> </w:t>
            </w:r>
            <w:r>
              <w:rPr>
                <w:sz w:val="24"/>
              </w:rPr>
              <w:t>regression,</w:t>
            </w:r>
            <w:r>
              <w:rPr>
                <w:spacing w:val="-11"/>
                <w:sz w:val="24"/>
              </w:rPr>
              <w:t xml:space="preserve"> </w:t>
            </w:r>
            <w:r>
              <w:rPr>
                <w:sz w:val="24"/>
              </w:rPr>
              <w:t>fussiness,</w:t>
            </w:r>
            <w:r>
              <w:rPr>
                <w:spacing w:val="-13"/>
                <w:sz w:val="24"/>
              </w:rPr>
              <w:t xml:space="preserve"> </w:t>
            </w:r>
            <w:r>
              <w:rPr>
                <w:sz w:val="24"/>
              </w:rPr>
              <w:t>and</w:t>
            </w:r>
            <w:r>
              <w:rPr>
                <w:spacing w:val="-11"/>
                <w:sz w:val="24"/>
              </w:rPr>
              <w:t xml:space="preserve"> </w:t>
            </w:r>
            <w:r>
              <w:rPr>
                <w:sz w:val="24"/>
              </w:rPr>
              <w:t>temper</w:t>
            </w:r>
            <w:r>
              <w:rPr>
                <w:spacing w:val="-12"/>
                <w:sz w:val="24"/>
              </w:rPr>
              <w:t xml:space="preserve"> </w:t>
            </w:r>
            <w:r>
              <w:rPr>
                <w:sz w:val="24"/>
              </w:rPr>
              <w:t>tantrums.</w:t>
            </w:r>
            <w:r>
              <w:rPr>
                <w:spacing w:val="37"/>
                <w:sz w:val="24"/>
              </w:rPr>
              <w:t xml:space="preserve"> </w:t>
            </w:r>
            <w:r>
              <w:rPr>
                <w:sz w:val="24"/>
              </w:rPr>
              <w:t>Sleep</w:t>
            </w:r>
            <w:r>
              <w:rPr>
                <w:spacing w:val="-12"/>
                <w:sz w:val="24"/>
              </w:rPr>
              <w:t xml:space="preserve"> </w:t>
            </w:r>
            <w:r>
              <w:rPr>
                <w:sz w:val="24"/>
              </w:rPr>
              <w:t>disturbances including nightmares, excessive sleep, and night terrors.</w:t>
            </w:r>
          </w:p>
        </w:tc>
      </w:tr>
      <w:tr w:rsidR="00694678" w14:paraId="3E92DAB8" w14:textId="77777777">
        <w:trPr>
          <w:trHeight w:val="1430"/>
        </w:trPr>
        <w:tc>
          <w:tcPr>
            <w:tcW w:w="8856" w:type="dxa"/>
            <w:shd w:val="clear" w:color="auto" w:fill="EEECE1"/>
          </w:tcPr>
          <w:p w14:paraId="3B97AE67" w14:textId="77777777" w:rsidR="00694678" w:rsidRDefault="00514129">
            <w:pPr>
              <w:pStyle w:val="TableParagraph"/>
              <w:spacing w:line="280" w:lineRule="exact"/>
              <w:ind w:left="111"/>
              <w:rPr>
                <w:b/>
                <w:sz w:val="24"/>
              </w:rPr>
            </w:pPr>
            <w:r>
              <w:rPr>
                <w:b/>
                <w:spacing w:val="-2"/>
                <w:sz w:val="24"/>
              </w:rPr>
              <w:t>School-</w:t>
            </w:r>
            <w:r>
              <w:rPr>
                <w:b/>
                <w:spacing w:val="-4"/>
                <w:sz w:val="24"/>
              </w:rPr>
              <w:t>Age:</w:t>
            </w:r>
          </w:p>
          <w:p w14:paraId="450A7E0F" w14:textId="77777777" w:rsidR="00694678" w:rsidRDefault="00514129">
            <w:pPr>
              <w:pStyle w:val="TableParagraph"/>
              <w:spacing w:before="153" w:line="256" w:lineRule="auto"/>
              <w:ind w:left="111"/>
              <w:rPr>
                <w:sz w:val="24"/>
              </w:rPr>
            </w:pPr>
            <w:r>
              <w:rPr>
                <w:sz w:val="24"/>
              </w:rPr>
              <w:t>May</w:t>
            </w:r>
            <w:r>
              <w:rPr>
                <w:spacing w:val="-8"/>
                <w:sz w:val="24"/>
              </w:rPr>
              <w:t xml:space="preserve"> </w:t>
            </w:r>
            <w:r>
              <w:rPr>
                <w:sz w:val="24"/>
              </w:rPr>
              <w:t>still</w:t>
            </w:r>
            <w:r>
              <w:rPr>
                <w:spacing w:val="-7"/>
                <w:sz w:val="24"/>
              </w:rPr>
              <w:t xml:space="preserve"> </w:t>
            </w:r>
            <w:r>
              <w:rPr>
                <w:sz w:val="24"/>
              </w:rPr>
              <w:t>have</w:t>
            </w:r>
            <w:r>
              <w:rPr>
                <w:spacing w:val="-8"/>
                <w:sz w:val="24"/>
              </w:rPr>
              <w:t xml:space="preserve"> </w:t>
            </w:r>
            <w:r>
              <w:rPr>
                <w:sz w:val="24"/>
              </w:rPr>
              <w:t>the</w:t>
            </w:r>
            <w:r>
              <w:rPr>
                <w:spacing w:val="-8"/>
                <w:sz w:val="24"/>
              </w:rPr>
              <w:t xml:space="preserve"> </w:t>
            </w:r>
            <w:r>
              <w:rPr>
                <w:sz w:val="24"/>
              </w:rPr>
              <w:t>above,</w:t>
            </w:r>
            <w:r>
              <w:rPr>
                <w:spacing w:val="-8"/>
                <w:sz w:val="24"/>
              </w:rPr>
              <w:t xml:space="preserve"> </w:t>
            </w:r>
            <w:r>
              <w:rPr>
                <w:sz w:val="24"/>
              </w:rPr>
              <w:t>as</w:t>
            </w:r>
            <w:r>
              <w:rPr>
                <w:spacing w:val="-9"/>
                <w:sz w:val="24"/>
              </w:rPr>
              <w:t xml:space="preserve"> </w:t>
            </w:r>
            <w:r>
              <w:rPr>
                <w:sz w:val="24"/>
              </w:rPr>
              <w:t>well</w:t>
            </w:r>
            <w:r>
              <w:rPr>
                <w:spacing w:val="-6"/>
                <w:sz w:val="24"/>
              </w:rPr>
              <w:t xml:space="preserve"> </w:t>
            </w:r>
            <w:r>
              <w:rPr>
                <w:sz w:val="24"/>
              </w:rPr>
              <w:t>as</w:t>
            </w:r>
            <w:r>
              <w:rPr>
                <w:spacing w:val="-8"/>
                <w:sz w:val="24"/>
              </w:rPr>
              <w:t xml:space="preserve"> </w:t>
            </w:r>
            <w:r>
              <w:rPr>
                <w:sz w:val="24"/>
              </w:rPr>
              <w:t>excessive</w:t>
            </w:r>
            <w:r>
              <w:rPr>
                <w:spacing w:val="-7"/>
                <w:sz w:val="24"/>
              </w:rPr>
              <w:t xml:space="preserve"> </w:t>
            </w:r>
            <w:r>
              <w:rPr>
                <w:sz w:val="24"/>
              </w:rPr>
              <w:t>guilt</w:t>
            </w:r>
            <w:r>
              <w:rPr>
                <w:spacing w:val="-9"/>
                <w:sz w:val="24"/>
              </w:rPr>
              <w:t xml:space="preserve"> </w:t>
            </w:r>
            <w:r>
              <w:rPr>
                <w:sz w:val="24"/>
              </w:rPr>
              <w:t>and</w:t>
            </w:r>
            <w:r>
              <w:rPr>
                <w:spacing w:val="-7"/>
                <w:sz w:val="24"/>
              </w:rPr>
              <w:t xml:space="preserve"> </w:t>
            </w:r>
            <w:r>
              <w:rPr>
                <w:sz w:val="24"/>
              </w:rPr>
              <w:t>worries</w:t>
            </w:r>
            <w:r>
              <w:rPr>
                <w:spacing w:val="-9"/>
                <w:sz w:val="24"/>
              </w:rPr>
              <w:t xml:space="preserve"> </w:t>
            </w:r>
            <w:r>
              <w:rPr>
                <w:sz w:val="24"/>
              </w:rPr>
              <w:t>about</w:t>
            </w:r>
            <w:r>
              <w:rPr>
                <w:spacing w:val="-9"/>
                <w:sz w:val="24"/>
              </w:rPr>
              <w:t xml:space="preserve"> </w:t>
            </w:r>
            <w:r>
              <w:rPr>
                <w:sz w:val="24"/>
              </w:rPr>
              <w:t>others</w:t>
            </w:r>
            <w:r>
              <w:rPr>
                <w:spacing w:val="-9"/>
                <w:sz w:val="24"/>
              </w:rPr>
              <w:t xml:space="preserve"> </w:t>
            </w:r>
            <w:r>
              <w:rPr>
                <w:sz w:val="24"/>
              </w:rPr>
              <w:t>safety</w:t>
            </w:r>
            <w:r>
              <w:rPr>
                <w:spacing w:val="-8"/>
                <w:sz w:val="24"/>
              </w:rPr>
              <w:t xml:space="preserve"> </w:t>
            </w:r>
            <w:r>
              <w:rPr>
                <w:sz w:val="24"/>
              </w:rPr>
              <w:t xml:space="preserve">poor concentration and loss of school performance, repetitious re-telling or play related to </w:t>
            </w:r>
            <w:r>
              <w:rPr>
                <w:spacing w:val="-2"/>
                <w:sz w:val="24"/>
              </w:rPr>
              <w:t>trauma.</w:t>
            </w:r>
          </w:p>
        </w:tc>
      </w:tr>
      <w:tr w:rsidR="00694678" w14:paraId="064C4BAE" w14:textId="77777777">
        <w:trPr>
          <w:trHeight w:val="1156"/>
        </w:trPr>
        <w:tc>
          <w:tcPr>
            <w:tcW w:w="8856" w:type="dxa"/>
            <w:shd w:val="clear" w:color="auto" w:fill="EEECE1"/>
          </w:tcPr>
          <w:p w14:paraId="22DD9372" w14:textId="77777777" w:rsidR="00694678" w:rsidRDefault="00514129">
            <w:pPr>
              <w:pStyle w:val="TableParagraph"/>
              <w:spacing w:line="285" w:lineRule="exact"/>
              <w:ind w:left="111"/>
              <w:rPr>
                <w:b/>
                <w:sz w:val="24"/>
              </w:rPr>
            </w:pPr>
            <w:r>
              <w:rPr>
                <w:b/>
                <w:spacing w:val="-2"/>
                <w:sz w:val="24"/>
              </w:rPr>
              <w:t>Adolescent:</w:t>
            </w:r>
          </w:p>
          <w:p w14:paraId="296E44A6" w14:textId="77777777" w:rsidR="00694678" w:rsidRDefault="00514129">
            <w:pPr>
              <w:pStyle w:val="TableParagraph"/>
              <w:spacing w:before="148" w:line="259" w:lineRule="auto"/>
              <w:ind w:left="111" w:right="119"/>
              <w:rPr>
                <w:sz w:val="24"/>
              </w:rPr>
            </w:pPr>
            <w:r>
              <w:rPr>
                <w:sz w:val="24"/>
              </w:rPr>
              <w:t>Depression,</w:t>
            </w:r>
            <w:r>
              <w:rPr>
                <w:spacing w:val="-12"/>
                <w:sz w:val="24"/>
              </w:rPr>
              <w:t xml:space="preserve"> </w:t>
            </w:r>
            <w:r>
              <w:rPr>
                <w:sz w:val="24"/>
              </w:rPr>
              <w:t>acting</w:t>
            </w:r>
            <w:r>
              <w:rPr>
                <w:spacing w:val="-10"/>
                <w:sz w:val="24"/>
              </w:rPr>
              <w:t xml:space="preserve"> </w:t>
            </w:r>
            <w:r>
              <w:rPr>
                <w:sz w:val="24"/>
              </w:rPr>
              <w:t>out,</w:t>
            </w:r>
            <w:r>
              <w:rPr>
                <w:spacing w:val="-11"/>
                <w:sz w:val="24"/>
              </w:rPr>
              <w:t xml:space="preserve"> </w:t>
            </w:r>
            <w:r>
              <w:rPr>
                <w:sz w:val="24"/>
              </w:rPr>
              <w:t>wish</w:t>
            </w:r>
            <w:r>
              <w:rPr>
                <w:spacing w:val="-12"/>
                <w:sz w:val="24"/>
              </w:rPr>
              <w:t xml:space="preserve"> </w:t>
            </w:r>
            <w:r>
              <w:rPr>
                <w:sz w:val="24"/>
              </w:rPr>
              <w:t>for</w:t>
            </w:r>
            <w:r>
              <w:rPr>
                <w:spacing w:val="-12"/>
                <w:sz w:val="24"/>
              </w:rPr>
              <w:t xml:space="preserve"> </w:t>
            </w:r>
            <w:r>
              <w:rPr>
                <w:sz w:val="24"/>
              </w:rPr>
              <w:t>revenge,</w:t>
            </w:r>
            <w:r>
              <w:rPr>
                <w:spacing w:val="-10"/>
                <w:sz w:val="24"/>
              </w:rPr>
              <w:t xml:space="preserve"> </w:t>
            </w:r>
            <w:r>
              <w:rPr>
                <w:sz w:val="24"/>
              </w:rPr>
              <w:t>sleeping</w:t>
            </w:r>
            <w:r>
              <w:rPr>
                <w:spacing w:val="-12"/>
                <w:sz w:val="24"/>
              </w:rPr>
              <w:t xml:space="preserve"> </w:t>
            </w:r>
            <w:r>
              <w:rPr>
                <w:sz w:val="24"/>
              </w:rPr>
              <w:t>and</w:t>
            </w:r>
            <w:r>
              <w:rPr>
                <w:spacing w:val="-10"/>
                <w:sz w:val="24"/>
              </w:rPr>
              <w:t xml:space="preserve"> </w:t>
            </w:r>
            <w:r>
              <w:rPr>
                <w:sz w:val="24"/>
              </w:rPr>
              <w:t>eating</w:t>
            </w:r>
            <w:r>
              <w:rPr>
                <w:spacing w:val="-10"/>
                <w:sz w:val="24"/>
              </w:rPr>
              <w:t xml:space="preserve"> </w:t>
            </w:r>
            <w:r>
              <w:rPr>
                <w:sz w:val="24"/>
              </w:rPr>
              <w:t>disturbances,</w:t>
            </w:r>
            <w:r>
              <w:rPr>
                <w:spacing w:val="-12"/>
                <w:sz w:val="24"/>
              </w:rPr>
              <w:t xml:space="preserve"> </w:t>
            </w:r>
            <w:r>
              <w:rPr>
                <w:sz w:val="24"/>
              </w:rPr>
              <w:t>altered</w:t>
            </w:r>
            <w:r>
              <w:rPr>
                <w:spacing w:val="-10"/>
                <w:sz w:val="24"/>
              </w:rPr>
              <w:t xml:space="preserve"> </w:t>
            </w:r>
            <w:r>
              <w:rPr>
                <w:sz w:val="24"/>
              </w:rPr>
              <w:t>view of</w:t>
            </w:r>
            <w:r>
              <w:rPr>
                <w:spacing w:val="40"/>
                <w:sz w:val="24"/>
              </w:rPr>
              <w:t xml:space="preserve"> </w:t>
            </w:r>
            <w:r>
              <w:rPr>
                <w:sz w:val="24"/>
              </w:rPr>
              <w:t>the future.</w:t>
            </w:r>
          </w:p>
        </w:tc>
      </w:tr>
    </w:tbl>
    <w:p w14:paraId="38000E9B" w14:textId="77777777" w:rsidR="00694678" w:rsidRDefault="00694678">
      <w:pPr>
        <w:spacing w:line="259" w:lineRule="auto"/>
        <w:rPr>
          <w:sz w:val="24"/>
        </w:rPr>
        <w:sectPr w:rsidR="00694678" w:rsidSect="006C4733">
          <w:pgSz w:w="12240" w:h="15840"/>
          <w:pgMar w:top="1360" w:right="420" w:bottom="1220" w:left="520" w:header="0" w:footer="1018" w:gutter="0"/>
          <w:cols w:space="720"/>
        </w:sectPr>
      </w:pPr>
    </w:p>
    <w:p w14:paraId="753D1337" w14:textId="77777777" w:rsidR="00694678" w:rsidRDefault="00514129">
      <w:pPr>
        <w:spacing w:before="85"/>
        <w:ind w:left="1" w:right="208"/>
        <w:jc w:val="center"/>
        <w:rPr>
          <w:b/>
          <w:sz w:val="28"/>
        </w:rPr>
      </w:pPr>
      <w:r>
        <w:rPr>
          <w:b/>
          <w:sz w:val="28"/>
        </w:rPr>
        <w:t>Attachment</w:t>
      </w:r>
      <w:r>
        <w:rPr>
          <w:b/>
          <w:spacing w:val="-12"/>
          <w:sz w:val="28"/>
        </w:rPr>
        <w:t xml:space="preserve"> </w:t>
      </w:r>
      <w:r>
        <w:rPr>
          <w:b/>
          <w:sz w:val="28"/>
        </w:rPr>
        <w:t>D</w:t>
      </w:r>
      <w:r>
        <w:rPr>
          <w:b/>
          <w:spacing w:val="-10"/>
          <w:sz w:val="28"/>
        </w:rPr>
        <w:t xml:space="preserve"> </w:t>
      </w:r>
      <w:r>
        <w:rPr>
          <w:b/>
          <w:sz w:val="28"/>
        </w:rPr>
        <w:t>–</w:t>
      </w:r>
      <w:r>
        <w:rPr>
          <w:b/>
          <w:spacing w:val="-13"/>
          <w:sz w:val="28"/>
        </w:rPr>
        <w:t xml:space="preserve"> </w:t>
      </w:r>
      <w:r>
        <w:rPr>
          <w:b/>
          <w:sz w:val="28"/>
        </w:rPr>
        <w:t>External</w:t>
      </w:r>
      <w:r>
        <w:rPr>
          <w:b/>
          <w:spacing w:val="-13"/>
          <w:sz w:val="28"/>
        </w:rPr>
        <w:t xml:space="preserve"> </w:t>
      </w:r>
      <w:r>
        <w:rPr>
          <w:b/>
          <w:sz w:val="28"/>
        </w:rPr>
        <w:t>Contact</w:t>
      </w:r>
      <w:r>
        <w:rPr>
          <w:b/>
          <w:spacing w:val="-13"/>
          <w:sz w:val="28"/>
        </w:rPr>
        <w:t xml:space="preserve"> </w:t>
      </w:r>
      <w:r>
        <w:rPr>
          <w:b/>
          <w:sz w:val="28"/>
        </w:rPr>
        <w:t>Information</w:t>
      </w:r>
      <w:r>
        <w:rPr>
          <w:b/>
          <w:spacing w:val="-13"/>
          <w:sz w:val="28"/>
        </w:rPr>
        <w:t xml:space="preserve"> </w:t>
      </w:r>
      <w:r>
        <w:rPr>
          <w:b/>
          <w:spacing w:val="-2"/>
          <w:sz w:val="28"/>
        </w:rPr>
        <w:t>Sheet</w:t>
      </w:r>
    </w:p>
    <w:p w14:paraId="43172D0D" w14:textId="77777777" w:rsidR="00694678" w:rsidRDefault="00694678">
      <w:pPr>
        <w:pStyle w:val="BodyText"/>
        <w:rPr>
          <w:b/>
          <w:sz w:val="20"/>
        </w:rPr>
      </w:pPr>
    </w:p>
    <w:p w14:paraId="6B28202A" w14:textId="77777777" w:rsidR="00694678" w:rsidRDefault="00694678">
      <w:pPr>
        <w:pStyle w:val="BodyText"/>
        <w:spacing w:before="170" w:after="1"/>
        <w:rPr>
          <w:b/>
          <w:sz w:val="20"/>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0"/>
        <w:gridCol w:w="2698"/>
        <w:gridCol w:w="4594"/>
      </w:tblGrid>
      <w:tr w:rsidR="00694678" w14:paraId="3C8B0A6C" w14:textId="77777777">
        <w:trPr>
          <w:trHeight w:val="479"/>
        </w:trPr>
        <w:tc>
          <w:tcPr>
            <w:tcW w:w="5760" w:type="dxa"/>
            <w:shd w:val="clear" w:color="auto" w:fill="C4BC96"/>
          </w:tcPr>
          <w:p w14:paraId="7D66E04B" w14:textId="77777777" w:rsidR="00694678" w:rsidRDefault="00514129">
            <w:pPr>
              <w:pStyle w:val="TableParagraph"/>
              <w:spacing w:before="1"/>
              <w:ind w:left="1305"/>
              <w:rPr>
                <w:b/>
                <w:sz w:val="24"/>
              </w:rPr>
            </w:pPr>
            <w:r>
              <w:rPr>
                <w:b/>
                <w:sz w:val="24"/>
              </w:rPr>
              <w:t>Local</w:t>
            </w:r>
            <w:r>
              <w:rPr>
                <w:b/>
                <w:spacing w:val="-3"/>
                <w:sz w:val="24"/>
              </w:rPr>
              <w:t xml:space="preserve"> </w:t>
            </w:r>
            <w:r>
              <w:rPr>
                <w:b/>
                <w:sz w:val="24"/>
              </w:rPr>
              <w:t>Jurisdiction</w:t>
            </w:r>
            <w:r>
              <w:rPr>
                <w:b/>
                <w:spacing w:val="-3"/>
                <w:sz w:val="24"/>
              </w:rPr>
              <w:t xml:space="preserve"> </w:t>
            </w:r>
            <w:r>
              <w:rPr>
                <w:b/>
                <w:sz w:val="24"/>
              </w:rPr>
              <w:t>Lead</w:t>
            </w:r>
            <w:r>
              <w:rPr>
                <w:b/>
                <w:spacing w:val="-3"/>
                <w:sz w:val="24"/>
              </w:rPr>
              <w:t xml:space="preserve"> </w:t>
            </w:r>
            <w:r>
              <w:rPr>
                <w:b/>
                <w:spacing w:val="-2"/>
                <w:sz w:val="24"/>
              </w:rPr>
              <w:t>Contacts</w:t>
            </w:r>
          </w:p>
        </w:tc>
        <w:tc>
          <w:tcPr>
            <w:tcW w:w="2698" w:type="dxa"/>
            <w:shd w:val="clear" w:color="auto" w:fill="C4BC96"/>
          </w:tcPr>
          <w:p w14:paraId="6EB792F5" w14:textId="77777777" w:rsidR="00694678" w:rsidRDefault="00514129">
            <w:pPr>
              <w:pStyle w:val="TableParagraph"/>
              <w:spacing w:before="1"/>
              <w:ind w:left="6"/>
              <w:jc w:val="center"/>
              <w:rPr>
                <w:b/>
                <w:sz w:val="24"/>
              </w:rPr>
            </w:pPr>
            <w:r>
              <w:rPr>
                <w:b/>
                <w:sz w:val="24"/>
              </w:rPr>
              <w:t>Contact</w:t>
            </w:r>
            <w:r>
              <w:rPr>
                <w:b/>
                <w:spacing w:val="-5"/>
                <w:sz w:val="24"/>
              </w:rPr>
              <w:t xml:space="preserve"> </w:t>
            </w:r>
            <w:r>
              <w:rPr>
                <w:b/>
                <w:spacing w:val="-2"/>
                <w:sz w:val="24"/>
              </w:rPr>
              <w:t>Number</w:t>
            </w:r>
          </w:p>
        </w:tc>
        <w:tc>
          <w:tcPr>
            <w:tcW w:w="4594" w:type="dxa"/>
            <w:shd w:val="clear" w:color="auto" w:fill="C4BC96"/>
          </w:tcPr>
          <w:p w14:paraId="138DA8A2" w14:textId="77777777" w:rsidR="00694678" w:rsidRDefault="00514129">
            <w:pPr>
              <w:pStyle w:val="TableParagraph"/>
              <w:spacing w:before="1"/>
              <w:ind w:left="9"/>
              <w:jc w:val="center"/>
              <w:rPr>
                <w:b/>
                <w:sz w:val="24"/>
              </w:rPr>
            </w:pPr>
            <w:r>
              <w:rPr>
                <w:b/>
                <w:spacing w:val="-2"/>
                <w:sz w:val="24"/>
              </w:rPr>
              <w:t>Email</w:t>
            </w:r>
          </w:p>
        </w:tc>
      </w:tr>
      <w:tr w:rsidR="00694678" w14:paraId="1C1BDD21" w14:textId="77777777">
        <w:trPr>
          <w:trHeight w:val="474"/>
        </w:trPr>
        <w:tc>
          <w:tcPr>
            <w:tcW w:w="5760" w:type="dxa"/>
          </w:tcPr>
          <w:p w14:paraId="3D1B9439" w14:textId="77777777" w:rsidR="00694678" w:rsidRDefault="00514129">
            <w:pPr>
              <w:pStyle w:val="TableParagraph"/>
              <w:spacing w:before="1"/>
              <w:ind w:left="105"/>
              <w:rPr>
                <w:sz w:val="24"/>
              </w:rPr>
            </w:pPr>
            <w:r>
              <w:rPr>
                <w:sz w:val="24"/>
              </w:rPr>
              <w:t>Local</w:t>
            </w:r>
            <w:r>
              <w:rPr>
                <w:spacing w:val="-3"/>
                <w:sz w:val="24"/>
              </w:rPr>
              <w:t xml:space="preserve"> </w:t>
            </w:r>
            <w:r>
              <w:rPr>
                <w:sz w:val="24"/>
              </w:rPr>
              <w:t>Reunification</w:t>
            </w:r>
            <w:r>
              <w:rPr>
                <w:spacing w:val="-2"/>
                <w:sz w:val="24"/>
              </w:rPr>
              <w:t xml:space="preserve"> </w:t>
            </w:r>
            <w:r>
              <w:rPr>
                <w:sz w:val="24"/>
              </w:rPr>
              <w:t>Branch</w:t>
            </w:r>
            <w:r>
              <w:rPr>
                <w:spacing w:val="-2"/>
                <w:sz w:val="24"/>
              </w:rPr>
              <w:t xml:space="preserve"> Director</w:t>
            </w:r>
          </w:p>
        </w:tc>
        <w:tc>
          <w:tcPr>
            <w:tcW w:w="2698" w:type="dxa"/>
          </w:tcPr>
          <w:p w14:paraId="66121104" w14:textId="77777777" w:rsidR="00694678" w:rsidRDefault="00694678">
            <w:pPr>
              <w:pStyle w:val="TableParagraph"/>
              <w:rPr>
                <w:rFonts w:ascii="Times New Roman"/>
                <w:sz w:val="24"/>
              </w:rPr>
            </w:pPr>
          </w:p>
        </w:tc>
        <w:tc>
          <w:tcPr>
            <w:tcW w:w="4594" w:type="dxa"/>
          </w:tcPr>
          <w:p w14:paraId="5E23BD23" w14:textId="77777777" w:rsidR="00694678" w:rsidRDefault="00694678">
            <w:pPr>
              <w:pStyle w:val="TableParagraph"/>
              <w:rPr>
                <w:rFonts w:ascii="Times New Roman"/>
                <w:sz w:val="24"/>
              </w:rPr>
            </w:pPr>
          </w:p>
        </w:tc>
      </w:tr>
      <w:tr w:rsidR="00694678" w14:paraId="0DD5ED4B" w14:textId="77777777">
        <w:trPr>
          <w:trHeight w:val="474"/>
        </w:trPr>
        <w:tc>
          <w:tcPr>
            <w:tcW w:w="5760" w:type="dxa"/>
          </w:tcPr>
          <w:p w14:paraId="73FF06AA" w14:textId="77777777" w:rsidR="00694678" w:rsidRDefault="00514129">
            <w:pPr>
              <w:pStyle w:val="TableParagraph"/>
              <w:spacing w:before="1"/>
              <w:ind w:left="105"/>
              <w:rPr>
                <w:sz w:val="24"/>
              </w:rPr>
            </w:pPr>
            <w:r>
              <w:rPr>
                <w:sz w:val="24"/>
              </w:rPr>
              <w:t>Public</w:t>
            </w:r>
            <w:r>
              <w:rPr>
                <w:spacing w:val="-3"/>
                <w:sz w:val="24"/>
              </w:rPr>
              <w:t xml:space="preserve"> </w:t>
            </w:r>
            <w:r>
              <w:rPr>
                <w:sz w:val="24"/>
              </w:rPr>
              <w:t>Information</w:t>
            </w:r>
            <w:r>
              <w:rPr>
                <w:spacing w:val="-3"/>
                <w:sz w:val="24"/>
              </w:rPr>
              <w:t xml:space="preserve"> </w:t>
            </w:r>
            <w:r>
              <w:rPr>
                <w:spacing w:val="-2"/>
                <w:sz w:val="24"/>
              </w:rPr>
              <w:t>Officer</w:t>
            </w:r>
          </w:p>
        </w:tc>
        <w:tc>
          <w:tcPr>
            <w:tcW w:w="2698" w:type="dxa"/>
          </w:tcPr>
          <w:p w14:paraId="19AF9322" w14:textId="77777777" w:rsidR="00694678" w:rsidRDefault="00694678">
            <w:pPr>
              <w:pStyle w:val="TableParagraph"/>
              <w:rPr>
                <w:rFonts w:ascii="Times New Roman"/>
                <w:sz w:val="24"/>
              </w:rPr>
            </w:pPr>
          </w:p>
        </w:tc>
        <w:tc>
          <w:tcPr>
            <w:tcW w:w="4594" w:type="dxa"/>
          </w:tcPr>
          <w:p w14:paraId="7FAC3E10" w14:textId="77777777" w:rsidR="00694678" w:rsidRDefault="00694678">
            <w:pPr>
              <w:pStyle w:val="TableParagraph"/>
              <w:rPr>
                <w:rFonts w:ascii="Times New Roman"/>
                <w:sz w:val="24"/>
              </w:rPr>
            </w:pPr>
          </w:p>
        </w:tc>
      </w:tr>
      <w:tr w:rsidR="00694678" w14:paraId="511DE73C" w14:textId="77777777">
        <w:trPr>
          <w:trHeight w:val="479"/>
        </w:trPr>
        <w:tc>
          <w:tcPr>
            <w:tcW w:w="5760" w:type="dxa"/>
          </w:tcPr>
          <w:p w14:paraId="62FD04ED" w14:textId="038EE6CC" w:rsidR="00694678" w:rsidRPr="00707E6E" w:rsidRDefault="00707E6E">
            <w:pPr>
              <w:pStyle w:val="TableParagraph"/>
              <w:rPr>
                <w:rFonts w:asciiTheme="minorHAnsi" w:hAnsiTheme="minorHAnsi" w:cstheme="minorHAnsi"/>
                <w:sz w:val="24"/>
                <w:szCs w:val="24"/>
              </w:rPr>
            </w:pPr>
            <w:r>
              <w:rPr>
                <w:rFonts w:ascii="Times New Roman"/>
                <w:sz w:val="24"/>
              </w:rPr>
              <w:t xml:space="preserve">  </w:t>
            </w:r>
            <w:r w:rsidRPr="00707E6E">
              <w:rPr>
                <w:rFonts w:asciiTheme="minorHAnsi" w:hAnsiTheme="minorHAnsi" w:cstheme="minorHAnsi"/>
                <w:sz w:val="24"/>
                <w:szCs w:val="24"/>
              </w:rPr>
              <w:t>Family Reunification/Reception Center</w:t>
            </w:r>
          </w:p>
        </w:tc>
        <w:tc>
          <w:tcPr>
            <w:tcW w:w="2698" w:type="dxa"/>
          </w:tcPr>
          <w:p w14:paraId="1FB2D828" w14:textId="77777777" w:rsidR="00694678" w:rsidRDefault="00694678">
            <w:pPr>
              <w:pStyle w:val="TableParagraph"/>
              <w:rPr>
                <w:rFonts w:ascii="Times New Roman"/>
                <w:sz w:val="24"/>
              </w:rPr>
            </w:pPr>
          </w:p>
        </w:tc>
        <w:tc>
          <w:tcPr>
            <w:tcW w:w="4594" w:type="dxa"/>
          </w:tcPr>
          <w:p w14:paraId="2B1B4B20" w14:textId="77777777" w:rsidR="00694678" w:rsidRDefault="00694678">
            <w:pPr>
              <w:pStyle w:val="TableParagraph"/>
              <w:rPr>
                <w:rFonts w:ascii="Times New Roman"/>
                <w:sz w:val="24"/>
              </w:rPr>
            </w:pPr>
          </w:p>
        </w:tc>
      </w:tr>
      <w:tr w:rsidR="00694678" w14:paraId="4846EC81" w14:textId="77777777">
        <w:trPr>
          <w:trHeight w:val="474"/>
        </w:trPr>
        <w:tc>
          <w:tcPr>
            <w:tcW w:w="5760" w:type="dxa"/>
          </w:tcPr>
          <w:p w14:paraId="033CD61F" w14:textId="27F46678" w:rsidR="00694678" w:rsidRPr="00707E6E" w:rsidRDefault="00707E6E">
            <w:pPr>
              <w:pStyle w:val="TableParagraph"/>
              <w:rPr>
                <w:rFonts w:asciiTheme="minorHAnsi" w:hAnsiTheme="minorHAnsi" w:cstheme="minorHAnsi"/>
                <w:sz w:val="24"/>
                <w:szCs w:val="24"/>
              </w:rPr>
            </w:pPr>
            <w:r>
              <w:rPr>
                <w:rFonts w:ascii="Times New Roman"/>
                <w:sz w:val="24"/>
              </w:rPr>
              <w:t xml:space="preserve">  </w:t>
            </w:r>
            <w:r w:rsidRPr="00707E6E">
              <w:rPr>
                <w:rFonts w:asciiTheme="minorHAnsi" w:hAnsiTheme="minorHAnsi" w:cstheme="minorHAnsi"/>
                <w:sz w:val="24"/>
                <w:szCs w:val="24"/>
              </w:rPr>
              <w:t>Family Assistance Center</w:t>
            </w:r>
          </w:p>
        </w:tc>
        <w:tc>
          <w:tcPr>
            <w:tcW w:w="2698" w:type="dxa"/>
          </w:tcPr>
          <w:p w14:paraId="4FEF1743" w14:textId="77777777" w:rsidR="00694678" w:rsidRDefault="00694678">
            <w:pPr>
              <w:pStyle w:val="TableParagraph"/>
              <w:rPr>
                <w:rFonts w:ascii="Times New Roman"/>
                <w:sz w:val="24"/>
              </w:rPr>
            </w:pPr>
          </w:p>
        </w:tc>
        <w:tc>
          <w:tcPr>
            <w:tcW w:w="4594" w:type="dxa"/>
          </w:tcPr>
          <w:p w14:paraId="225C416E" w14:textId="77777777" w:rsidR="00694678" w:rsidRDefault="00694678">
            <w:pPr>
              <w:pStyle w:val="TableParagraph"/>
              <w:rPr>
                <w:rFonts w:ascii="Times New Roman"/>
                <w:sz w:val="24"/>
              </w:rPr>
            </w:pPr>
          </w:p>
        </w:tc>
      </w:tr>
      <w:tr w:rsidR="00694678" w14:paraId="794A5810" w14:textId="77777777">
        <w:trPr>
          <w:trHeight w:val="474"/>
        </w:trPr>
        <w:tc>
          <w:tcPr>
            <w:tcW w:w="5760" w:type="dxa"/>
          </w:tcPr>
          <w:p w14:paraId="63EBFF02" w14:textId="77777777" w:rsidR="00694678" w:rsidRDefault="00694678">
            <w:pPr>
              <w:pStyle w:val="TableParagraph"/>
              <w:rPr>
                <w:rFonts w:ascii="Times New Roman"/>
                <w:sz w:val="24"/>
              </w:rPr>
            </w:pPr>
          </w:p>
        </w:tc>
        <w:tc>
          <w:tcPr>
            <w:tcW w:w="2698" w:type="dxa"/>
          </w:tcPr>
          <w:p w14:paraId="6FA2CA03" w14:textId="77777777" w:rsidR="00694678" w:rsidRDefault="00694678">
            <w:pPr>
              <w:pStyle w:val="TableParagraph"/>
              <w:rPr>
                <w:rFonts w:ascii="Times New Roman"/>
                <w:sz w:val="24"/>
              </w:rPr>
            </w:pPr>
          </w:p>
        </w:tc>
        <w:tc>
          <w:tcPr>
            <w:tcW w:w="4594" w:type="dxa"/>
          </w:tcPr>
          <w:p w14:paraId="532CD092" w14:textId="77777777" w:rsidR="00694678" w:rsidRDefault="00694678">
            <w:pPr>
              <w:pStyle w:val="TableParagraph"/>
              <w:rPr>
                <w:rFonts w:ascii="Times New Roman"/>
                <w:sz w:val="24"/>
              </w:rPr>
            </w:pPr>
          </w:p>
        </w:tc>
      </w:tr>
      <w:tr w:rsidR="00694678" w14:paraId="59DCDC43" w14:textId="77777777">
        <w:trPr>
          <w:trHeight w:val="474"/>
        </w:trPr>
        <w:tc>
          <w:tcPr>
            <w:tcW w:w="5760" w:type="dxa"/>
          </w:tcPr>
          <w:p w14:paraId="342154A6" w14:textId="77777777" w:rsidR="00694678" w:rsidRDefault="00694678">
            <w:pPr>
              <w:pStyle w:val="TableParagraph"/>
              <w:rPr>
                <w:rFonts w:ascii="Times New Roman"/>
                <w:sz w:val="24"/>
              </w:rPr>
            </w:pPr>
          </w:p>
        </w:tc>
        <w:tc>
          <w:tcPr>
            <w:tcW w:w="2698" w:type="dxa"/>
          </w:tcPr>
          <w:p w14:paraId="7DB94170" w14:textId="77777777" w:rsidR="00694678" w:rsidRDefault="00694678">
            <w:pPr>
              <w:pStyle w:val="TableParagraph"/>
              <w:rPr>
                <w:rFonts w:ascii="Times New Roman"/>
                <w:sz w:val="24"/>
              </w:rPr>
            </w:pPr>
          </w:p>
        </w:tc>
        <w:tc>
          <w:tcPr>
            <w:tcW w:w="4594" w:type="dxa"/>
          </w:tcPr>
          <w:p w14:paraId="47105D6C" w14:textId="77777777" w:rsidR="00694678" w:rsidRDefault="00694678">
            <w:pPr>
              <w:pStyle w:val="TableParagraph"/>
              <w:rPr>
                <w:rFonts w:ascii="Times New Roman"/>
                <w:sz w:val="24"/>
              </w:rPr>
            </w:pPr>
          </w:p>
        </w:tc>
      </w:tr>
      <w:tr w:rsidR="00694678" w14:paraId="6F73DF64" w14:textId="77777777">
        <w:trPr>
          <w:trHeight w:val="479"/>
        </w:trPr>
        <w:tc>
          <w:tcPr>
            <w:tcW w:w="5760" w:type="dxa"/>
          </w:tcPr>
          <w:p w14:paraId="08FAE2FD" w14:textId="77777777" w:rsidR="00694678" w:rsidRDefault="00694678">
            <w:pPr>
              <w:pStyle w:val="TableParagraph"/>
              <w:rPr>
                <w:rFonts w:ascii="Times New Roman"/>
                <w:sz w:val="24"/>
              </w:rPr>
            </w:pPr>
          </w:p>
        </w:tc>
        <w:tc>
          <w:tcPr>
            <w:tcW w:w="2698" w:type="dxa"/>
          </w:tcPr>
          <w:p w14:paraId="1BE2C5ED" w14:textId="77777777" w:rsidR="00694678" w:rsidRDefault="00694678">
            <w:pPr>
              <w:pStyle w:val="TableParagraph"/>
              <w:rPr>
                <w:rFonts w:ascii="Times New Roman"/>
                <w:sz w:val="24"/>
              </w:rPr>
            </w:pPr>
          </w:p>
        </w:tc>
        <w:tc>
          <w:tcPr>
            <w:tcW w:w="4594" w:type="dxa"/>
          </w:tcPr>
          <w:p w14:paraId="65CFC98C" w14:textId="77777777" w:rsidR="00694678" w:rsidRDefault="00694678">
            <w:pPr>
              <w:pStyle w:val="TableParagraph"/>
              <w:rPr>
                <w:rFonts w:ascii="Times New Roman"/>
                <w:sz w:val="24"/>
              </w:rPr>
            </w:pPr>
          </w:p>
        </w:tc>
      </w:tr>
      <w:tr w:rsidR="00694678" w14:paraId="66ACD2A8" w14:textId="77777777">
        <w:trPr>
          <w:trHeight w:val="474"/>
        </w:trPr>
        <w:tc>
          <w:tcPr>
            <w:tcW w:w="5760" w:type="dxa"/>
          </w:tcPr>
          <w:p w14:paraId="4B4DEFDF" w14:textId="77777777" w:rsidR="00694678" w:rsidRDefault="00694678">
            <w:pPr>
              <w:pStyle w:val="TableParagraph"/>
              <w:rPr>
                <w:rFonts w:ascii="Times New Roman"/>
                <w:sz w:val="24"/>
              </w:rPr>
            </w:pPr>
          </w:p>
        </w:tc>
        <w:tc>
          <w:tcPr>
            <w:tcW w:w="2698" w:type="dxa"/>
          </w:tcPr>
          <w:p w14:paraId="07F81143" w14:textId="77777777" w:rsidR="00694678" w:rsidRDefault="00694678">
            <w:pPr>
              <w:pStyle w:val="TableParagraph"/>
              <w:rPr>
                <w:rFonts w:ascii="Times New Roman"/>
                <w:sz w:val="24"/>
              </w:rPr>
            </w:pPr>
          </w:p>
        </w:tc>
        <w:tc>
          <w:tcPr>
            <w:tcW w:w="4594" w:type="dxa"/>
          </w:tcPr>
          <w:p w14:paraId="52BAE33F" w14:textId="77777777" w:rsidR="00694678" w:rsidRDefault="00694678">
            <w:pPr>
              <w:pStyle w:val="TableParagraph"/>
              <w:rPr>
                <w:rFonts w:ascii="Times New Roman"/>
                <w:sz w:val="24"/>
              </w:rPr>
            </w:pPr>
          </w:p>
        </w:tc>
      </w:tr>
      <w:tr w:rsidR="00694678" w14:paraId="538E6EF1" w14:textId="77777777">
        <w:trPr>
          <w:trHeight w:val="474"/>
        </w:trPr>
        <w:tc>
          <w:tcPr>
            <w:tcW w:w="5760" w:type="dxa"/>
          </w:tcPr>
          <w:p w14:paraId="0F1A7105" w14:textId="77777777" w:rsidR="00694678" w:rsidRDefault="00694678">
            <w:pPr>
              <w:pStyle w:val="TableParagraph"/>
              <w:rPr>
                <w:rFonts w:ascii="Times New Roman"/>
                <w:sz w:val="24"/>
              </w:rPr>
            </w:pPr>
          </w:p>
        </w:tc>
        <w:tc>
          <w:tcPr>
            <w:tcW w:w="2698" w:type="dxa"/>
          </w:tcPr>
          <w:p w14:paraId="046E7535" w14:textId="77777777" w:rsidR="00694678" w:rsidRDefault="00694678">
            <w:pPr>
              <w:pStyle w:val="TableParagraph"/>
              <w:rPr>
                <w:rFonts w:ascii="Times New Roman"/>
                <w:sz w:val="24"/>
              </w:rPr>
            </w:pPr>
          </w:p>
        </w:tc>
        <w:tc>
          <w:tcPr>
            <w:tcW w:w="4594" w:type="dxa"/>
          </w:tcPr>
          <w:p w14:paraId="1C932210" w14:textId="77777777" w:rsidR="00694678" w:rsidRDefault="00694678">
            <w:pPr>
              <w:pStyle w:val="TableParagraph"/>
              <w:rPr>
                <w:rFonts w:ascii="Times New Roman"/>
                <w:sz w:val="24"/>
              </w:rPr>
            </w:pPr>
          </w:p>
        </w:tc>
      </w:tr>
      <w:tr w:rsidR="00694678" w14:paraId="25D268B6" w14:textId="77777777">
        <w:trPr>
          <w:trHeight w:val="479"/>
        </w:trPr>
        <w:tc>
          <w:tcPr>
            <w:tcW w:w="5760" w:type="dxa"/>
            <w:shd w:val="clear" w:color="auto" w:fill="C4BC96"/>
          </w:tcPr>
          <w:p w14:paraId="1A42F70F" w14:textId="77777777" w:rsidR="00694678" w:rsidRDefault="00514129">
            <w:pPr>
              <w:pStyle w:val="TableParagraph"/>
              <w:spacing w:before="1"/>
              <w:ind w:left="1233"/>
              <w:rPr>
                <w:b/>
                <w:sz w:val="24"/>
              </w:rPr>
            </w:pPr>
            <w:r>
              <w:rPr>
                <w:b/>
                <w:sz w:val="24"/>
              </w:rPr>
              <w:t>Reunification</w:t>
            </w:r>
            <w:r>
              <w:rPr>
                <w:b/>
                <w:spacing w:val="-3"/>
                <w:sz w:val="24"/>
              </w:rPr>
              <w:t xml:space="preserve"> </w:t>
            </w:r>
            <w:r>
              <w:rPr>
                <w:b/>
                <w:sz w:val="24"/>
              </w:rPr>
              <w:t>Call</w:t>
            </w:r>
            <w:r>
              <w:rPr>
                <w:b/>
                <w:spacing w:val="-2"/>
                <w:sz w:val="24"/>
              </w:rPr>
              <w:t xml:space="preserve"> </w:t>
            </w:r>
            <w:r>
              <w:rPr>
                <w:b/>
                <w:sz w:val="24"/>
              </w:rPr>
              <w:t>Center</w:t>
            </w:r>
            <w:r>
              <w:rPr>
                <w:b/>
                <w:spacing w:val="-2"/>
                <w:sz w:val="24"/>
              </w:rPr>
              <w:t xml:space="preserve"> Contact</w:t>
            </w:r>
          </w:p>
        </w:tc>
        <w:tc>
          <w:tcPr>
            <w:tcW w:w="2698" w:type="dxa"/>
            <w:shd w:val="clear" w:color="auto" w:fill="C4BC96"/>
          </w:tcPr>
          <w:p w14:paraId="160CB652" w14:textId="77777777" w:rsidR="00694678" w:rsidRDefault="00514129">
            <w:pPr>
              <w:pStyle w:val="TableParagraph"/>
              <w:spacing w:before="1"/>
              <w:ind w:left="6"/>
              <w:jc w:val="center"/>
              <w:rPr>
                <w:b/>
                <w:sz w:val="24"/>
              </w:rPr>
            </w:pPr>
            <w:r>
              <w:rPr>
                <w:b/>
                <w:sz w:val="24"/>
              </w:rPr>
              <w:t>Contact</w:t>
            </w:r>
            <w:r>
              <w:rPr>
                <w:b/>
                <w:spacing w:val="-5"/>
                <w:sz w:val="24"/>
              </w:rPr>
              <w:t xml:space="preserve"> </w:t>
            </w:r>
            <w:r>
              <w:rPr>
                <w:b/>
                <w:spacing w:val="-2"/>
                <w:sz w:val="24"/>
              </w:rPr>
              <w:t>Number</w:t>
            </w:r>
          </w:p>
        </w:tc>
        <w:tc>
          <w:tcPr>
            <w:tcW w:w="4594" w:type="dxa"/>
            <w:shd w:val="clear" w:color="auto" w:fill="C4BC96"/>
          </w:tcPr>
          <w:p w14:paraId="00BB204A" w14:textId="77777777" w:rsidR="00694678" w:rsidRDefault="00514129">
            <w:pPr>
              <w:pStyle w:val="TableParagraph"/>
              <w:spacing w:before="1"/>
              <w:ind w:left="9"/>
              <w:jc w:val="center"/>
              <w:rPr>
                <w:b/>
                <w:sz w:val="24"/>
              </w:rPr>
            </w:pPr>
            <w:r>
              <w:rPr>
                <w:b/>
                <w:spacing w:val="-2"/>
                <w:sz w:val="24"/>
              </w:rPr>
              <w:t>Email</w:t>
            </w:r>
          </w:p>
        </w:tc>
      </w:tr>
      <w:tr w:rsidR="00694678" w14:paraId="50CE23E8" w14:textId="77777777">
        <w:trPr>
          <w:trHeight w:val="474"/>
        </w:trPr>
        <w:tc>
          <w:tcPr>
            <w:tcW w:w="5760" w:type="dxa"/>
          </w:tcPr>
          <w:p w14:paraId="1407DFF1" w14:textId="77777777" w:rsidR="00694678" w:rsidRDefault="00694678">
            <w:pPr>
              <w:pStyle w:val="TableParagraph"/>
              <w:rPr>
                <w:rFonts w:ascii="Times New Roman"/>
                <w:sz w:val="24"/>
              </w:rPr>
            </w:pPr>
          </w:p>
        </w:tc>
        <w:tc>
          <w:tcPr>
            <w:tcW w:w="2698" w:type="dxa"/>
          </w:tcPr>
          <w:p w14:paraId="0D26ED05" w14:textId="77777777" w:rsidR="00694678" w:rsidRDefault="00694678">
            <w:pPr>
              <w:pStyle w:val="TableParagraph"/>
              <w:rPr>
                <w:rFonts w:ascii="Times New Roman"/>
                <w:sz w:val="24"/>
              </w:rPr>
            </w:pPr>
          </w:p>
        </w:tc>
        <w:tc>
          <w:tcPr>
            <w:tcW w:w="4594" w:type="dxa"/>
          </w:tcPr>
          <w:p w14:paraId="295F8716" w14:textId="77777777" w:rsidR="00694678" w:rsidRDefault="00694678">
            <w:pPr>
              <w:pStyle w:val="TableParagraph"/>
              <w:rPr>
                <w:rFonts w:ascii="Times New Roman"/>
                <w:sz w:val="24"/>
              </w:rPr>
            </w:pPr>
          </w:p>
        </w:tc>
      </w:tr>
    </w:tbl>
    <w:p w14:paraId="0F44535D" w14:textId="77777777" w:rsidR="00694678" w:rsidRDefault="00694678">
      <w:pPr>
        <w:rPr>
          <w:rFonts w:ascii="Times New Roman"/>
          <w:sz w:val="24"/>
        </w:rPr>
        <w:sectPr w:rsidR="00694678" w:rsidSect="006C4733">
          <w:pgSz w:w="15840" w:h="12240" w:orient="landscape"/>
          <w:pgMar w:top="1360" w:right="1120" w:bottom="1320" w:left="1340" w:header="0" w:footer="1131" w:gutter="0"/>
          <w:cols w:space="720"/>
        </w:sectPr>
      </w:pPr>
    </w:p>
    <w:p w14:paraId="4B3ECAEF" w14:textId="77777777" w:rsidR="00694678" w:rsidRDefault="00514129">
      <w:pPr>
        <w:spacing w:before="85"/>
        <w:ind w:left="1" w:right="208"/>
        <w:jc w:val="center"/>
        <w:rPr>
          <w:b/>
          <w:sz w:val="28"/>
        </w:rPr>
      </w:pPr>
      <w:r>
        <w:rPr>
          <w:b/>
          <w:sz w:val="28"/>
        </w:rPr>
        <w:t>Attachment</w:t>
      </w:r>
      <w:r>
        <w:rPr>
          <w:b/>
          <w:spacing w:val="-7"/>
          <w:sz w:val="28"/>
        </w:rPr>
        <w:t xml:space="preserve"> </w:t>
      </w:r>
      <w:r>
        <w:rPr>
          <w:b/>
          <w:sz w:val="28"/>
        </w:rPr>
        <w:t>E</w:t>
      </w:r>
      <w:r>
        <w:rPr>
          <w:b/>
          <w:spacing w:val="-7"/>
          <w:sz w:val="28"/>
        </w:rPr>
        <w:t xml:space="preserve"> </w:t>
      </w:r>
      <w:r>
        <w:rPr>
          <w:b/>
          <w:sz w:val="28"/>
        </w:rPr>
        <w:t>–</w:t>
      </w:r>
      <w:r>
        <w:rPr>
          <w:b/>
          <w:spacing w:val="-7"/>
          <w:sz w:val="28"/>
        </w:rPr>
        <w:t xml:space="preserve"> </w:t>
      </w:r>
      <w:r>
        <w:rPr>
          <w:b/>
          <w:sz w:val="28"/>
        </w:rPr>
        <w:t>Recommended</w:t>
      </w:r>
      <w:r>
        <w:rPr>
          <w:b/>
          <w:spacing w:val="-7"/>
          <w:sz w:val="28"/>
        </w:rPr>
        <w:t xml:space="preserve"> </w:t>
      </w:r>
      <w:r>
        <w:rPr>
          <w:b/>
          <w:sz w:val="28"/>
        </w:rPr>
        <w:t>Equipment</w:t>
      </w:r>
      <w:r>
        <w:rPr>
          <w:b/>
          <w:spacing w:val="-7"/>
          <w:sz w:val="28"/>
        </w:rPr>
        <w:t xml:space="preserve"> </w:t>
      </w:r>
      <w:r>
        <w:rPr>
          <w:b/>
          <w:sz w:val="28"/>
        </w:rPr>
        <w:t>and</w:t>
      </w:r>
      <w:r>
        <w:rPr>
          <w:b/>
          <w:spacing w:val="-7"/>
          <w:sz w:val="28"/>
        </w:rPr>
        <w:t xml:space="preserve"> </w:t>
      </w:r>
      <w:r>
        <w:rPr>
          <w:b/>
          <w:sz w:val="28"/>
        </w:rPr>
        <w:t>Supply</w:t>
      </w:r>
      <w:r>
        <w:rPr>
          <w:b/>
          <w:spacing w:val="-7"/>
          <w:sz w:val="28"/>
        </w:rPr>
        <w:t xml:space="preserve"> </w:t>
      </w:r>
      <w:r>
        <w:rPr>
          <w:b/>
          <w:spacing w:val="-2"/>
          <w:sz w:val="28"/>
        </w:rPr>
        <w:t>Checklist</w:t>
      </w:r>
    </w:p>
    <w:p w14:paraId="42FC1CD9" w14:textId="77777777" w:rsidR="00694678" w:rsidRDefault="00694678">
      <w:pPr>
        <w:pStyle w:val="BodyText"/>
        <w:rPr>
          <w:b/>
          <w:sz w:val="20"/>
        </w:rPr>
      </w:pPr>
    </w:p>
    <w:p w14:paraId="5CEB8B7E" w14:textId="77777777" w:rsidR="00694678" w:rsidRDefault="00694678">
      <w:pPr>
        <w:pStyle w:val="BodyText"/>
        <w:spacing w:before="228"/>
        <w:rPr>
          <w:b/>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668E8635" w14:textId="77777777">
        <w:trPr>
          <w:trHeight w:val="791"/>
        </w:trPr>
        <w:tc>
          <w:tcPr>
            <w:tcW w:w="2630" w:type="dxa"/>
          </w:tcPr>
          <w:p w14:paraId="535358BC" w14:textId="77777777" w:rsidR="00694678" w:rsidRDefault="00514129">
            <w:pPr>
              <w:pStyle w:val="TableParagraph"/>
              <w:spacing w:before="160"/>
              <w:ind w:left="858"/>
              <w:rPr>
                <w:b/>
                <w:sz w:val="24"/>
              </w:rPr>
            </w:pPr>
            <w:r>
              <w:rPr>
                <w:b/>
                <w:spacing w:val="-2"/>
                <w:sz w:val="24"/>
              </w:rPr>
              <w:t>Resource</w:t>
            </w:r>
          </w:p>
        </w:tc>
        <w:tc>
          <w:tcPr>
            <w:tcW w:w="4137" w:type="dxa"/>
          </w:tcPr>
          <w:p w14:paraId="3F7FF6B8" w14:textId="77777777" w:rsidR="00694678" w:rsidRDefault="00514129">
            <w:pPr>
              <w:pStyle w:val="TableParagraph"/>
              <w:spacing w:before="160"/>
              <w:ind w:left="7"/>
              <w:jc w:val="center"/>
              <w:rPr>
                <w:b/>
                <w:sz w:val="24"/>
              </w:rPr>
            </w:pPr>
            <w:r>
              <w:rPr>
                <w:b/>
                <w:sz w:val="24"/>
              </w:rPr>
              <w:t>Scaling</w:t>
            </w:r>
            <w:r>
              <w:rPr>
                <w:b/>
                <w:spacing w:val="-6"/>
                <w:sz w:val="24"/>
              </w:rPr>
              <w:t xml:space="preserve"> </w:t>
            </w:r>
            <w:r>
              <w:rPr>
                <w:b/>
                <w:spacing w:val="-2"/>
                <w:sz w:val="24"/>
              </w:rPr>
              <w:t>Guide</w:t>
            </w:r>
          </w:p>
        </w:tc>
        <w:tc>
          <w:tcPr>
            <w:tcW w:w="1262" w:type="dxa"/>
          </w:tcPr>
          <w:p w14:paraId="2B28C331" w14:textId="77777777" w:rsidR="00694678" w:rsidRDefault="00514129">
            <w:pPr>
              <w:pStyle w:val="TableParagraph"/>
              <w:spacing w:before="1" w:line="259" w:lineRule="auto"/>
              <w:ind w:left="179" w:right="163" w:firstLine="13"/>
              <w:rPr>
                <w:b/>
                <w:sz w:val="24"/>
              </w:rPr>
            </w:pPr>
            <w:r>
              <w:rPr>
                <w:b/>
                <w:spacing w:val="-2"/>
                <w:sz w:val="24"/>
              </w:rPr>
              <w:t>Quantity Required</w:t>
            </w:r>
          </w:p>
        </w:tc>
        <w:tc>
          <w:tcPr>
            <w:tcW w:w="5126" w:type="dxa"/>
          </w:tcPr>
          <w:p w14:paraId="55D4FA2D" w14:textId="77777777" w:rsidR="00694678" w:rsidRDefault="00514129">
            <w:pPr>
              <w:pStyle w:val="TableParagraph"/>
              <w:spacing w:before="160"/>
              <w:ind w:left="1451"/>
              <w:rPr>
                <w:b/>
                <w:sz w:val="24"/>
              </w:rPr>
            </w:pPr>
            <w:r>
              <w:rPr>
                <w:b/>
                <w:spacing w:val="-2"/>
                <w:sz w:val="24"/>
              </w:rPr>
              <w:t>Description/Comment</w:t>
            </w:r>
          </w:p>
        </w:tc>
      </w:tr>
      <w:tr w:rsidR="00694678" w14:paraId="44BA0FAB" w14:textId="77777777">
        <w:trPr>
          <w:trHeight w:val="474"/>
        </w:trPr>
        <w:tc>
          <w:tcPr>
            <w:tcW w:w="13155" w:type="dxa"/>
            <w:gridSpan w:val="4"/>
            <w:shd w:val="clear" w:color="auto" w:fill="C4BC96"/>
          </w:tcPr>
          <w:p w14:paraId="04BF94BF" w14:textId="77777777" w:rsidR="00694678" w:rsidRDefault="00514129">
            <w:pPr>
              <w:pStyle w:val="TableParagraph"/>
              <w:spacing w:before="1"/>
              <w:ind w:left="110"/>
              <w:rPr>
                <w:b/>
                <w:sz w:val="24"/>
              </w:rPr>
            </w:pPr>
            <w:r>
              <w:rPr>
                <w:b/>
                <w:spacing w:val="-2"/>
                <w:sz w:val="24"/>
              </w:rPr>
              <w:t>Reception/Check-</w:t>
            </w:r>
            <w:r>
              <w:rPr>
                <w:b/>
                <w:spacing w:val="-5"/>
                <w:sz w:val="24"/>
              </w:rPr>
              <w:t>In</w:t>
            </w:r>
          </w:p>
        </w:tc>
      </w:tr>
      <w:tr w:rsidR="00694678" w14:paraId="274A5496" w14:textId="77777777">
        <w:trPr>
          <w:trHeight w:val="474"/>
        </w:trPr>
        <w:tc>
          <w:tcPr>
            <w:tcW w:w="2630" w:type="dxa"/>
          </w:tcPr>
          <w:p w14:paraId="30F7FA60" w14:textId="77777777" w:rsidR="00694678" w:rsidRDefault="00514129">
            <w:pPr>
              <w:pStyle w:val="TableParagraph"/>
              <w:spacing w:before="1"/>
              <w:ind w:left="110"/>
              <w:rPr>
                <w:sz w:val="24"/>
              </w:rPr>
            </w:pPr>
            <w:r>
              <w:rPr>
                <w:sz w:val="24"/>
              </w:rPr>
              <w:t>Administrative</w:t>
            </w:r>
            <w:r>
              <w:rPr>
                <w:spacing w:val="-2"/>
                <w:sz w:val="24"/>
              </w:rPr>
              <w:t xml:space="preserve"> supplies</w:t>
            </w:r>
          </w:p>
        </w:tc>
        <w:tc>
          <w:tcPr>
            <w:tcW w:w="4137" w:type="dxa"/>
          </w:tcPr>
          <w:p w14:paraId="344CF3E4"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07354274" w14:textId="77777777" w:rsidR="00694678" w:rsidRDefault="00694678">
            <w:pPr>
              <w:pStyle w:val="TableParagraph"/>
              <w:rPr>
                <w:rFonts w:ascii="Times New Roman"/>
                <w:sz w:val="24"/>
              </w:rPr>
            </w:pPr>
          </w:p>
        </w:tc>
        <w:tc>
          <w:tcPr>
            <w:tcW w:w="5126" w:type="dxa"/>
          </w:tcPr>
          <w:p w14:paraId="214320B4" w14:textId="77777777" w:rsidR="00694678" w:rsidRDefault="00694678">
            <w:pPr>
              <w:pStyle w:val="TableParagraph"/>
              <w:rPr>
                <w:rFonts w:ascii="Times New Roman"/>
                <w:sz w:val="24"/>
              </w:rPr>
            </w:pPr>
          </w:p>
        </w:tc>
      </w:tr>
      <w:tr w:rsidR="00694678" w14:paraId="0BA111E5" w14:textId="77777777">
        <w:trPr>
          <w:trHeight w:val="479"/>
        </w:trPr>
        <w:tc>
          <w:tcPr>
            <w:tcW w:w="2630" w:type="dxa"/>
          </w:tcPr>
          <w:p w14:paraId="699BC4FF" w14:textId="77777777" w:rsidR="00694678" w:rsidRDefault="00514129">
            <w:pPr>
              <w:pStyle w:val="TableParagraph"/>
              <w:spacing w:before="1"/>
              <w:ind w:left="110"/>
              <w:rPr>
                <w:sz w:val="24"/>
              </w:rPr>
            </w:pPr>
            <w:r>
              <w:rPr>
                <w:sz w:val="24"/>
              </w:rPr>
              <w:t>Badging</w:t>
            </w:r>
            <w:r>
              <w:rPr>
                <w:spacing w:val="-2"/>
                <w:sz w:val="24"/>
              </w:rPr>
              <w:t xml:space="preserve"> equipment</w:t>
            </w:r>
          </w:p>
        </w:tc>
        <w:tc>
          <w:tcPr>
            <w:tcW w:w="4137" w:type="dxa"/>
          </w:tcPr>
          <w:p w14:paraId="17E167EB" w14:textId="77777777" w:rsidR="00694678" w:rsidRDefault="00514129">
            <w:pPr>
              <w:pStyle w:val="TableParagraph"/>
              <w:spacing w:before="1"/>
              <w:ind w:left="105"/>
              <w:rPr>
                <w:sz w:val="24"/>
              </w:rPr>
            </w:pPr>
            <w:r>
              <w:rPr>
                <w:sz w:val="24"/>
              </w:rPr>
              <w:t>1</w:t>
            </w:r>
            <w:r>
              <w:rPr>
                <w:spacing w:val="-1"/>
                <w:sz w:val="24"/>
              </w:rPr>
              <w:t xml:space="preserve"> </w:t>
            </w:r>
            <w:r>
              <w:rPr>
                <w:sz w:val="24"/>
              </w:rPr>
              <w:t xml:space="preserve">badging machine per 50 </w:t>
            </w:r>
            <w:r>
              <w:rPr>
                <w:spacing w:val="-2"/>
                <w:sz w:val="24"/>
              </w:rPr>
              <w:t>clients</w:t>
            </w:r>
          </w:p>
        </w:tc>
        <w:tc>
          <w:tcPr>
            <w:tcW w:w="1262" w:type="dxa"/>
          </w:tcPr>
          <w:p w14:paraId="3D5C70D2" w14:textId="77777777" w:rsidR="00694678" w:rsidRDefault="00694678">
            <w:pPr>
              <w:pStyle w:val="TableParagraph"/>
              <w:rPr>
                <w:rFonts w:ascii="Times New Roman"/>
                <w:sz w:val="24"/>
              </w:rPr>
            </w:pPr>
          </w:p>
        </w:tc>
        <w:tc>
          <w:tcPr>
            <w:tcW w:w="5126" w:type="dxa"/>
          </w:tcPr>
          <w:p w14:paraId="1E6108F3" w14:textId="77777777" w:rsidR="00694678" w:rsidRDefault="00694678">
            <w:pPr>
              <w:pStyle w:val="TableParagraph"/>
              <w:rPr>
                <w:rFonts w:ascii="Times New Roman"/>
                <w:sz w:val="24"/>
              </w:rPr>
            </w:pPr>
          </w:p>
        </w:tc>
      </w:tr>
      <w:tr w:rsidR="00694678" w14:paraId="1C8C5B87" w14:textId="77777777">
        <w:trPr>
          <w:trHeight w:val="474"/>
        </w:trPr>
        <w:tc>
          <w:tcPr>
            <w:tcW w:w="2630" w:type="dxa"/>
          </w:tcPr>
          <w:p w14:paraId="3D3839D6" w14:textId="77777777" w:rsidR="00694678" w:rsidRDefault="00514129">
            <w:pPr>
              <w:pStyle w:val="TableParagraph"/>
              <w:spacing w:before="1"/>
              <w:ind w:left="110"/>
              <w:rPr>
                <w:sz w:val="24"/>
              </w:rPr>
            </w:pPr>
            <w:r>
              <w:rPr>
                <w:spacing w:val="-2"/>
                <w:sz w:val="24"/>
              </w:rPr>
              <w:t>Chairs</w:t>
            </w:r>
          </w:p>
        </w:tc>
        <w:tc>
          <w:tcPr>
            <w:tcW w:w="4137" w:type="dxa"/>
          </w:tcPr>
          <w:p w14:paraId="310F90B3" w14:textId="77777777" w:rsidR="00694678" w:rsidRDefault="00514129">
            <w:pPr>
              <w:pStyle w:val="TableParagraph"/>
              <w:spacing w:before="1"/>
              <w:ind w:left="105"/>
              <w:rPr>
                <w:sz w:val="24"/>
              </w:rPr>
            </w:pPr>
            <w:r>
              <w:rPr>
                <w:sz w:val="24"/>
              </w:rPr>
              <w:t>Number</w:t>
            </w:r>
            <w:r>
              <w:rPr>
                <w:spacing w:val="-1"/>
                <w:sz w:val="24"/>
              </w:rPr>
              <w:t xml:space="preserve"> </w:t>
            </w:r>
            <w:r>
              <w:rPr>
                <w:sz w:val="24"/>
              </w:rPr>
              <w:t>of Tables</w:t>
            </w:r>
            <w:r>
              <w:rPr>
                <w:spacing w:val="-1"/>
                <w:sz w:val="24"/>
              </w:rPr>
              <w:t xml:space="preserve"> </w:t>
            </w:r>
            <w:r>
              <w:rPr>
                <w:sz w:val="24"/>
              </w:rPr>
              <w:t xml:space="preserve">x </w:t>
            </w:r>
            <w:r>
              <w:rPr>
                <w:spacing w:val="-10"/>
                <w:sz w:val="24"/>
              </w:rPr>
              <w:t>2</w:t>
            </w:r>
          </w:p>
        </w:tc>
        <w:tc>
          <w:tcPr>
            <w:tcW w:w="1262" w:type="dxa"/>
          </w:tcPr>
          <w:p w14:paraId="3D2EE138" w14:textId="77777777" w:rsidR="00694678" w:rsidRDefault="00694678">
            <w:pPr>
              <w:pStyle w:val="TableParagraph"/>
              <w:rPr>
                <w:rFonts w:ascii="Times New Roman"/>
                <w:sz w:val="24"/>
              </w:rPr>
            </w:pPr>
          </w:p>
        </w:tc>
        <w:tc>
          <w:tcPr>
            <w:tcW w:w="5126" w:type="dxa"/>
          </w:tcPr>
          <w:p w14:paraId="4A82F20B" w14:textId="77777777" w:rsidR="00694678" w:rsidRDefault="00694678">
            <w:pPr>
              <w:pStyle w:val="TableParagraph"/>
              <w:rPr>
                <w:rFonts w:ascii="Times New Roman"/>
                <w:sz w:val="24"/>
              </w:rPr>
            </w:pPr>
          </w:p>
        </w:tc>
      </w:tr>
      <w:tr w:rsidR="00694678" w14:paraId="2A3B2CFE" w14:textId="77777777">
        <w:trPr>
          <w:trHeight w:val="474"/>
        </w:trPr>
        <w:tc>
          <w:tcPr>
            <w:tcW w:w="2630" w:type="dxa"/>
          </w:tcPr>
          <w:p w14:paraId="4FA0011D" w14:textId="77777777" w:rsidR="00694678" w:rsidRDefault="00514129">
            <w:pPr>
              <w:pStyle w:val="TableParagraph"/>
              <w:spacing w:before="1"/>
              <w:ind w:left="110"/>
              <w:rPr>
                <w:sz w:val="24"/>
              </w:rPr>
            </w:pPr>
            <w:r>
              <w:rPr>
                <w:spacing w:val="-2"/>
                <w:sz w:val="24"/>
              </w:rPr>
              <w:t>Clipboards</w:t>
            </w:r>
          </w:p>
        </w:tc>
        <w:tc>
          <w:tcPr>
            <w:tcW w:w="4137" w:type="dxa"/>
          </w:tcPr>
          <w:p w14:paraId="4857A2C8" w14:textId="77777777" w:rsidR="00694678" w:rsidRDefault="00514129">
            <w:pPr>
              <w:pStyle w:val="TableParagraph"/>
              <w:spacing w:before="1"/>
              <w:ind w:left="105"/>
              <w:rPr>
                <w:sz w:val="24"/>
              </w:rPr>
            </w:pPr>
            <w:r>
              <w:rPr>
                <w:sz w:val="24"/>
              </w:rPr>
              <w:t>1</w:t>
            </w:r>
            <w:r>
              <w:rPr>
                <w:spacing w:val="-2"/>
                <w:sz w:val="24"/>
              </w:rPr>
              <w:t xml:space="preserve"> </w:t>
            </w:r>
            <w:r>
              <w:rPr>
                <w:sz w:val="24"/>
              </w:rPr>
              <w:t>per</w:t>
            </w:r>
            <w:r>
              <w:rPr>
                <w:spacing w:val="-1"/>
                <w:sz w:val="24"/>
              </w:rPr>
              <w:t xml:space="preserve"> </w:t>
            </w:r>
            <w:r>
              <w:rPr>
                <w:sz w:val="24"/>
              </w:rPr>
              <w:t>staff</w:t>
            </w:r>
            <w:r>
              <w:rPr>
                <w:spacing w:val="-1"/>
                <w:sz w:val="24"/>
              </w:rPr>
              <w:t xml:space="preserve"> </w:t>
            </w:r>
            <w:r>
              <w:rPr>
                <w:sz w:val="24"/>
              </w:rPr>
              <w:t xml:space="preserve">at </w:t>
            </w:r>
            <w:r>
              <w:rPr>
                <w:spacing w:val="-2"/>
                <w:sz w:val="24"/>
              </w:rPr>
              <w:t>registration</w:t>
            </w:r>
          </w:p>
        </w:tc>
        <w:tc>
          <w:tcPr>
            <w:tcW w:w="1262" w:type="dxa"/>
          </w:tcPr>
          <w:p w14:paraId="650CA60D" w14:textId="77777777" w:rsidR="00694678" w:rsidRDefault="00694678">
            <w:pPr>
              <w:pStyle w:val="TableParagraph"/>
              <w:rPr>
                <w:rFonts w:ascii="Times New Roman"/>
                <w:sz w:val="24"/>
              </w:rPr>
            </w:pPr>
          </w:p>
        </w:tc>
        <w:tc>
          <w:tcPr>
            <w:tcW w:w="5126" w:type="dxa"/>
          </w:tcPr>
          <w:p w14:paraId="314B20EF" w14:textId="77777777" w:rsidR="00694678" w:rsidRDefault="00694678">
            <w:pPr>
              <w:pStyle w:val="TableParagraph"/>
              <w:rPr>
                <w:rFonts w:ascii="Times New Roman"/>
                <w:sz w:val="24"/>
              </w:rPr>
            </w:pPr>
          </w:p>
        </w:tc>
      </w:tr>
      <w:tr w:rsidR="00694678" w14:paraId="6C716D6F" w14:textId="77777777">
        <w:trPr>
          <w:trHeight w:val="474"/>
        </w:trPr>
        <w:tc>
          <w:tcPr>
            <w:tcW w:w="2630" w:type="dxa"/>
          </w:tcPr>
          <w:p w14:paraId="3B39E0A5" w14:textId="77777777" w:rsidR="00694678" w:rsidRDefault="00514129">
            <w:pPr>
              <w:pStyle w:val="TableParagraph"/>
              <w:spacing w:before="1"/>
              <w:ind w:left="110"/>
              <w:rPr>
                <w:sz w:val="24"/>
              </w:rPr>
            </w:pPr>
            <w:r>
              <w:rPr>
                <w:sz w:val="24"/>
              </w:rPr>
              <w:t>HRS</w:t>
            </w:r>
            <w:r>
              <w:rPr>
                <w:spacing w:val="-2"/>
                <w:sz w:val="24"/>
              </w:rPr>
              <w:t xml:space="preserve"> forms</w:t>
            </w:r>
          </w:p>
        </w:tc>
        <w:tc>
          <w:tcPr>
            <w:tcW w:w="4137" w:type="dxa"/>
          </w:tcPr>
          <w:p w14:paraId="366BE1A6" w14:textId="77777777" w:rsidR="00694678" w:rsidRDefault="00514129">
            <w:pPr>
              <w:pStyle w:val="TableParagraph"/>
              <w:spacing w:before="1"/>
              <w:ind w:left="105"/>
              <w:rPr>
                <w:sz w:val="24"/>
              </w:rPr>
            </w:pPr>
            <w:r>
              <w:rPr>
                <w:sz w:val="24"/>
              </w:rPr>
              <w:t>Multiple</w:t>
            </w:r>
            <w:r>
              <w:rPr>
                <w:spacing w:val="-4"/>
                <w:sz w:val="24"/>
              </w:rPr>
              <w:t xml:space="preserve"> </w:t>
            </w:r>
            <w:r>
              <w:rPr>
                <w:sz w:val="24"/>
              </w:rPr>
              <w:t>copies</w:t>
            </w:r>
            <w:r>
              <w:rPr>
                <w:spacing w:val="-1"/>
                <w:sz w:val="24"/>
              </w:rPr>
              <w:t xml:space="preserve"> </w:t>
            </w:r>
            <w:r>
              <w:rPr>
                <w:sz w:val="24"/>
              </w:rPr>
              <w:t>for</w:t>
            </w:r>
            <w:r>
              <w:rPr>
                <w:spacing w:val="-1"/>
                <w:sz w:val="24"/>
              </w:rPr>
              <w:t xml:space="preserve"> </w:t>
            </w:r>
            <w:r>
              <w:rPr>
                <w:spacing w:val="-2"/>
                <w:sz w:val="24"/>
              </w:rPr>
              <w:t>staff</w:t>
            </w:r>
          </w:p>
        </w:tc>
        <w:tc>
          <w:tcPr>
            <w:tcW w:w="1262" w:type="dxa"/>
          </w:tcPr>
          <w:p w14:paraId="63BC70A0" w14:textId="77777777" w:rsidR="00694678" w:rsidRDefault="00694678">
            <w:pPr>
              <w:pStyle w:val="TableParagraph"/>
              <w:rPr>
                <w:rFonts w:ascii="Times New Roman"/>
                <w:sz w:val="24"/>
              </w:rPr>
            </w:pPr>
          </w:p>
        </w:tc>
        <w:tc>
          <w:tcPr>
            <w:tcW w:w="5126" w:type="dxa"/>
          </w:tcPr>
          <w:p w14:paraId="4F39835D" w14:textId="77777777" w:rsidR="00694678" w:rsidRDefault="00694678">
            <w:pPr>
              <w:pStyle w:val="TableParagraph"/>
              <w:rPr>
                <w:rFonts w:ascii="Times New Roman"/>
                <w:sz w:val="24"/>
              </w:rPr>
            </w:pPr>
          </w:p>
        </w:tc>
      </w:tr>
      <w:tr w:rsidR="00694678" w14:paraId="31A2EA56" w14:textId="77777777">
        <w:trPr>
          <w:trHeight w:val="479"/>
        </w:trPr>
        <w:tc>
          <w:tcPr>
            <w:tcW w:w="2630" w:type="dxa"/>
          </w:tcPr>
          <w:p w14:paraId="568035AE" w14:textId="77777777" w:rsidR="00694678" w:rsidRDefault="00514129">
            <w:pPr>
              <w:pStyle w:val="TableParagraph"/>
              <w:spacing w:before="6"/>
              <w:ind w:left="110"/>
              <w:rPr>
                <w:sz w:val="24"/>
              </w:rPr>
            </w:pPr>
            <w:r>
              <w:rPr>
                <w:spacing w:val="-2"/>
                <w:sz w:val="24"/>
              </w:rPr>
              <w:t>Signage</w:t>
            </w:r>
          </w:p>
        </w:tc>
        <w:tc>
          <w:tcPr>
            <w:tcW w:w="4137" w:type="dxa"/>
          </w:tcPr>
          <w:p w14:paraId="0F9845E1" w14:textId="77777777" w:rsidR="00694678" w:rsidRDefault="00514129">
            <w:pPr>
              <w:pStyle w:val="TableParagraph"/>
              <w:spacing w:before="6"/>
              <w:ind w:left="105"/>
              <w:rPr>
                <w:sz w:val="24"/>
              </w:rPr>
            </w:pPr>
            <w:r>
              <w:rPr>
                <w:sz w:val="24"/>
              </w:rPr>
              <w:t>As</w:t>
            </w:r>
            <w:r>
              <w:rPr>
                <w:spacing w:val="-1"/>
                <w:sz w:val="24"/>
              </w:rPr>
              <w:t xml:space="preserve"> </w:t>
            </w:r>
            <w:r>
              <w:rPr>
                <w:spacing w:val="-2"/>
                <w:sz w:val="24"/>
              </w:rPr>
              <w:t>needed</w:t>
            </w:r>
          </w:p>
        </w:tc>
        <w:tc>
          <w:tcPr>
            <w:tcW w:w="1262" w:type="dxa"/>
          </w:tcPr>
          <w:p w14:paraId="5FBD9144" w14:textId="77777777" w:rsidR="00694678" w:rsidRDefault="00694678">
            <w:pPr>
              <w:pStyle w:val="TableParagraph"/>
              <w:rPr>
                <w:rFonts w:ascii="Times New Roman"/>
                <w:sz w:val="24"/>
              </w:rPr>
            </w:pPr>
          </w:p>
        </w:tc>
        <w:tc>
          <w:tcPr>
            <w:tcW w:w="5126" w:type="dxa"/>
          </w:tcPr>
          <w:p w14:paraId="067AD751" w14:textId="77777777" w:rsidR="00694678" w:rsidRDefault="00694678">
            <w:pPr>
              <w:pStyle w:val="TableParagraph"/>
              <w:rPr>
                <w:rFonts w:ascii="Times New Roman"/>
                <w:sz w:val="24"/>
              </w:rPr>
            </w:pPr>
          </w:p>
        </w:tc>
      </w:tr>
      <w:tr w:rsidR="00694678" w14:paraId="7C85264E" w14:textId="77777777">
        <w:trPr>
          <w:trHeight w:val="474"/>
        </w:trPr>
        <w:tc>
          <w:tcPr>
            <w:tcW w:w="2630" w:type="dxa"/>
          </w:tcPr>
          <w:p w14:paraId="5204A9A7" w14:textId="77777777" w:rsidR="00694678" w:rsidRDefault="00514129">
            <w:pPr>
              <w:pStyle w:val="TableParagraph"/>
              <w:spacing w:before="1"/>
              <w:ind w:left="110"/>
              <w:rPr>
                <w:sz w:val="24"/>
              </w:rPr>
            </w:pPr>
            <w:r>
              <w:rPr>
                <w:spacing w:val="-2"/>
                <w:sz w:val="24"/>
              </w:rPr>
              <w:t>Tables</w:t>
            </w:r>
          </w:p>
        </w:tc>
        <w:tc>
          <w:tcPr>
            <w:tcW w:w="4137" w:type="dxa"/>
          </w:tcPr>
          <w:p w14:paraId="17ED3F4A" w14:textId="77777777" w:rsidR="00694678" w:rsidRDefault="00514129">
            <w:pPr>
              <w:pStyle w:val="TableParagraph"/>
              <w:spacing w:before="1"/>
              <w:ind w:left="105"/>
              <w:rPr>
                <w:sz w:val="24"/>
              </w:rPr>
            </w:pPr>
            <w:r>
              <w:rPr>
                <w:sz w:val="24"/>
              </w:rPr>
              <w:t>1</w:t>
            </w:r>
            <w:r>
              <w:rPr>
                <w:spacing w:val="-1"/>
                <w:sz w:val="24"/>
              </w:rPr>
              <w:t xml:space="preserve"> </w:t>
            </w:r>
            <w:r>
              <w:rPr>
                <w:sz w:val="24"/>
              </w:rPr>
              <w:t>per</w:t>
            </w:r>
            <w:r>
              <w:rPr>
                <w:spacing w:val="-1"/>
                <w:sz w:val="24"/>
              </w:rPr>
              <w:t xml:space="preserve"> </w:t>
            </w:r>
            <w:r>
              <w:rPr>
                <w:sz w:val="24"/>
              </w:rPr>
              <w:t>2</w:t>
            </w:r>
            <w:r>
              <w:rPr>
                <w:spacing w:val="-1"/>
                <w:sz w:val="24"/>
              </w:rPr>
              <w:t xml:space="preserve"> </w:t>
            </w:r>
            <w:r>
              <w:rPr>
                <w:sz w:val="24"/>
              </w:rPr>
              <w:t xml:space="preserve">filled </w:t>
            </w:r>
            <w:r>
              <w:rPr>
                <w:spacing w:val="-2"/>
                <w:sz w:val="24"/>
              </w:rPr>
              <w:t>positions</w:t>
            </w:r>
          </w:p>
        </w:tc>
        <w:tc>
          <w:tcPr>
            <w:tcW w:w="1262" w:type="dxa"/>
          </w:tcPr>
          <w:p w14:paraId="03A1C8A3" w14:textId="77777777" w:rsidR="00694678" w:rsidRDefault="00694678">
            <w:pPr>
              <w:pStyle w:val="TableParagraph"/>
              <w:rPr>
                <w:rFonts w:ascii="Times New Roman"/>
                <w:sz w:val="24"/>
              </w:rPr>
            </w:pPr>
          </w:p>
        </w:tc>
        <w:tc>
          <w:tcPr>
            <w:tcW w:w="5126" w:type="dxa"/>
          </w:tcPr>
          <w:p w14:paraId="709AC504" w14:textId="77777777" w:rsidR="00694678" w:rsidRDefault="00694678">
            <w:pPr>
              <w:pStyle w:val="TableParagraph"/>
              <w:rPr>
                <w:rFonts w:ascii="Times New Roman"/>
                <w:sz w:val="24"/>
              </w:rPr>
            </w:pPr>
          </w:p>
        </w:tc>
      </w:tr>
      <w:tr w:rsidR="00694678" w14:paraId="38E9D189" w14:textId="77777777">
        <w:trPr>
          <w:trHeight w:val="474"/>
        </w:trPr>
        <w:tc>
          <w:tcPr>
            <w:tcW w:w="2630" w:type="dxa"/>
          </w:tcPr>
          <w:p w14:paraId="1B1B8848" w14:textId="77777777" w:rsidR="00694678" w:rsidRDefault="00514129">
            <w:pPr>
              <w:pStyle w:val="TableParagraph"/>
              <w:spacing w:before="1"/>
              <w:ind w:left="110"/>
              <w:rPr>
                <w:sz w:val="24"/>
              </w:rPr>
            </w:pPr>
            <w:r>
              <w:rPr>
                <w:spacing w:val="-2"/>
                <w:sz w:val="24"/>
              </w:rPr>
              <w:t>Telephones</w:t>
            </w:r>
          </w:p>
        </w:tc>
        <w:tc>
          <w:tcPr>
            <w:tcW w:w="4137" w:type="dxa"/>
          </w:tcPr>
          <w:p w14:paraId="0A47F512" w14:textId="77777777" w:rsidR="00694678" w:rsidRDefault="00514129">
            <w:pPr>
              <w:pStyle w:val="TableParagraph"/>
              <w:spacing w:before="1"/>
              <w:ind w:left="105"/>
              <w:rPr>
                <w:sz w:val="24"/>
              </w:rPr>
            </w:pPr>
            <w:r>
              <w:rPr>
                <w:sz w:val="24"/>
              </w:rPr>
              <w:t xml:space="preserve">1 per 2 filled </w:t>
            </w:r>
            <w:r>
              <w:rPr>
                <w:spacing w:val="-2"/>
                <w:sz w:val="24"/>
              </w:rPr>
              <w:t>positions</w:t>
            </w:r>
          </w:p>
        </w:tc>
        <w:tc>
          <w:tcPr>
            <w:tcW w:w="1262" w:type="dxa"/>
          </w:tcPr>
          <w:p w14:paraId="05916EE3" w14:textId="77777777" w:rsidR="00694678" w:rsidRDefault="00694678">
            <w:pPr>
              <w:pStyle w:val="TableParagraph"/>
              <w:rPr>
                <w:rFonts w:ascii="Times New Roman"/>
                <w:sz w:val="24"/>
              </w:rPr>
            </w:pPr>
          </w:p>
        </w:tc>
        <w:tc>
          <w:tcPr>
            <w:tcW w:w="5126" w:type="dxa"/>
          </w:tcPr>
          <w:p w14:paraId="3757A88C" w14:textId="77777777" w:rsidR="00694678" w:rsidRDefault="00694678">
            <w:pPr>
              <w:pStyle w:val="TableParagraph"/>
              <w:rPr>
                <w:rFonts w:ascii="Times New Roman"/>
                <w:sz w:val="24"/>
              </w:rPr>
            </w:pPr>
          </w:p>
        </w:tc>
      </w:tr>
      <w:tr w:rsidR="00694678" w14:paraId="1D15C9AA" w14:textId="77777777">
        <w:trPr>
          <w:trHeight w:val="479"/>
        </w:trPr>
        <w:tc>
          <w:tcPr>
            <w:tcW w:w="2630" w:type="dxa"/>
          </w:tcPr>
          <w:p w14:paraId="7D1843F7" w14:textId="77777777" w:rsidR="00694678" w:rsidRDefault="00514129">
            <w:pPr>
              <w:pStyle w:val="TableParagraph"/>
              <w:spacing w:before="1"/>
              <w:ind w:left="110"/>
              <w:rPr>
                <w:sz w:val="24"/>
              </w:rPr>
            </w:pPr>
            <w:r>
              <w:rPr>
                <w:sz w:val="24"/>
              </w:rPr>
              <w:t>Telephone</w:t>
            </w:r>
            <w:r>
              <w:rPr>
                <w:spacing w:val="-1"/>
                <w:sz w:val="24"/>
              </w:rPr>
              <w:t xml:space="preserve"> </w:t>
            </w:r>
            <w:r>
              <w:rPr>
                <w:spacing w:val="-2"/>
                <w:sz w:val="24"/>
              </w:rPr>
              <w:t>lists</w:t>
            </w:r>
          </w:p>
        </w:tc>
        <w:tc>
          <w:tcPr>
            <w:tcW w:w="4137" w:type="dxa"/>
          </w:tcPr>
          <w:p w14:paraId="26F45AB6" w14:textId="77777777" w:rsidR="00694678" w:rsidRDefault="00514129">
            <w:pPr>
              <w:pStyle w:val="TableParagraph"/>
              <w:spacing w:before="1"/>
              <w:ind w:left="105"/>
              <w:rPr>
                <w:sz w:val="24"/>
              </w:rPr>
            </w:pPr>
            <w:r>
              <w:rPr>
                <w:sz w:val="24"/>
              </w:rPr>
              <w:t>1</w:t>
            </w:r>
            <w:r>
              <w:rPr>
                <w:spacing w:val="-1"/>
                <w:sz w:val="24"/>
              </w:rPr>
              <w:t xml:space="preserve"> </w:t>
            </w:r>
            <w:r>
              <w:rPr>
                <w:sz w:val="24"/>
              </w:rPr>
              <w:t>per</w:t>
            </w:r>
            <w:r>
              <w:rPr>
                <w:spacing w:val="-1"/>
                <w:sz w:val="24"/>
              </w:rPr>
              <w:t xml:space="preserve"> </w:t>
            </w:r>
            <w:r>
              <w:rPr>
                <w:spacing w:val="-2"/>
                <w:sz w:val="24"/>
              </w:rPr>
              <w:t>phone</w:t>
            </w:r>
          </w:p>
        </w:tc>
        <w:tc>
          <w:tcPr>
            <w:tcW w:w="1262" w:type="dxa"/>
          </w:tcPr>
          <w:p w14:paraId="0748B4E3" w14:textId="77777777" w:rsidR="00694678" w:rsidRDefault="00694678">
            <w:pPr>
              <w:pStyle w:val="TableParagraph"/>
              <w:rPr>
                <w:rFonts w:ascii="Times New Roman"/>
                <w:sz w:val="24"/>
              </w:rPr>
            </w:pPr>
          </w:p>
        </w:tc>
        <w:tc>
          <w:tcPr>
            <w:tcW w:w="5126" w:type="dxa"/>
          </w:tcPr>
          <w:p w14:paraId="0B5027DC" w14:textId="77777777" w:rsidR="00694678" w:rsidRDefault="00694678">
            <w:pPr>
              <w:pStyle w:val="TableParagraph"/>
              <w:rPr>
                <w:rFonts w:ascii="Times New Roman"/>
                <w:sz w:val="24"/>
              </w:rPr>
            </w:pPr>
          </w:p>
        </w:tc>
      </w:tr>
      <w:tr w:rsidR="00694678" w14:paraId="5F71EB56" w14:textId="77777777">
        <w:trPr>
          <w:trHeight w:val="474"/>
        </w:trPr>
        <w:tc>
          <w:tcPr>
            <w:tcW w:w="2630" w:type="dxa"/>
          </w:tcPr>
          <w:p w14:paraId="67E62EB6"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049ADF8D" w14:textId="77777777" w:rsidR="00694678" w:rsidRDefault="00694678">
            <w:pPr>
              <w:pStyle w:val="TableParagraph"/>
              <w:rPr>
                <w:rFonts w:ascii="Times New Roman"/>
                <w:sz w:val="24"/>
              </w:rPr>
            </w:pPr>
          </w:p>
        </w:tc>
        <w:tc>
          <w:tcPr>
            <w:tcW w:w="1262" w:type="dxa"/>
          </w:tcPr>
          <w:p w14:paraId="447ED91F" w14:textId="77777777" w:rsidR="00694678" w:rsidRDefault="00694678">
            <w:pPr>
              <w:pStyle w:val="TableParagraph"/>
              <w:rPr>
                <w:rFonts w:ascii="Times New Roman"/>
                <w:sz w:val="24"/>
              </w:rPr>
            </w:pPr>
          </w:p>
        </w:tc>
        <w:tc>
          <w:tcPr>
            <w:tcW w:w="5126" w:type="dxa"/>
          </w:tcPr>
          <w:p w14:paraId="515C5D3E" w14:textId="77777777" w:rsidR="00694678" w:rsidRDefault="00694678">
            <w:pPr>
              <w:pStyle w:val="TableParagraph"/>
              <w:rPr>
                <w:rFonts w:ascii="Times New Roman"/>
                <w:sz w:val="24"/>
              </w:rPr>
            </w:pPr>
          </w:p>
        </w:tc>
      </w:tr>
      <w:tr w:rsidR="00694678" w14:paraId="3391F1A1" w14:textId="77777777">
        <w:trPr>
          <w:trHeight w:val="474"/>
        </w:trPr>
        <w:tc>
          <w:tcPr>
            <w:tcW w:w="2630" w:type="dxa"/>
          </w:tcPr>
          <w:p w14:paraId="305E3DF3" w14:textId="77777777" w:rsidR="00694678" w:rsidRDefault="00694678">
            <w:pPr>
              <w:pStyle w:val="TableParagraph"/>
              <w:rPr>
                <w:rFonts w:ascii="Times New Roman"/>
                <w:sz w:val="24"/>
              </w:rPr>
            </w:pPr>
          </w:p>
        </w:tc>
        <w:tc>
          <w:tcPr>
            <w:tcW w:w="4137" w:type="dxa"/>
          </w:tcPr>
          <w:p w14:paraId="2A7B68D9" w14:textId="77777777" w:rsidR="00694678" w:rsidRDefault="00694678">
            <w:pPr>
              <w:pStyle w:val="TableParagraph"/>
              <w:rPr>
                <w:rFonts w:ascii="Times New Roman"/>
                <w:sz w:val="24"/>
              </w:rPr>
            </w:pPr>
          </w:p>
        </w:tc>
        <w:tc>
          <w:tcPr>
            <w:tcW w:w="1262" w:type="dxa"/>
          </w:tcPr>
          <w:p w14:paraId="5B7210F1" w14:textId="77777777" w:rsidR="00694678" w:rsidRDefault="00694678">
            <w:pPr>
              <w:pStyle w:val="TableParagraph"/>
              <w:rPr>
                <w:rFonts w:ascii="Times New Roman"/>
                <w:sz w:val="24"/>
              </w:rPr>
            </w:pPr>
          </w:p>
        </w:tc>
        <w:tc>
          <w:tcPr>
            <w:tcW w:w="5126" w:type="dxa"/>
          </w:tcPr>
          <w:p w14:paraId="4200CBA9" w14:textId="77777777" w:rsidR="00694678" w:rsidRDefault="00694678">
            <w:pPr>
              <w:pStyle w:val="TableParagraph"/>
              <w:rPr>
                <w:rFonts w:ascii="Times New Roman"/>
                <w:sz w:val="24"/>
              </w:rPr>
            </w:pPr>
          </w:p>
        </w:tc>
      </w:tr>
      <w:tr w:rsidR="00694678" w14:paraId="7F611C1B" w14:textId="77777777">
        <w:trPr>
          <w:trHeight w:val="474"/>
        </w:trPr>
        <w:tc>
          <w:tcPr>
            <w:tcW w:w="13155" w:type="dxa"/>
            <w:gridSpan w:val="4"/>
            <w:shd w:val="clear" w:color="auto" w:fill="C4BC96"/>
          </w:tcPr>
          <w:p w14:paraId="00EF8229" w14:textId="77777777" w:rsidR="00694678" w:rsidRDefault="00514129">
            <w:pPr>
              <w:pStyle w:val="TableParagraph"/>
              <w:spacing w:before="1"/>
              <w:ind w:left="110"/>
              <w:rPr>
                <w:b/>
                <w:sz w:val="24"/>
              </w:rPr>
            </w:pPr>
            <w:r>
              <w:rPr>
                <w:b/>
                <w:sz w:val="24"/>
              </w:rPr>
              <w:t>Assembly</w:t>
            </w:r>
            <w:r>
              <w:rPr>
                <w:b/>
                <w:spacing w:val="-2"/>
                <w:sz w:val="24"/>
              </w:rPr>
              <w:t xml:space="preserve"> </w:t>
            </w:r>
            <w:r>
              <w:rPr>
                <w:b/>
                <w:spacing w:val="-4"/>
                <w:sz w:val="24"/>
              </w:rPr>
              <w:t>Area</w:t>
            </w:r>
          </w:p>
        </w:tc>
      </w:tr>
      <w:tr w:rsidR="00694678" w14:paraId="6F1FF417" w14:textId="77777777">
        <w:trPr>
          <w:trHeight w:val="479"/>
        </w:trPr>
        <w:tc>
          <w:tcPr>
            <w:tcW w:w="2630" w:type="dxa"/>
          </w:tcPr>
          <w:p w14:paraId="4B80475F" w14:textId="77777777" w:rsidR="00694678" w:rsidRDefault="00514129">
            <w:pPr>
              <w:pStyle w:val="TableParagraph"/>
              <w:spacing w:before="1"/>
              <w:ind w:left="110"/>
              <w:rPr>
                <w:sz w:val="24"/>
              </w:rPr>
            </w:pPr>
            <w:r>
              <w:rPr>
                <w:spacing w:val="-2"/>
                <w:sz w:val="24"/>
              </w:rPr>
              <w:t>Chairs</w:t>
            </w:r>
          </w:p>
        </w:tc>
        <w:tc>
          <w:tcPr>
            <w:tcW w:w="4137" w:type="dxa"/>
          </w:tcPr>
          <w:p w14:paraId="133EEDCB" w14:textId="77777777" w:rsidR="00694678" w:rsidRDefault="00514129">
            <w:pPr>
              <w:pStyle w:val="TableParagraph"/>
              <w:spacing w:before="1"/>
              <w:ind w:left="105"/>
              <w:rPr>
                <w:sz w:val="24"/>
              </w:rPr>
            </w:pPr>
            <w:r>
              <w:rPr>
                <w:sz w:val="24"/>
              </w:rPr>
              <w:t>Enough</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pacing w:val="-2"/>
                <w:sz w:val="24"/>
              </w:rPr>
              <w:t>clients</w:t>
            </w:r>
          </w:p>
        </w:tc>
        <w:tc>
          <w:tcPr>
            <w:tcW w:w="1262" w:type="dxa"/>
          </w:tcPr>
          <w:p w14:paraId="703535E5" w14:textId="77777777" w:rsidR="00694678" w:rsidRDefault="00694678">
            <w:pPr>
              <w:pStyle w:val="TableParagraph"/>
              <w:rPr>
                <w:rFonts w:ascii="Times New Roman"/>
                <w:sz w:val="24"/>
              </w:rPr>
            </w:pPr>
          </w:p>
        </w:tc>
        <w:tc>
          <w:tcPr>
            <w:tcW w:w="5126" w:type="dxa"/>
          </w:tcPr>
          <w:p w14:paraId="44619863" w14:textId="77777777" w:rsidR="00694678" w:rsidRDefault="00694678">
            <w:pPr>
              <w:pStyle w:val="TableParagraph"/>
              <w:rPr>
                <w:rFonts w:ascii="Times New Roman"/>
                <w:sz w:val="24"/>
              </w:rPr>
            </w:pPr>
          </w:p>
        </w:tc>
      </w:tr>
      <w:tr w:rsidR="00694678" w14:paraId="704053C6" w14:textId="77777777">
        <w:trPr>
          <w:trHeight w:val="474"/>
        </w:trPr>
        <w:tc>
          <w:tcPr>
            <w:tcW w:w="2630" w:type="dxa"/>
          </w:tcPr>
          <w:p w14:paraId="37E4064D" w14:textId="77777777" w:rsidR="00694678" w:rsidRDefault="00514129">
            <w:pPr>
              <w:pStyle w:val="TableParagraph"/>
              <w:spacing w:before="1"/>
              <w:ind w:left="110"/>
              <w:rPr>
                <w:sz w:val="24"/>
              </w:rPr>
            </w:pPr>
            <w:r>
              <w:rPr>
                <w:sz w:val="24"/>
              </w:rPr>
              <w:t>Communications</w:t>
            </w:r>
            <w:r>
              <w:rPr>
                <w:spacing w:val="-4"/>
                <w:sz w:val="24"/>
              </w:rPr>
              <w:t xml:space="preserve"> </w:t>
            </w:r>
            <w:r>
              <w:rPr>
                <w:spacing w:val="-2"/>
                <w:sz w:val="24"/>
              </w:rPr>
              <w:t>boards</w:t>
            </w:r>
          </w:p>
        </w:tc>
        <w:tc>
          <w:tcPr>
            <w:tcW w:w="4137" w:type="dxa"/>
          </w:tcPr>
          <w:p w14:paraId="41D279D6" w14:textId="77777777" w:rsidR="00694678" w:rsidRDefault="00514129">
            <w:pPr>
              <w:pStyle w:val="TableParagraph"/>
              <w:spacing w:before="1"/>
              <w:ind w:left="105"/>
              <w:rPr>
                <w:sz w:val="24"/>
              </w:rPr>
            </w:pPr>
            <w:r>
              <w:rPr>
                <w:sz w:val="24"/>
              </w:rPr>
              <w:t>1</w:t>
            </w:r>
            <w:r>
              <w:rPr>
                <w:spacing w:val="-1"/>
                <w:sz w:val="24"/>
              </w:rPr>
              <w:t xml:space="preserve"> </w:t>
            </w:r>
            <w:r>
              <w:rPr>
                <w:sz w:val="24"/>
              </w:rPr>
              <w:t>or</w:t>
            </w:r>
            <w:r>
              <w:rPr>
                <w:spacing w:val="-1"/>
                <w:sz w:val="24"/>
              </w:rPr>
              <w:t xml:space="preserve"> </w:t>
            </w:r>
            <w:r>
              <w:rPr>
                <w:sz w:val="24"/>
              </w:rPr>
              <w:t>more</w:t>
            </w:r>
            <w:r>
              <w:rPr>
                <w:spacing w:val="-1"/>
                <w:sz w:val="24"/>
              </w:rPr>
              <w:t xml:space="preserve"> </w:t>
            </w:r>
            <w:r>
              <w:rPr>
                <w:sz w:val="24"/>
              </w:rPr>
              <w:t xml:space="preserve">as </w:t>
            </w:r>
            <w:r>
              <w:rPr>
                <w:spacing w:val="-2"/>
                <w:sz w:val="24"/>
              </w:rPr>
              <w:t>needed</w:t>
            </w:r>
          </w:p>
        </w:tc>
        <w:tc>
          <w:tcPr>
            <w:tcW w:w="1262" w:type="dxa"/>
          </w:tcPr>
          <w:p w14:paraId="4298D39E" w14:textId="77777777" w:rsidR="00694678" w:rsidRDefault="00694678">
            <w:pPr>
              <w:pStyle w:val="TableParagraph"/>
              <w:rPr>
                <w:rFonts w:ascii="Times New Roman"/>
                <w:sz w:val="24"/>
              </w:rPr>
            </w:pPr>
          </w:p>
        </w:tc>
        <w:tc>
          <w:tcPr>
            <w:tcW w:w="5126" w:type="dxa"/>
          </w:tcPr>
          <w:p w14:paraId="7BFB3C2C" w14:textId="77777777" w:rsidR="00694678" w:rsidRDefault="00694678">
            <w:pPr>
              <w:pStyle w:val="TableParagraph"/>
              <w:rPr>
                <w:rFonts w:ascii="Times New Roman"/>
                <w:sz w:val="24"/>
              </w:rPr>
            </w:pPr>
          </w:p>
        </w:tc>
      </w:tr>
    </w:tbl>
    <w:p w14:paraId="6EDAD36E" w14:textId="77777777" w:rsidR="00694678" w:rsidRDefault="00694678">
      <w:pPr>
        <w:rPr>
          <w:rFonts w:ascii="Times New Roman"/>
          <w:sz w:val="24"/>
        </w:rPr>
        <w:sectPr w:rsidR="00694678" w:rsidSect="006C4733">
          <w:pgSz w:w="15840" w:h="12240" w:orient="landscape"/>
          <w:pgMar w:top="1360" w:right="1120" w:bottom="1320" w:left="1340" w:header="0" w:footer="1131" w:gutter="0"/>
          <w:cols w:space="720"/>
        </w:sectPr>
      </w:pPr>
    </w:p>
    <w:p w14:paraId="5BEE1094" w14:textId="77777777" w:rsidR="00694678" w:rsidRDefault="00694678">
      <w:pPr>
        <w:pStyle w:val="BodyText"/>
        <w:spacing w:before="1"/>
        <w:rPr>
          <w:b/>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6BC4B405" w14:textId="77777777">
        <w:trPr>
          <w:trHeight w:val="791"/>
        </w:trPr>
        <w:tc>
          <w:tcPr>
            <w:tcW w:w="2630" w:type="dxa"/>
          </w:tcPr>
          <w:p w14:paraId="56FEF414" w14:textId="77777777" w:rsidR="00694678" w:rsidRDefault="00514129">
            <w:pPr>
              <w:pStyle w:val="TableParagraph"/>
              <w:spacing w:before="160"/>
              <w:ind w:left="110"/>
              <w:rPr>
                <w:sz w:val="24"/>
              </w:rPr>
            </w:pPr>
            <w:r>
              <w:rPr>
                <w:sz w:val="24"/>
              </w:rPr>
              <w:t>Audio/visual</w:t>
            </w:r>
            <w:r>
              <w:rPr>
                <w:spacing w:val="-2"/>
                <w:sz w:val="24"/>
              </w:rPr>
              <w:t xml:space="preserve"> equipment</w:t>
            </w:r>
          </w:p>
        </w:tc>
        <w:tc>
          <w:tcPr>
            <w:tcW w:w="4137" w:type="dxa"/>
          </w:tcPr>
          <w:p w14:paraId="0DE675D7" w14:textId="77777777" w:rsidR="00694678" w:rsidRDefault="00514129">
            <w:pPr>
              <w:pStyle w:val="TableParagraph"/>
              <w:spacing w:before="1"/>
              <w:ind w:left="105"/>
              <w:rPr>
                <w:sz w:val="24"/>
              </w:rPr>
            </w:pPr>
            <w:r>
              <w:rPr>
                <w:sz w:val="24"/>
              </w:rPr>
              <w:t>2</w:t>
            </w:r>
            <w:r>
              <w:rPr>
                <w:spacing w:val="-2"/>
                <w:sz w:val="24"/>
              </w:rPr>
              <w:t xml:space="preserve"> </w:t>
            </w:r>
            <w:r>
              <w:rPr>
                <w:sz w:val="24"/>
              </w:rPr>
              <w:t>microphones,</w:t>
            </w:r>
            <w:r>
              <w:rPr>
                <w:spacing w:val="-1"/>
                <w:sz w:val="24"/>
              </w:rPr>
              <w:t xml:space="preserve"> </w:t>
            </w:r>
            <w:r>
              <w:rPr>
                <w:sz w:val="24"/>
              </w:rPr>
              <w:t>4</w:t>
            </w:r>
            <w:r>
              <w:rPr>
                <w:spacing w:val="-1"/>
                <w:sz w:val="24"/>
              </w:rPr>
              <w:t xml:space="preserve"> </w:t>
            </w:r>
            <w:r>
              <w:rPr>
                <w:sz w:val="24"/>
              </w:rPr>
              <w:t>speakers,</w:t>
            </w:r>
            <w:r>
              <w:rPr>
                <w:spacing w:val="-1"/>
                <w:sz w:val="24"/>
              </w:rPr>
              <w:t xml:space="preserve"> </w:t>
            </w:r>
            <w:r>
              <w:rPr>
                <w:sz w:val="24"/>
              </w:rPr>
              <w:t xml:space="preserve">1 </w:t>
            </w:r>
            <w:r>
              <w:rPr>
                <w:spacing w:val="-2"/>
                <w:sz w:val="24"/>
              </w:rPr>
              <w:t>projector,</w:t>
            </w:r>
          </w:p>
          <w:p w14:paraId="5D437306" w14:textId="77777777" w:rsidR="00694678" w:rsidRDefault="00514129">
            <w:pPr>
              <w:pStyle w:val="TableParagraph"/>
              <w:spacing w:before="24"/>
              <w:ind w:left="105"/>
              <w:rPr>
                <w:sz w:val="24"/>
              </w:rPr>
            </w:pPr>
            <w:r>
              <w:rPr>
                <w:sz w:val="24"/>
              </w:rPr>
              <w:t xml:space="preserve">2 screens, 1 </w:t>
            </w:r>
            <w:r>
              <w:rPr>
                <w:spacing w:val="-2"/>
                <w:sz w:val="24"/>
              </w:rPr>
              <w:t>remote</w:t>
            </w:r>
          </w:p>
        </w:tc>
        <w:tc>
          <w:tcPr>
            <w:tcW w:w="1262" w:type="dxa"/>
          </w:tcPr>
          <w:p w14:paraId="7FA096AD" w14:textId="77777777" w:rsidR="00694678" w:rsidRDefault="00694678">
            <w:pPr>
              <w:pStyle w:val="TableParagraph"/>
              <w:rPr>
                <w:rFonts w:ascii="Times New Roman"/>
              </w:rPr>
            </w:pPr>
          </w:p>
        </w:tc>
        <w:tc>
          <w:tcPr>
            <w:tcW w:w="5126" w:type="dxa"/>
          </w:tcPr>
          <w:p w14:paraId="4EC16175" w14:textId="77777777" w:rsidR="00694678" w:rsidRDefault="00694678">
            <w:pPr>
              <w:pStyle w:val="TableParagraph"/>
              <w:rPr>
                <w:rFonts w:ascii="Times New Roman"/>
              </w:rPr>
            </w:pPr>
          </w:p>
        </w:tc>
      </w:tr>
      <w:tr w:rsidR="00694678" w14:paraId="305745F3" w14:textId="77777777">
        <w:trPr>
          <w:trHeight w:val="474"/>
        </w:trPr>
        <w:tc>
          <w:tcPr>
            <w:tcW w:w="2630" w:type="dxa"/>
          </w:tcPr>
          <w:p w14:paraId="743B20F2" w14:textId="77777777" w:rsidR="00694678" w:rsidRDefault="00514129">
            <w:pPr>
              <w:pStyle w:val="TableParagraph"/>
              <w:spacing w:before="1"/>
              <w:ind w:left="110"/>
              <w:rPr>
                <w:sz w:val="24"/>
              </w:rPr>
            </w:pPr>
            <w:r>
              <w:rPr>
                <w:spacing w:val="-2"/>
                <w:sz w:val="24"/>
              </w:rPr>
              <w:t>Podium</w:t>
            </w:r>
          </w:p>
        </w:tc>
        <w:tc>
          <w:tcPr>
            <w:tcW w:w="4137" w:type="dxa"/>
          </w:tcPr>
          <w:p w14:paraId="1B6BCAF1" w14:textId="77777777" w:rsidR="00694678" w:rsidRDefault="00514129">
            <w:pPr>
              <w:pStyle w:val="TableParagraph"/>
              <w:spacing w:before="1"/>
              <w:ind w:left="105"/>
              <w:rPr>
                <w:sz w:val="24"/>
              </w:rPr>
            </w:pPr>
            <w:r>
              <w:rPr>
                <w:spacing w:val="-10"/>
                <w:sz w:val="24"/>
              </w:rPr>
              <w:t>1</w:t>
            </w:r>
          </w:p>
        </w:tc>
        <w:tc>
          <w:tcPr>
            <w:tcW w:w="1262" w:type="dxa"/>
          </w:tcPr>
          <w:p w14:paraId="1155501A" w14:textId="77777777" w:rsidR="00694678" w:rsidRDefault="00694678">
            <w:pPr>
              <w:pStyle w:val="TableParagraph"/>
              <w:rPr>
                <w:rFonts w:ascii="Times New Roman"/>
              </w:rPr>
            </w:pPr>
          </w:p>
        </w:tc>
        <w:tc>
          <w:tcPr>
            <w:tcW w:w="5126" w:type="dxa"/>
          </w:tcPr>
          <w:p w14:paraId="10EEB30A" w14:textId="77777777" w:rsidR="00694678" w:rsidRDefault="00694678">
            <w:pPr>
              <w:pStyle w:val="TableParagraph"/>
              <w:rPr>
                <w:rFonts w:ascii="Times New Roman"/>
              </w:rPr>
            </w:pPr>
          </w:p>
        </w:tc>
      </w:tr>
      <w:tr w:rsidR="00694678" w14:paraId="76EE9C24" w14:textId="77777777">
        <w:trPr>
          <w:trHeight w:val="479"/>
        </w:trPr>
        <w:tc>
          <w:tcPr>
            <w:tcW w:w="2630" w:type="dxa"/>
          </w:tcPr>
          <w:p w14:paraId="1F23416A" w14:textId="77777777" w:rsidR="00694678" w:rsidRDefault="00514129">
            <w:pPr>
              <w:pStyle w:val="TableParagraph"/>
              <w:spacing w:before="6"/>
              <w:ind w:left="110"/>
              <w:rPr>
                <w:sz w:val="24"/>
              </w:rPr>
            </w:pPr>
            <w:r>
              <w:rPr>
                <w:spacing w:val="-2"/>
                <w:sz w:val="24"/>
              </w:rPr>
              <w:t>Signage</w:t>
            </w:r>
          </w:p>
        </w:tc>
        <w:tc>
          <w:tcPr>
            <w:tcW w:w="4137" w:type="dxa"/>
          </w:tcPr>
          <w:p w14:paraId="26913396" w14:textId="77777777" w:rsidR="00694678" w:rsidRDefault="00514129">
            <w:pPr>
              <w:pStyle w:val="TableParagraph"/>
              <w:spacing w:before="6"/>
              <w:ind w:left="105"/>
              <w:rPr>
                <w:sz w:val="24"/>
              </w:rPr>
            </w:pPr>
            <w:r>
              <w:rPr>
                <w:sz w:val="24"/>
              </w:rPr>
              <w:t>See</w:t>
            </w:r>
            <w:r>
              <w:rPr>
                <w:spacing w:val="-1"/>
                <w:sz w:val="24"/>
              </w:rPr>
              <w:t xml:space="preserve"> </w:t>
            </w:r>
            <w:r>
              <w:rPr>
                <w:spacing w:val="-2"/>
                <w:sz w:val="24"/>
              </w:rPr>
              <w:t>below</w:t>
            </w:r>
          </w:p>
        </w:tc>
        <w:tc>
          <w:tcPr>
            <w:tcW w:w="1262" w:type="dxa"/>
          </w:tcPr>
          <w:p w14:paraId="2B74BE30" w14:textId="77777777" w:rsidR="00694678" w:rsidRDefault="00694678">
            <w:pPr>
              <w:pStyle w:val="TableParagraph"/>
              <w:rPr>
                <w:rFonts w:ascii="Times New Roman"/>
              </w:rPr>
            </w:pPr>
          </w:p>
        </w:tc>
        <w:tc>
          <w:tcPr>
            <w:tcW w:w="5126" w:type="dxa"/>
          </w:tcPr>
          <w:p w14:paraId="38B0EFDC" w14:textId="77777777" w:rsidR="00694678" w:rsidRDefault="00694678">
            <w:pPr>
              <w:pStyle w:val="TableParagraph"/>
              <w:rPr>
                <w:rFonts w:ascii="Times New Roman"/>
              </w:rPr>
            </w:pPr>
          </w:p>
        </w:tc>
      </w:tr>
      <w:tr w:rsidR="00694678" w14:paraId="362FF37F" w14:textId="77777777">
        <w:trPr>
          <w:trHeight w:val="474"/>
        </w:trPr>
        <w:tc>
          <w:tcPr>
            <w:tcW w:w="2630" w:type="dxa"/>
          </w:tcPr>
          <w:p w14:paraId="3AE90D63" w14:textId="77777777" w:rsidR="00694678" w:rsidRDefault="00514129">
            <w:pPr>
              <w:pStyle w:val="TableParagraph"/>
              <w:spacing w:before="1"/>
              <w:ind w:left="110"/>
              <w:rPr>
                <w:sz w:val="24"/>
              </w:rPr>
            </w:pPr>
            <w:r>
              <w:rPr>
                <w:spacing w:val="-2"/>
                <w:sz w:val="24"/>
              </w:rPr>
              <w:t>Tables</w:t>
            </w:r>
          </w:p>
        </w:tc>
        <w:tc>
          <w:tcPr>
            <w:tcW w:w="4137" w:type="dxa"/>
          </w:tcPr>
          <w:p w14:paraId="19B34FA1"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0F02A3F7" w14:textId="77777777" w:rsidR="00694678" w:rsidRDefault="00694678">
            <w:pPr>
              <w:pStyle w:val="TableParagraph"/>
              <w:rPr>
                <w:rFonts w:ascii="Times New Roman"/>
              </w:rPr>
            </w:pPr>
          </w:p>
        </w:tc>
        <w:tc>
          <w:tcPr>
            <w:tcW w:w="5126" w:type="dxa"/>
          </w:tcPr>
          <w:p w14:paraId="7358F15A" w14:textId="77777777" w:rsidR="00694678" w:rsidRDefault="00694678">
            <w:pPr>
              <w:pStyle w:val="TableParagraph"/>
              <w:rPr>
                <w:rFonts w:ascii="Times New Roman"/>
              </w:rPr>
            </w:pPr>
          </w:p>
        </w:tc>
      </w:tr>
      <w:tr w:rsidR="00694678" w14:paraId="6000C1C8" w14:textId="77777777">
        <w:trPr>
          <w:trHeight w:val="474"/>
        </w:trPr>
        <w:tc>
          <w:tcPr>
            <w:tcW w:w="2630" w:type="dxa"/>
          </w:tcPr>
          <w:p w14:paraId="689D14E5" w14:textId="77777777" w:rsidR="00694678" w:rsidRDefault="00514129">
            <w:pPr>
              <w:pStyle w:val="TableParagraph"/>
              <w:spacing w:before="1"/>
              <w:ind w:left="110"/>
              <w:rPr>
                <w:sz w:val="24"/>
              </w:rPr>
            </w:pPr>
            <w:r>
              <w:rPr>
                <w:sz w:val="24"/>
              </w:rPr>
              <w:t xml:space="preserve">Charging </w:t>
            </w:r>
            <w:r>
              <w:rPr>
                <w:spacing w:val="-2"/>
                <w:sz w:val="24"/>
              </w:rPr>
              <w:t>station</w:t>
            </w:r>
          </w:p>
        </w:tc>
        <w:tc>
          <w:tcPr>
            <w:tcW w:w="4137" w:type="dxa"/>
          </w:tcPr>
          <w:p w14:paraId="6D377326" w14:textId="77777777" w:rsidR="00694678" w:rsidRDefault="00694678">
            <w:pPr>
              <w:pStyle w:val="TableParagraph"/>
              <w:rPr>
                <w:rFonts w:ascii="Times New Roman"/>
              </w:rPr>
            </w:pPr>
          </w:p>
        </w:tc>
        <w:tc>
          <w:tcPr>
            <w:tcW w:w="1262" w:type="dxa"/>
          </w:tcPr>
          <w:p w14:paraId="03497078" w14:textId="77777777" w:rsidR="00694678" w:rsidRDefault="00694678">
            <w:pPr>
              <w:pStyle w:val="TableParagraph"/>
              <w:rPr>
                <w:rFonts w:ascii="Times New Roman"/>
              </w:rPr>
            </w:pPr>
          </w:p>
        </w:tc>
        <w:tc>
          <w:tcPr>
            <w:tcW w:w="5126" w:type="dxa"/>
          </w:tcPr>
          <w:p w14:paraId="336C6238" w14:textId="77777777" w:rsidR="00694678" w:rsidRDefault="00694678">
            <w:pPr>
              <w:pStyle w:val="TableParagraph"/>
              <w:rPr>
                <w:rFonts w:ascii="Times New Roman"/>
              </w:rPr>
            </w:pPr>
          </w:p>
        </w:tc>
      </w:tr>
      <w:tr w:rsidR="00694678" w14:paraId="1F4ABDC6" w14:textId="77777777">
        <w:trPr>
          <w:trHeight w:val="479"/>
        </w:trPr>
        <w:tc>
          <w:tcPr>
            <w:tcW w:w="2630" w:type="dxa"/>
          </w:tcPr>
          <w:p w14:paraId="1816F26C"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435EC7C4" w14:textId="77777777" w:rsidR="00694678" w:rsidRDefault="00694678">
            <w:pPr>
              <w:pStyle w:val="TableParagraph"/>
              <w:rPr>
                <w:rFonts w:ascii="Times New Roman"/>
              </w:rPr>
            </w:pPr>
          </w:p>
        </w:tc>
        <w:tc>
          <w:tcPr>
            <w:tcW w:w="1262" w:type="dxa"/>
          </w:tcPr>
          <w:p w14:paraId="26227C54" w14:textId="77777777" w:rsidR="00694678" w:rsidRDefault="00694678">
            <w:pPr>
              <w:pStyle w:val="TableParagraph"/>
              <w:rPr>
                <w:rFonts w:ascii="Times New Roman"/>
              </w:rPr>
            </w:pPr>
          </w:p>
        </w:tc>
        <w:tc>
          <w:tcPr>
            <w:tcW w:w="5126" w:type="dxa"/>
          </w:tcPr>
          <w:p w14:paraId="140858FE" w14:textId="77777777" w:rsidR="00694678" w:rsidRDefault="00694678">
            <w:pPr>
              <w:pStyle w:val="TableParagraph"/>
              <w:rPr>
                <w:rFonts w:ascii="Times New Roman"/>
              </w:rPr>
            </w:pPr>
          </w:p>
        </w:tc>
      </w:tr>
      <w:tr w:rsidR="00694678" w14:paraId="36B5D461" w14:textId="77777777">
        <w:trPr>
          <w:trHeight w:val="474"/>
        </w:trPr>
        <w:tc>
          <w:tcPr>
            <w:tcW w:w="2630" w:type="dxa"/>
          </w:tcPr>
          <w:p w14:paraId="115F22EF" w14:textId="77777777" w:rsidR="00694678" w:rsidRDefault="00694678">
            <w:pPr>
              <w:pStyle w:val="TableParagraph"/>
              <w:rPr>
                <w:rFonts w:ascii="Times New Roman"/>
              </w:rPr>
            </w:pPr>
          </w:p>
        </w:tc>
        <w:tc>
          <w:tcPr>
            <w:tcW w:w="4137" w:type="dxa"/>
          </w:tcPr>
          <w:p w14:paraId="09CBE1AD" w14:textId="77777777" w:rsidR="00694678" w:rsidRDefault="00694678">
            <w:pPr>
              <w:pStyle w:val="TableParagraph"/>
              <w:rPr>
                <w:rFonts w:ascii="Times New Roman"/>
              </w:rPr>
            </w:pPr>
          </w:p>
        </w:tc>
        <w:tc>
          <w:tcPr>
            <w:tcW w:w="1262" w:type="dxa"/>
          </w:tcPr>
          <w:p w14:paraId="6D9D5BD3" w14:textId="77777777" w:rsidR="00694678" w:rsidRDefault="00694678">
            <w:pPr>
              <w:pStyle w:val="TableParagraph"/>
              <w:rPr>
                <w:rFonts w:ascii="Times New Roman"/>
              </w:rPr>
            </w:pPr>
          </w:p>
        </w:tc>
        <w:tc>
          <w:tcPr>
            <w:tcW w:w="5126" w:type="dxa"/>
          </w:tcPr>
          <w:p w14:paraId="48D88D69" w14:textId="77777777" w:rsidR="00694678" w:rsidRDefault="00694678">
            <w:pPr>
              <w:pStyle w:val="TableParagraph"/>
              <w:rPr>
                <w:rFonts w:ascii="Times New Roman"/>
              </w:rPr>
            </w:pPr>
          </w:p>
        </w:tc>
      </w:tr>
      <w:tr w:rsidR="00694678" w14:paraId="7DFEDF74" w14:textId="77777777">
        <w:trPr>
          <w:trHeight w:val="474"/>
        </w:trPr>
        <w:tc>
          <w:tcPr>
            <w:tcW w:w="2630" w:type="dxa"/>
          </w:tcPr>
          <w:p w14:paraId="78A161E7" w14:textId="77777777" w:rsidR="00694678" w:rsidRDefault="00694678">
            <w:pPr>
              <w:pStyle w:val="TableParagraph"/>
              <w:rPr>
                <w:rFonts w:ascii="Times New Roman"/>
              </w:rPr>
            </w:pPr>
          </w:p>
        </w:tc>
        <w:tc>
          <w:tcPr>
            <w:tcW w:w="4137" w:type="dxa"/>
          </w:tcPr>
          <w:p w14:paraId="6235E4DC" w14:textId="77777777" w:rsidR="00694678" w:rsidRDefault="00694678">
            <w:pPr>
              <w:pStyle w:val="TableParagraph"/>
              <w:rPr>
                <w:rFonts w:ascii="Times New Roman"/>
              </w:rPr>
            </w:pPr>
          </w:p>
        </w:tc>
        <w:tc>
          <w:tcPr>
            <w:tcW w:w="1262" w:type="dxa"/>
          </w:tcPr>
          <w:p w14:paraId="4899B532" w14:textId="77777777" w:rsidR="00694678" w:rsidRDefault="00694678">
            <w:pPr>
              <w:pStyle w:val="TableParagraph"/>
              <w:rPr>
                <w:rFonts w:ascii="Times New Roman"/>
              </w:rPr>
            </w:pPr>
          </w:p>
        </w:tc>
        <w:tc>
          <w:tcPr>
            <w:tcW w:w="5126" w:type="dxa"/>
          </w:tcPr>
          <w:p w14:paraId="4BC920DF" w14:textId="77777777" w:rsidR="00694678" w:rsidRDefault="00694678">
            <w:pPr>
              <w:pStyle w:val="TableParagraph"/>
              <w:rPr>
                <w:rFonts w:ascii="Times New Roman"/>
              </w:rPr>
            </w:pPr>
          </w:p>
        </w:tc>
      </w:tr>
      <w:tr w:rsidR="00694678" w14:paraId="6EC3660F" w14:textId="77777777">
        <w:trPr>
          <w:trHeight w:val="474"/>
        </w:trPr>
        <w:tc>
          <w:tcPr>
            <w:tcW w:w="13155" w:type="dxa"/>
            <w:gridSpan w:val="4"/>
            <w:shd w:val="clear" w:color="auto" w:fill="C4BC96"/>
          </w:tcPr>
          <w:p w14:paraId="35CF5A2E" w14:textId="77777777" w:rsidR="00694678" w:rsidRDefault="00514129">
            <w:pPr>
              <w:pStyle w:val="TableParagraph"/>
              <w:spacing w:before="1"/>
              <w:ind w:left="110"/>
              <w:rPr>
                <w:b/>
                <w:sz w:val="24"/>
              </w:rPr>
            </w:pPr>
            <w:r>
              <w:rPr>
                <w:b/>
                <w:sz w:val="24"/>
              </w:rPr>
              <w:t>Family</w:t>
            </w:r>
            <w:r>
              <w:rPr>
                <w:b/>
                <w:spacing w:val="-7"/>
                <w:sz w:val="24"/>
              </w:rPr>
              <w:t xml:space="preserve"> </w:t>
            </w:r>
            <w:r>
              <w:rPr>
                <w:b/>
                <w:sz w:val="24"/>
              </w:rPr>
              <w:t>Interview/Notification/Counseling</w:t>
            </w:r>
            <w:r>
              <w:rPr>
                <w:b/>
                <w:spacing w:val="-4"/>
                <w:sz w:val="24"/>
              </w:rPr>
              <w:t xml:space="preserve"> </w:t>
            </w:r>
            <w:r>
              <w:rPr>
                <w:b/>
                <w:sz w:val="24"/>
              </w:rPr>
              <w:t>Rooms</w:t>
            </w:r>
            <w:r>
              <w:rPr>
                <w:b/>
                <w:spacing w:val="-5"/>
                <w:sz w:val="24"/>
              </w:rPr>
              <w:t xml:space="preserve"> </w:t>
            </w:r>
            <w:r>
              <w:rPr>
                <w:b/>
                <w:sz w:val="24"/>
              </w:rPr>
              <w:t>(Behavioral</w:t>
            </w:r>
            <w:r>
              <w:rPr>
                <w:b/>
                <w:spacing w:val="-5"/>
                <w:sz w:val="24"/>
              </w:rPr>
              <w:t xml:space="preserve"> </w:t>
            </w:r>
            <w:r>
              <w:rPr>
                <w:b/>
                <w:sz w:val="24"/>
              </w:rPr>
              <w:t>Health</w:t>
            </w:r>
            <w:r>
              <w:rPr>
                <w:b/>
                <w:spacing w:val="-4"/>
                <w:sz w:val="24"/>
              </w:rPr>
              <w:t xml:space="preserve"> </w:t>
            </w:r>
            <w:r>
              <w:rPr>
                <w:b/>
                <w:sz w:val="24"/>
              </w:rPr>
              <w:t>and</w:t>
            </w:r>
            <w:r>
              <w:rPr>
                <w:b/>
                <w:spacing w:val="-4"/>
                <w:sz w:val="24"/>
              </w:rPr>
              <w:t xml:space="preserve"> </w:t>
            </w:r>
            <w:r>
              <w:rPr>
                <w:b/>
                <w:sz w:val="24"/>
              </w:rPr>
              <w:t>Spiritual</w:t>
            </w:r>
            <w:r>
              <w:rPr>
                <w:b/>
                <w:spacing w:val="-4"/>
                <w:sz w:val="24"/>
              </w:rPr>
              <w:t xml:space="preserve"> </w:t>
            </w:r>
            <w:r>
              <w:rPr>
                <w:b/>
                <w:spacing w:val="-2"/>
                <w:sz w:val="24"/>
              </w:rPr>
              <w:t>Services)</w:t>
            </w:r>
          </w:p>
        </w:tc>
      </w:tr>
      <w:tr w:rsidR="00694678" w14:paraId="2A74D40C" w14:textId="77777777">
        <w:trPr>
          <w:trHeight w:val="479"/>
        </w:trPr>
        <w:tc>
          <w:tcPr>
            <w:tcW w:w="2630" w:type="dxa"/>
          </w:tcPr>
          <w:p w14:paraId="592F3500" w14:textId="77777777" w:rsidR="00694678" w:rsidRDefault="00514129">
            <w:pPr>
              <w:pStyle w:val="TableParagraph"/>
              <w:spacing w:before="6"/>
              <w:ind w:left="110"/>
              <w:rPr>
                <w:sz w:val="24"/>
              </w:rPr>
            </w:pPr>
            <w:r>
              <w:rPr>
                <w:sz w:val="24"/>
              </w:rPr>
              <w:t>Administrative</w:t>
            </w:r>
            <w:r>
              <w:rPr>
                <w:spacing w:val="-2"/>
                <w:sz w:val="24"/>
              </w:rPr>
              <w:t xml:space="preserve"> supplies</w:t>
            </w:r>
          </w:p>
        </w:tc>
        <w:tc>
          <w:tcPr>
            <w:tcW w:w="4137" w:type="dxa"/>
          </w:tcPr>
          <w:p w14:paraId="03111C0B" w14:textId="77777777" w:rsidR="00694678" w:rsidRDefault="00514129">
            <w:pPr>
              <w:pStyle w:val="TableParagraph"/>
              <w:spacing w:before="6"/>
              <w:ind w:left="105"/>
              <w:rPr>
                <w:sz w:val="24"/>
              </w:rPr>
            </w:pPr>
            <w:r>
              <w:rPr>
                <w:sz w:val="24"/>
              </w:rPr>
              <w:t>As</w:t>
            </w:r>
            <w:r>
              <w:rPr>
                <w:spacing w:val="-1"/>
                <w:sz w:val="24"/>
              </w:rPr>
              <w:t xml:space="preserve"> </w:t>
            </w:r>
            <w:r>
              <w:rPr>
                <w:spacing w:val="-2"/>
                <w:sz w:val="24"/>
              </w:rPr>
              <w:t>needed</w:t>
            </w:r>
          </w:p>
        </w:tc>
        <w:tc>
          <w:tcPr>
            <w:tcW w:w="1262" w:type="dxa"/>
          </w:tcPr>
          <w:p w14:paraId="426D79B5" w14:textId="77777777" w:rsidR="00694678" w:rsidRDefault="00694678">
            <w:pPr>
              <w:pStyle w:val="TableParagraph"/>
              <w:rPr>
                <w:rFonts w:ascii="Times New Roman"/>
              </w:rPr>
            </w:pPr>
          </w:p>
        </w:tc>
        <w:tc>
          <w:tcPr>
            <w:tcW w:w="5126" w:type="dxa"/>
          </w:tcPr>
          <w:p w14:paraId="7CE2F8EF" w14:textId="77777777" w:rsidR="00694678" w:rsidRDefault="00694678">
            <w:pPr>
              <w:pStyle w:val="TableParagraph"/>
              <w:rPr>
                <w:rFonts w:ascii="Times New Roman"/>
              </w:rPr>
            </w:pPr>
          </w:p>
        </w:tc>
      </w:tr>
      <w:tr w:rsidR="00694678" w14:paraId="07427E0E" w14:textId="77777777">
        <w:trPr>
          <w:trHeight w:val="474"/>
        </w:trPr>
        <w:tc>
          <w:tcPr>
            <w:tcW w:w="2630" w:type="dxa"/>
          </w:tcPr>
          <w:p w14:paraId="5EF7A780" w14:textId="77777777" w:rsidR="00694678" w:rsidRDefault="00514129">
            <w:pPr>
              <w:pStyle w:val="TableParagraph"/>
              <w:spacing w:before="1"/>
              <w:ind w:left="110"/>
              <w:rPr>
                <w:sz w:val="24"/>
              </w:rPr>
            </w:pPr>
            <w:r>
              <w:rPr>
                <w:spacing w:val="-2"/>
                <w:sz w:val="24"/>
              </w:rPr>
              <w:t>Chairs</w:t>
            </w:r>
          </w:p>
        </w:tc>
        <w:tc>
          <w:tcPr>
            <w:tcW w:w="4137" w:type="dxa"/>
          </w:tcPr>
          <w:p w14:paraId="5DE1BCDA" w14:textId="77777777" w:rsidR="00694678" w:rsidRDefault="00514129">
            <w:pPr>
              <w:pStyle w:val="TableParagraph"/>
              <w:spacing w:before="1"/>
              <w:ind w:left="105"/>
              <w:rPr>
                <w:sz w:val="24"/>
              </w:rPr>
            </w:pPr>
            <w:r>
              <w:rPr>
                <w:sz w:val="24"/>
              </w:rPr>
              <w:t>6</w:t>
            </w:r>
            <w:r>
              <w:rPr>
                <w:spacing w:val="-1"/>
                <w:sz w:val="24"/>
              </w:rPr>
              <w:t xml:space="preserve"> </w:t>
            </w:r>
            <w:r>
              <w:rPr>
                <w:sz w:val="24"/>
              </w:rPr>
              <w:t>for</w:t>
            </w:r>
            <w:r>
              <w:rPr>
                <w:spacing w:val="-1"/>
                <w:sz w:val="24"/>
              </w:rPr>
              <w:t xml:space="preserve"> </w:t>
            </w:r>
            <w:r>
              <w:rPr>
                <w:sz w:val="24"/>
              </w:rPr>
              <w:t>family, 1-2</w:t>
            </w:r>
            <w:r>
              <w:rPr>
                <w:spacing w:val="-1"/>
                <w:sz w:val="24"/>
              </w:rPr>
              <w:t xml:space="preserve"> </w:t>
            </w:r>
            <w:r>
              <w:rPr>
                <w:sz w:val="24"/>
              </w:rPr>
              <w:t xml:space="preserve">for </w:t>
            </w:r>
            <w:r>
              <w:rPr>
                <w:spacing w:val="-2"/>
                <w:sz w:val="24"/>
              </w:rPr>
              <w:t>staff</w:t>
            </w:r>
          </w:p>
        </w:tc>
        <w:tc>
          <w:tcPr>
            <w:tcW w:w="1262" w:type="dxa"/>
          </w:tcPr>
          <w:p w14:paraId="3816F1DB" w14:textId="77777777" w:rsidR="00694678" w:rsidRDefault="00694678">
            <w:pPr>
              <w:pStyle w:val="TableParagraph"/>
              <w:rPr>
                <w:rFonts w:ascii="Times New Roman"/>
              </w:rPr>
            </w:pPr>
          </w:p>
        </w:tc>
        <w:tc>
          <w:tcPr>
            <w:tcW w:w="5126" w:type="dxa"/>
          </w:tcPr>
          <w:p w14:paraId="63491F4B" w14:textId="77777777" w:rsidR="00694678" w:rsidRDefault="00694678">
            <w:pPr>
              <w:pStyle w:val="TableParagraph"/>
              <w:rPr>
                <w:rFonts w:ascii="Times New Roman"/>
              </w:rPr>
            </w:pPr>
          </w:p>
        </w:tc>
      </w:tr>
      <w:tr w:rsidR="00694678" w14:paraId="60A2F676" w14:textId="77777777">
        <w:trPr>
          <w:trHeight w:val="474"/>
        </w:trPr>
        <w:tc>
          <w:tcPr>
            <w:tcW w:w="2630" w:type="dxa"/>
          </w:tcPr>
          <w:p w14:paraId="1CEA9197" w14:textId="77777777" w:rsidR="00694678" w:rsidRDefault="00514129">
            <w:pPr>
              <w:pStyle w:val="TableParagraph"/>
              <w:spacing w:before="1"/>
              <w:ind w:left="110"/>
              <w:rPr>
                <w:sz w:val="24"/>
              </w:rPr>
            </w:pPr>
            <w:r>
              <w:rPr>
                <w:sz w:val="24"/>
              </w:rPr>
              <w:t>Internet</w:t>
            </w:r>
            <w:r>
              <w:rPr>
                <w:spacing w:val="-1"/>
                <w:sz w:val="24"/>
              </w:rPr>
              <w:t xml:space="preserve"> </w:t>
            </w:r>
            <w:r>
              <w:rPr>
                <w:spacing w:val="-2"/>
                <w:sz w:val="24"/>
              </w:rPr>
              <w:t>Access</w:t>
            </w:r>
          </w:p>
        </w:tc>
        <w:tc>
          <w:tcPr>
            <w:tcW w:w="4137" w:type="dxa"/>
          </w:tcPr>
          <w:p w14:paraId="6DE011AA" w14:textId="77777777" w:rsidR="00694678" w:rsidRDefault="00694678">
            <w:pPr>
              <w:pStyle w:val="TableParagraph"/>
              <w:rPr>
                <w:rFonts w:ascii="Times New Roman"/>
              </w:rPr>
            </w:pPr>
          </w:p>
        </w:tc>
        <w:tc>
          <w:tcPr>
            <w:tcW w:w="1262" w:type="dxa"/>
          </w:tcPr>
          <w:p w14:paraId="48128F5C" w14:textId="77777777" w:rsidR="00694678" w:rsidRDefault="00694678">
            <w:pPr>
              <w:pStyle w:val="TableParagraph"/>
              <w:rPr>
                <w:rFonts w:ascii="Times New Roman"/>
              </w:rPr>
            </w:pPr>
          </w:p>
        </w:tc>
        <w:tc>
          <w:tcPr>
            <w:tcW w:w="5126" w:type="dxa"/>
          </w:tcPr>
          <w:p w14:paraId="0B1285C8" w14:textId="77777777" w:rsidR="00694678" w:rsidRDefault="00694678">
            <w:pPr>
              <w:pStyle w:val="TableParagraph"/>
              <w:rPr>
                <w:rFonts w:ascii="Times New Roman"/>
              </w:rPr>
            </w:pPr>
          </w:p>
        </w:tc>
      </w:tr>
      <w:tr w:rsidR="00694678" w14:paraId="09B402D0" w14:textId="77777777">
        <w:trPr>
          <w:trHeight w:val="479"/>
        </w:trPr>
        <w:tc>
          <w:tcPr>
            <w:tcW w:w="2630" w:type="dxa"/>
          </w:tcPr>
          <w:p w14:paraId="66D5FE88" w14:textId="77777777" w:rsidR="00694678" w:rsidRDefault="00514129">
            <w:pPr>
              <w:pStyle w:val="TableParagraph"/>
              <w:spacing w:before="1"/>
              <w:ind w:left="110"/>
              <w:rPr>
                <w:sz w:val="24"/>
              </w:rPr>
            </w:pPr>
            <w:r>
              <w:rPr>
                <w:spacing w:val="-2"/>
                <w:sz w:val="24"/>
              </w:rPr>
              <w:t>Signage</w:t>
            </w:r>
          </w:p>
        </w:tc>
        <w:tc>
          <w:tcPr>
            <w:tcW w:w="4137" w:type="dxa"/>
          </w:tcPr>
          <w:p w14:paraId="3A92964D" w14:textId="77777777" w:rsidR="00694678" w:rsidRDefault="00514129">
            <w:pPr>
              <w:pStyle w:val="TableParagraph"/>
              <w:spacing w:before="1"/>
              <w:ind w:left="105"/>
              <w:rPr>
                <w:sz w:val="24"/>
              </w:rPr>
            </w:pPr>
            <w:r>
              <w:rPr>
                <w:sz w:val="24"/>
              </w:rPr>
              <w:t>See</w:t>
            </w:r>
            <w:r>
              <w:rPr>
                <w:spacing w:val="-1"/>
                <w:sz w:val="24"/>
              </w:rPr>
              <w:t xml:space="preserve"> </w:t>
            </w:r>
            <w:r>
              <w:rPr>
                <w:spacing w:val="-2"/>
                <w:sz w:val="24"/>
              </w:rPr>
              <w:t>below</w:t>
            </w:r>
          </w:p>
        </w:tc>
        <w:tc>
          <w:tcPr>
            <w:tcW w:w="1262" w:type="dxa"/>
          </w:tcPr>
          <w:p w14:paraId="249CDB38" w14:textId="77777777" w:rsidR="00694678" w:rsidRDefault="00694678">
            <w:pPr>
              <w:pStyle w:val="TableParagraph"/>
              <w:rPr>
                <w:rFonts w:ascii="Times New Roman"/>
              </w:rPr>
            </w:pPr>
          </w:p>
        </w:tc>
        <w:tc>
          <w:tcPr>
            <w:tcW w:w="5126" w:type="dxa"/>
          </w:tcPr>
          <w:p w14:paraId="3092C59E" w14:textId="77777777" w:rsidR="00694678" w:rsidRDefault="00694678">
            <w:pPr>
              <w:pStyle w:val="TableParagraph"/>
              <w:rPr>
                <w:rFonts w:ascii="Times New Roman"/>
              </w:rPr>
            </w:pPr>
          </w:p>
        </w:tc>
      </w:tr>
      <w:tr w:rsidR="00694678" w14:paraId="2F2031FA" w14:textId="77777777">
        <w:trPr>
          <w:trHeight w:val="474"/>
        </w:trPr>
        <w:tc>
          <w:tcPr>
            <w:tcW w:w="2630" w:type="dxa"/>
          </w:tcPr>
          <w:p w14:paraId="59DC92D1" w14:textId="77777777" w:rsidR="00694678" w:rsidRDefault="00514129">
            <w:pPr>
              <w:pStyle w:val="TableParagraph"/>
              <w:spacing w:before="1"/>
              <w:ind w:left="110"/>
              <w:rPr>
                <w:sz w:val="24"/>
              </w:rPr>
            </w:pPr>
            <w:r>
              <w:rPr>
                <w:spacing w:val="-2"/>
                <w:sz w:val="24"/>
              </w:rPr>
              <w:t>Tables</w:t>
            </w:r>
          </w:p>
        </w:tc>
        <w:tc>
          <w:tcPr>
            <w:tcW w:w="4137" w:type="dxa"/>
          </w:tcPr>
          <w:p w14:paraId="7DF95109" w14:textId="77777777" w:rsidR="00694678" w:rsidRDefault="00514129">
            <w:pPr>
              <w:pStyle w:val="TableParagraph"/>
              <w:spacing w:before="1"/>
              <w:ind w:left="105"/>
              <w:rPr>
                <w:sz w:val="24"/>
              </w:rPr>
            </w:pPr>
            <w:r>
              <w:rPr>
                <w:spacing w:val="-10"/>
                <w:sz w:val="24"/>
              </w:rPr>
              <w:t>1</w:t>
            </w:r>
          </w:p>
        </w:tc>
        <w:tc>
          <w:tcPr>
            <w:tcW w:w="1262" w:type="dxa"/>
          </w:tcPr>
          <w:p w14:paraId="60A6C2CC" w14:textId="77777777" w:rsidR="00694678" w:rsidRDefault="00694678">
            <w:pPr>
              <w:pStyle w:val="TableParagraph"/>
              <w:rPr>
                <w:rFonts w:ascii="Times New Roman"/>
              </w:rPr>
            </w:pPr>
          </w:p>
        </w:tc>
        <w:tc>
          <w:tcPr>
            <w:tcW w:w="5126" w:type="dxa"/>
          </w:tcPr>
          <w:p w14:paraId="788C081D" w14:textId="77777777" w:rsidR="00694678" w:rsidRDefault="00694678">
            <w:pPr>
              <w:pStyle w:val="TableParagraph"/>
              <w:rPr>
                <w:rFonts w:ascii="Times New Roman"/>
              </w:rPr>
            </w:pPr>
          </w:p>
        </w:tc>
      </w:tr>
      <w:tr w:rsidR="00694678" w14:paraId="0380AE70" w14:textId="77777777">
        <w:trPr>
          <w:trHeight w:val="474"/>
        </w:trPr>
        <w:tc>
          <w:tcPr>
            <w:tcW w:w="2630" w:type="dxa"/>
          </w:tcPr>
          <w:p w14:paraId="012A1DF7" w14:textId="77777777" w:rsidR="00694678" w:rsidRDefault="00514129">
            <w:pPr>
              <w:pStyle w:val="TableParagraph"/>
              <w:spacing w:before="1"/>
              <w:ind w:left="110"/>
              <w:rPr>
                <w:sz w:val="24"/>
              </w:rPr>
            </w:pPr>
            <w:r>
              <w:rPr>
                <w:spacing w:val="-2"/>
                <w:sz w:val="24"/>
              </w:rPr>
              <w:t>Telephones</w:t>
            </w:r>
          </w:p>
        </w:tc>
        <w:tc>
          <w:tcPr>
            <w:tcW w:w="4137" w:type="dxa"/>
          </w:tcPr>
          <w:p w14:paraId="47CC2D8D" w14:textId="77777777" w:rsidR="00694678" w:rsidRDefault="00514129">
            <w:pPr>
              <w:pStyle w:val="TableParagraph"/>
              <w:spacing w:before="1"/>
              <w:ind w:left="105"/>
              <w:rPr>
                <w:sz w:val="24"/>
              </w:rPr>
            </w:pPr>
            <w:r>
              <w:rPr>
                <w:spacing w:val="-10"/>
                <w:sz w:val="24"/>
              </w:rPr>
              <w:t>1</w:t>
            </w:r>
          </w:p>
        </w:tc>
        <w:tc>
          <w:tcPr>
            <w:tcW w:w="1262" w:type="dxa"/>
          </w:tcPr>
          <w:p w14:paraId="7EFC4320" w14:textId="77777777" w:rsidR="00694678" w:rsidRDefault="00694678">
            <w:pPr>
              <w:pStyle w:val="TableParagraph"/>
              <w:rPr>
                <w:rFonts w:ascii="Times New Roman"/>
              </w:rPr>
            </w:pPr>
          </w:p>
        </w:tc>
        <w:tc>
          <w:tcPr>
            <w:tcW w:w="5126" w:type="dxa"/>
          </w:tcPr>
          <w:p w14:paraId="2EA8242D" w14:textId="77777777" w:rsidR="00694678" w:rsidRDefault="00694678">
            <w:pPr>
              <w:pStyle w:val="TableParagraph"/>
              <w:rPr>
                <w:rFonts w:ascii="Times New Roman"/>
              </w:rPr>
            </w:pPr>
          </w:p>
        </w:tc>
      </w:tr>
      <w:tr w:rsidR="00694678" w14:paraId="3CD0DEAD" w14:textId="77777777">
        <w:trPr>
          <w:trHeight w:val="474"/>
        </w:trPr>
        <w:tc>
          <w:tcPr>
            <w:tcW w:w="2630" w:type="dxa"/>
          </w:tcPr>
          <w:p w14:paraId="7AB0BB3A" w14:textId="77777777" w:rsidR="00694678" w:rsidRDefault="00514129">
            <w:pPr>
              <w:pStyle w:val="TableParagraph"/>
              <w:spacing w:before="1"/>
              <w:ind w:left="110"/>
              <w:rPr>
                <w:sz w:val="24"/>
              </w:rPr>
            </w:pPr>
            <w:r>
              <w:rPr>
                <w:sz w:val="24"/>
              </w:rPr>
              <w:t>Telephone</w:t>
            </w:r>
            <w:r>
              <w:rPr>
                <w:spacing w:val="-1"/>
                <w:sz w:val="24"/>
              </w:rPr>
              <w:t xml:space="preserve"> </w:t>
            </w:r>
            <w:r>
              <w:rPr>
                <w:spacing w:val="-2"/>
                <w:sz w:val="24"/>
              </w:rPr>
              <w:t>lists</w:t>
            </w:r>
          </w:p>
        </w:tc>
        <w:tc>
          <w:tcPr>
            <w:tcW w:w="4137" w:type="dxa"/>
          </w:tcPr>
          <w:p w14:paraId="690B9747" w14:textId="77777777" w:rsidR="00694678" w:rsidRDefault="00514129">
            <w:pPr>
              <w:pStyle w:val="TableParagraph"/>
              <w:spacing w:before="1"/>
              <w:ind w:left="105"/>
              <w:rPr>
                <w:sz w:val="24"/>
              </w:rPr>
            </w:pPr>
            <w:r>
              <w:rPr>
                <w:sz w:val="24"/>
              </w:rPr>
              <w:t>1</w:t>
            </w:r>
            <w:r>
              <w:rPr>
                <w:spacing w:val="-1"/>
                <w:sz w:val="24"/>
              </w:rPr>
              <w:t xml:space="preserve"> </w:t>
            </w:r>
            <w:r>
              <w:rPr>
                <w:sz w:val="24"/>
              </w:rPr>
              <w:t>per</w:t>
            </w:r>
            <w:r>
              <w:rPr>
                <w:spacing w:val="-1"/>
                <w:sz w:val="24"/>
              </w:rPr>
              <w:t xml:space="preserve"> </w:t>
            </w:r>
            <w:r>
              <w:rPr>
                <w:spacing w:val="-2"/>
                <w:sz w:val="24"/>
              </w:rPr>
              <w:t>phone</w:t>
            </w:r>
          </w:p>
        </w:tc>
        <w:tc>
          <w:tcPr>
            <w:tcW w:w="1262" w:type="dxa"/>
          </w:tcPr>
          <w:p w14:paraId="7CB77EB1" w14:textId="77777777" w:rsidR="00694678" w:rsidRDefault="00694678">
            <w:pPr>
              <w:pStyle w:val="TableParagraph"/>
              <w:rPr>
                <w:rFonts w:ascii="Times New Roman"/>
              </w:rPr>
            </w:pPr>
          </w:p>
        </w:tc>
        <w:tc>
          <w:tcPr>
            <w:tcW w:w="5126" w:type="dxa"/>
          </w:tcPr>
          <w:p w14:paraId="26844ED4" w14:textId="77777777" w:rsidR="00694678" w:rsidRDefault="00694678">
            <w:pPr>
              <w:pStyle w:val="TableParagraph"/>
              <w:rPr>
                <w:rFonts w:ascii="Times New Roman"/>
              </w:rPr>
            </w:pPr>
          </w:p>
        </w:tc>
      </w:tr>
      <w:tr w:rsidR="00694678" w14:paraId="703C1B71" w14:textId="77777777">
        <w:trPr>
          <w:trHeight w:val="479"/>
        </w:trPr>
        <w:tc>
          <w:tcPr>
            <w:tcW w:w="2630" w:type="dxa"/>
          </w:tcPr>
          <w:p w14:paraId="33FB6D83" w14:textId="77777777" w:rsidR="00694678" w:rsidRDefault="00514129">
            <w:pPr>
              <w:pStyle w:val="TableParagraph"/>
              <w:spacing w:before="1"/>
              <w:ind w:left="110"/>
              <w:rPr>
                <w:sz w:val="24"/>
              </w:rPr>
            </w:pPr>
            <w:r>
              <w:rPr>
                <w:spacing w:val="-2"/>
                <w:sz w:val="24"/>
              </w:rPr>
              <w:t>Tissues</w:t>
            </w:r>
          </w:p>
        </w:tc>
        <w:tc>
          <w:tcPr>
            <w:tcW w:w="4137" w:type="dxa"/>
          </w:tcPr>
          <w:p w14:paraId="4FA50C30"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09D15FDD" w14:textId="77777777" w:rsidR="00694678" w:rsidRDefault="00694678">
            <w:pPr>
              <w:pStyle w:val="TableParagraph"/>
              <w:rPr>
                <w:rFonts w:ascii="Times New Roman"/>
              </w:rPr>
            </w:pPr>
          </w:p>
        </w:tc>
        <w:tc>
          <w:tcPr>
            <w:tcW w:w="5126" w:type="dxa"/>
          </w:tcPr>
          <w:p w14:paraId="40574D45" w14:textId="77777777" w:rsidR="00694678" w:rsidRDefault="00694678">
            <w:pPr>
              <w:pStyle w:val="TableParagraph"/>
              <w:rPr>
                <w:rFonts w:ascii="Times New Roman"/>
              </w:rPr>
            </w:pPr>
          </w:p>
        </w:tc>
      </w:tr>
      <w:tr w:rsidR="00694678" w14:paraId="45B9001F" w14:textId="77777777">
        <w:trPr>
          <w:trHeight w:val="474"/>
        </w:trPr>
        <w:tc>
          <w:tcPr>
            <w:tcW w:w="2630" w:type="dxa"/>
          </w:tcPr>
          <w:p w14:paraId="4CF5B3EA"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0903E736" w14:textId="77777777" w:rsidR="00694678" w:rsidRDefault="00694678">
            <w:pPr>
              <w:pStyle w:val="TableParagraph"/>
              <w:rPr>
                <w:rFonts w:ascii="Times New Roman"/>
              </w:rPr>
            </w:pPr>
          </w:p>
        </w:tc>
        <w:tc>
          <w:tcPr>
            <w:tcW w:w="1262" w:type="dxa"/>
          </w:tcPr>
          <w:p w14:paraId="75C9B5DD" w14:textId="77777777" w:rsidR="00694678" w:rsidRDefault="00694678">
            <w:pPr>
              <w:pStyle w:val="TableParagraph"/>
              <w:rPr>
                <w:rFonts w:ascii="Times New Roman"/>
              </w:rPr>
            </w:pPr>
          </w:p>
        </w:tc>
        <w:tc>
          <w:tcPr>
            <w:tcW w:w="5126" w:type="dxa"/>
          </w:tcPr>
          <w:p w14:paraId="5652E8C7" w14:textId="77777777" w:rsidR="00694678" w:rsidRDefault="00694678">
            <w:pPr>
              <w:pStyle w:val="TableParagraph"/>
              <w:rPr>
                <w:rFonts w:ascii="Times New Roman"/>
              </w:rPr>
            </w:pPr>
          </w:p>
        </w:tc>
      </w:tr>
    </w:tbl>
    <w:p w14:paraId="65467954" w14:textId="77777777" w:rsidR="00694678" w:rsidRDefault="00694678">
      <w:pPr>
        <w:rPr>
          <w:rFonts w:ascii="Times New Roman"/>
        </w:rPr>
        <w:sectPr w:rsidR="00694678" w:rsidSect="006C4733">
          <w:pgSz w:w="15840" w:h="12240" w:orient="landscape"/>
          <w:pgMar w:top="1380" w:right="1120" w:bottom="1320" w:left="1340" w:header="0" w:footer="1131" w:gutter="0"/>
          <w:cols w:space="720"/>
        </w:sectPr>
      </w:pPr>
    </w:p>
    <w:p w14:paraId="5BA98413" w14:textId="77777777" w:rsidR="00694678" w:rsidRDefault="00694678">
      <w:pPr>
        <w:pStyle w:val="BodyText"/>
        <w:spacing w:before="1"/>
        <w:rPr>
          <w:b/>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123EC5E5" w14:textId="77777777">
        <w:trPr>
          <w:trHeight w:val="474"/>
        </w:trPr>
        <w:tc>
          <w:tcPr>
            <w:tcW w:w="2630" w:type="dxa"/>
          </w:tcPr>
          <w:p w14:paraId="113CB0B6" w14:textId="77777777" w:rsidR="00694678" w:rsidRDefault="00694678">
            <w:pPr>
              <w:pStyle w:val="TableParagraph"/>
              <w:rPr>
                <w:rFonts w:ascii="Times New Roman"/>
              </w:rPr>
            </w:pPr>
          </w:p>
        </w:tc>
        <w:tc>
          <w:tcPr>
            <w:tcW w:w="4137" w:type="dxa"/>
          </w:tcPr>
          <w:p w14:paraId="6053E77E" w14:textId="77777777" w:rsidR="00694678" w:rsidRDefault="00694678">
            <w:pPr>
              <w:pStyle w:val="TableParagraph"/>
              <w:rPr>
                <w:rFonts w:ascii="Times New Roman"/>
              </w:rPr>
            </w:pPr>
          </w:p>
        </w:tc>
        <w:tc>
          <w:tcPr>
            <w:tcW w:w="1262" w:type="dxa"/>
          </w:tcPr>
          <w:p w14:paraId="0DE4C184" w14:textId="77777777" w:rsidR="00694678" w:rsidRDefault="00694678">
            <w:pPr>
              <w:pStyle w:val="TableParagraph"/>
              <w:rPr>
                <w:rFonts w:ascii="Times New Roman"/>
              </w:rPr>
            </w:pPr>
          </w:p>
        </w:tc>
        <w:tc>
          <w:tcPr>
            <w:tcW w:w="5126" w:type="dxa"/>
          </w:tcPr>
          <w:p w14:paraId="1BE09848" w14:textId="77777777" w:rsidR="00694678" w:rsidRDefault="00694678">
            <w:pPr>
              <w:pStyle w:val="TableParagraph"/>
              <w:rPr>
                <w:rFonts w:ascii="Times New Roman"/>
              </w:rPr>
            </w:pPr>
          </w:p>
        </w:tc>
      </w:tr>
      <w:tr w:rsidR="00694678" w14:paraId="4397CAAE" w14:textId="77777777">
        <w:trPr>
          <w:trHeight w:val="479"/>
        </w:trPr>
        <w:tc>
          <w:tcPr>
            <w:tcW w:w="2630" w:type="dxa"/>
          </w:tcPr>
          <w:p w14:paraId="0D3A9D77" w14:textId="77777777" w:rsidR="00694678" w:rsidRDefault="00694678">
            <w:pPr>
              <w:pStyle w:val="TableParagraph"/>
              <w:rPr>
                <w:rFonts w:ascii="Times New Roman"/>
              </w:rPr>
            </w:pPr>
          </w:p>
        </w:tc>
        <w:tc>
          <w:tcPr>
            <w:tcW w:w="4137" w:type="dxa"/>
          </w:tcPr>
          <w:p w14:paraId="1CB78558" w14:textId="77777777" w:rsidR="00694678" w:rsidRDefault="00694678">
            <w:pPr>
              <w:pStyle w:val="TableParagraph"/>
              <w:rPr>
                <w:rFonts w:ascii="Times New Roman"/>
              </w:rPr>
            </w:pPr>
          </w:p>
        </w:tc>
        <w:tc>
          <w:tcPr>
            <w:tcW w:w="1262" w:type="dxa"/>
          </w:tcPr>
          <w:p w14:paraId="478353C4" w14:textId="77777777" w:rsidR="00694678" w:rsidRDefault="00694678">
            <w:pPr>
              <w:pStyle w:val="TableParagraph"/>
              <w:rPr>
                <w:rFonts w:ascii="Times New Roman"/>
              </w:rPr>
            </w:pPr>
          </w:p>
        </w:tc>
        <w:tc>
          <w:tcPr>
            <w:tcW w:w="5126" w:type="dxa"/>
          </w:tcPr>
          <w:p w14:paraId="14315508" w14:textId="77777777" w:rsidR="00694678" w:rsidRDefault="00694678">
            <w:pPr>
              <w:pStyle w:val="TableParagraph"/>
              <w:rPr>
                <w:rFonts w:ascii="Times New Roman"/>
              </w:rPr>
            </w:pPr>
          </w:p>
        </w:tc>
      </w:tr>
      <w:tr w:rsidR="00694678" w14:paraId="166BA603" w14:textId="77777777">
        <w:trPr>
          <w:trHeight w:val="474"/>
        </w:trPr>
        <w:tc>
          <w:tcPr>
            <w:tcW w:w="13155" w:type="dxa"/>
            <w:gridSpan w:val="4"/>
            <w:shd w:val="clear" w:color="auto" w:fill="C4BC96"/>
          </w:tcPr>
          <w:p w14:paraId="31474696" w14:textId="77777777" w:rsidR="00694678" w:rsidRDefault="00514129">
            <w:pPr>
              <w:pStyle w:val="TableParagraph"/>
              <w:spacing w:before="1"/>
              <w:ind w:left="110"/>
              <w:rPr>
                <w:b/>
                <w:sz w:val="24"/>
              </w:rPr>
            </w:pPr>
            <w:r>
              <w:rPr>
                <w:b/>
                <w:sz w:val="24"/>
              </w:rPr>
              <w:t>Pediatric-Safe</w:t>
            </w:r>
            <w:r>
              <w:rPr>
                <w:b/>
                <w:spacing w:val="-9"/>
                <w:sz w:val="24"/>
              </w:rPr>
              <w:t xml:space="preserve"> </w:t>
            </w:r>
            <w:r>
              <w:rPr>
                <w:b/>
                <w:spacing w:val="-4"/>
                <w:sz w:val="24"/>
              </w:rPr>
              <w:t>Area</w:t>
            </w:r>
          </w:p>
        </w:tc>
      </w:tr>
      <w:tr w:rsidR="00694678" w14:paraId="059C7F11" w14:textId="77777777">
        <w:trPr>
          <w:trHeight w:val="474"/>
        </w:trPr>
        <w:tc>
          <w:tcPr>
            <w:tcW w:w="2630" w:type="dxa"/>
          </w:tcPr>
          <w:p w14:paraId="3ACC7970" w14:textId="77777777" w:rsidR="00694678" w:rsidRDefault="00514129">
            <w:pPr>
              <w:pStyle w:val="TableParagraph"/>
              <w:spacing w:before="1"/>
              <w:ind w:left="110"/>
              <w:rPr>
                <w:sz w:val="24"/>
              </w:rPr>
            </w:pPr>
            <w:r>
              <w:rPr>
                <w:sz w:val="24"/>
              </w:rPr>
              <w:t>Age-appropriate</w:t>
            </w:r>
            <w:r>
              <w:rPr>
                <w:spacing w:val="-5"/>
                <w:sz w:val="24"/>
              </w:rPr>
              <w:t xml:space="preserve"> </w:t>
            </w:r>
            <w:r>
              <w:rPr>
                <w:spacing w:val="-4"/>
                <w:sz w:val="24"/>
              </w:rPr>
              <w:t>toys</w:t>
            </w:r>
          </w:p>
        </w:tc>
        <w:tc>
          <w:tcPr>
            <w:tcW w:w="4137" w:type="dxa"/>
          </w:tcPr>
          <w:p w14:paraId="515B87F1" w14:textId="77777777" w:rsidR="00694678" w:rsidRDefault="00514129">
            <w:pPr>
              <w:pStyle w:val="TableParagraph"/>
              <w:spacing w:before="1"/>
              <w:ind w:left="105"/>
              <w:rPr>
                <w:sz w:val="24"/>
              </w:rPr>
            </w:pPr>
            <w:r>
              <w:rPr>
                <w:sz w:val="24"/>
              </w:rPr>
              <w:t xml:space="preserve">As </w:t>
            </w:r>
            <w:r>
              <w:rPr>
                <w:spacing w:val="-2"/>
                <w:sz w:val="24"/>
              </w:rPr>
              <w:t>appropriate</w:t>
            </w:r>
          </w:p>
        </w:tc>
        <w:tc>
          <w:tcPr>
            <w:tcW w:w="1262" w:type="dxa"/>
          </w:tcPr>
          <w:p w14:paraId="3F7B029D" w14:textId="77777777" w:rsidR="00694678" w:rsidRDefault="00694678">
            <w:pPr>
              <w:pStyle w:val="TableParagraph"/>
              <w:rPr>
                <w:rFonts w:ascii="Times New Roman"/>
              </w:rPr>
            </w:pPr>
          </w:p>
        </w:tc>
        <w:tc>
          <w:tcPr>
            <w:tcW w:w="5126" w:type="dxa"/>
          </w:tcPr>
          <w:p w14:paraId="6D20279C" w14:textId="77777777" w:rsidR="00694678" w:rsidRDefault="00694678">
            <w:pPr>
              <w:pStyle w:val="TableParagraph"/>
              <w:rPr>
                <w:rFonts w:ascii="Times New Roman"/>
              </w:rPr>
            </w:pPr>
          </w:p>
        </w:tc>
      </w:tr>
      <w:tr w:rsidR="00694678" w14:paraId="1BF34261" w14:textId="77777777">
        <w:trPr>
          <w:trHeight w:val="474"/>
        </w:trPr>
        <w:tc>
          <w:tcPr>
            <w:tcW w:w="2630" w:type="dxa"/>
          </w:tcPr>
          <w:p w14:paraId="5FC35829" w14:textId="77777777" w:rsidR="00694678" w:rsidRDefault="00514129">
            <w:pPr>
              <w:pStyle w:val="TableParagraph"/>
              <w:spacing w:before="1"/>
              <w:ind w:left="110"/>
              <w:rPr>
                <w:sz w:val="24"/>
              </w:rPr>
            </w:pPr>
            <w:r>
              <w:rPr>
                <w:spacing w:val="-2"/>
                <w:sz w:val="24"/>
              </w:rPr>
              <w:t>Cribs/cots</w:t>
            </w:r>
          </w:p>
        </w:tc>
        <w:tc>
          <w:tcPr>
            <w:tcW w:w="4137" w:type="dxa"/>
          </w:tcPr>
          <w:p w14:paraId="641A0472" w14:textId="77777777" w:rsidR="00694678" w:rsidRDefault="00694678">
            <w:pPr>
              <w:pStyle w:val="TableParagraph"/>
              <w:rPr>
                <w:rFonts w:ascii="Times New Roman"/>
              </w:rPr>
            </w:pPr>
          </w:p>
        </w:tc>
        <w:tc>
          <w:tcPr>
            <w:tcW w:w="1262" w:type="dxa"/>
          </w:tcPr>
          <w:p w14:paraId="5529644D" w14:textId="77777777" w:rsidR="00694678" w:rsidRDefault="00694678">
            <w:pPr>
              <w:pStyle w:val="TableParagraph"/>
              <w:rPr>
                <w:rFonts w:ascii="Times New Roman"/>
              </w:rPr>
            </w:pPr>
          </w:p>
        </w:tc>
        <w:tc>
          <w:tcPr>
            <w:tcW w:w="5126" w:type="dxa"/>
          </w:tcPr>
          <w:p w14:paraId="2FF9C47A" w14:textId="77777777" w:rsidR="00694678" w:rsidRDefault="00694678">
            <w:pPr>
              <w:pStyle w:val="TableParagraph"/>
              <w:rPr>
                <w:rFonts w:ascii="Times New Roman"/>
              </w:rPr>
            </w:pPr>
          </w:p>
        </w:tc>
      </w:tr>
      <w:tr w:rsidR="00694678" w14:paraId="4051D5A9" w14:textId="77777777">
        <w:trPr>
          <w:trHeight w:val="479"/>
        </w:trPr>
        <w:tc>
          <w:tcPr>
            <w:tcW w:w="2630" w:type="dxa"/>
          </w:tcPr>
          <w:p w14:paraId="5E4656B5" w14:textId="77777777" w:rsidR="00694678" w:rsidRDefault="00514129">
            <w:pPr>
              <w:pStyle w:val="TableParagraph"/>
              <w:spacing w:before="6"/>
              <w:ind w:left="110"/>
              <w:rPr>
                <w:sz w:val="24"/>
              </w:rPr>
            </w:pPr>
            <w:r>
              <w:rPr>
                <w:sz w:val="24"/>
              </w:rPr>
              <w:t>Diaper</w:t>
            </w:r>
            <w:r>
              <w:rPr>
                <w:spacing w:val="-1"/>
                <w:sz w:val="24"/>
              </w:rPr>
              <w:t xml:space="preserve"> </w:t>
            </w:r>
            <w:r>
              <w:rPr>
                <w:sz w:val="24"/>
              </w:rPr>
              <w:t>changing</w:t>
            </w:r>
            <w:r>
              <w:rPr>
                <w:spacing w:val="-1"/>
                <w:sz w:val="24"/>
              </w:rPr>
              <w:t xml:space="preserve"> </w:t>
            </w:r>
            <w:r>
              <w:rPr>
                <w:spacing w:val="-2"/>
                <w:sz w:val="24"/>
              </w:rPr>
              <w:t>tables</w:t>
            </w:r>
          </w:p>
        </w:tc>
        <w:tc>
          <w:tcPr>
            <w:tcW w:w="4137" w:type="dxa"/>
          </w:tcPr>
          <w:p w14:paraId="4B7944EE" w14:textId="77777777" w:rsidR="00694678" w:rsidRDefault="00694678">
            <w:pPr>
              <w:pStyle w:val="TableParagraph"/>
              <w:rPr>
                <w:rFonts w:ascii="Times New Roman"/>
              </w:rPr>
            </w:pPr>
          </w:p>
        </w:tc>
        <w:tc>
          <w:tcPr>
            <w:tcW w:w="1262" w:type="dxa"/>
          </w:tcPr>
          <w:p w14:paraId="06563CE0" w14:textId="77777777" w:rsidR="00694678" w:rsidRDefault="00694678">
            <w:pPr>
              <w:pStyle w:val="TableParagraph"/>
              <w:rPr>
                <w:rFonts w:ascii="Times New Roman"/>
              </w:rPr>
            </w:pPr>
          </w:p>
        </w:tc>
        <w:tc>
          <w:tcPr>
            <w:tcW w:w="5126" w:type="dxa"/>
          </w:tcPr>
          <w:p w14:paraId="356A0BC2" w14:textId="77777777" w:rsidR="00694678" w:rsidRDefault="00694678">
            <w:pPr>
              <w:pStyle w:val="TableParagraph"/>
              <w:rPr>
                <w:rFonts w:ascii="Times New Roman"/>
              </w:rPr>
            </w:pPr>
          </w:p>
        </w:tc>
      </w:tr>
      <w:tr w:rsidR="00694678" w14:paraId="58A1A2E7" w14:textId="77777777">
        <w:trPr>
          <w:trHeight w:val="474"/>
        </w:trPr>
        <w:tc>
          <w:tcPr>
            <w:tcW w:w="2630" w:type="dxa"/>
          </w:tcPr>
          <w:p w14:paraId="1E7E997A" w14:textId="77777777" w:rsidR="00694678" w:rsidRDefault="00514129">
            <w:pPr>
              <w:pStyle w:val="TableParagraph"/>
              <w:spacing w:before="1"/>
              <w:ind w:left="110"/>
              <w:rPr>
                <w:sz w:val="24"/>
              </w:rPr>
            </w:pPr>
            <w:r>
              <w:rPr>
                <w:spacing w:val="-2"/>
                <w:sz w:val="24"/>
              </w:rPr>
              <w:t>Diapers</w:t>
            </w:r>
          </w:p>
        </w:tc>
        <w:tc>
          <w:tcPr>
            <w:tcW w:w="4137" w:type="dxa"/>
          </w:tcPr>
          <w:p w14:paraId="79D29211" w14:textId="77777777" w:rsidR="00694678" w:rsidRDefault="00694678">
            <w:pPr>
              <w:pStyle w:val="TableParagraph"/>
              <w:rPr>
                <w:rFonts w:ascii="Times New Roman"/>
              </w:rPr>
            </w:pPr>
          </w:p>
        </w:tc>
        <w:tc>
          <w:tcPr>
            <w:tcW w:w="1262" w:type="dxa"/>
          </w:tcPr>
          <w:p w14:paraId="1E3A9196" w14:textId="77777777" w:rsidR="00694678" w:rsidRDefault="00694678">
            <w:pPr>
              <w:pStyle w:val="TableParagraph"/>
              <w:rPr>
                <w:rFonts w:ascii="Times New Roman"/>
              </w:rPr>
            </w:pPr>
          </w:p>
        </w:tc>
        <w:tc>
          <w:tcPr>
            <w:tcW w:w="5126" w:type="dxa"/>
          </w:tcPr>
          <w:p w14:paraId="47EFE143" w14:textId="77777777" w:rsidR="00694678" w:rsidRDefault="00694678">
            <w:pPr>
              <w:pStyle w:val="TableParagraph"/>
              <w:rPr>
                <w:rFonts w:ascii="Times New Roman"/>
              </w:rPr>
            </w:pPr>
          </w:p>
        </w:tc>
      </w:tr>
      <w:tr w:rsidR="00694678" w14:paraId="59CFF770" w14:textId="77777777">
        <w:trPr>
          <w:trHeight w:val="474"/>
        </w:trPr>
        <w:tc>
          <w:tcPr>
            <w:tcW w:w="2630" w:type="dxa"/>
          </w:tcPr>
          <w:p w14:paraId="4BF35068" w14:textId="77777777" w:rsidR="00694678" w:rsidRDefault="00514129">
            <w:pPr>
              <w:pStyle w:val="TableParagraph"/>
              <w:spacing w:before="1"/>
              <w:ind w:left="110"/>
              <w:rPr>
                <w:sz w:val="24"/>
              </w:rPr>
            </w:pPr>
            <w:r>
              <w:rPr>
                <w:spacing w:val="-2"/>
                <w:sz w:val="24"/>
              </w:rPr>
              <w:t>Formula</w:t>
            </w:r>
          </w:p>
        </w:tc>
        <w:tc>
          <w:tcPr>
            <w:tcW w:w="4137" w:type="dxa"/>
          </w:tcPr>
          <w:p w14:paraId="5060937A" w14:textId="77777777" w:rsidR="00694678" w:rsidRDefault="00694678">
            <w:pPr>
              <w:pStyle w:val="TableParagraph"/>
              <w:rPr>
                <w:rFonts w:ascii="Times New Roman"/>
              </w:rPr>
            </w:pPr>
          </w:p>
        </w:tc>
        <w:tc>
          <w:tcPr>
            <w:tcW w:w="1262" w:type="dxa"/>
          </w:tcPr>
          <w:p w14:paraId="2406862A" w14:textId="77777777" w:rsidR="00694678" w:rsidRDefault="00694678">
            <w:pPr>
              <w:pStyle w:val="TableParagraph"/>
              <w:rPr>
                <w:rFonts w:ascii="Times New Roman"/>
              </w:rPr>
            </w:pPr>
          </w:p>
        </w:tc>
        <w:tc>
          <w:tcPr>
            <w:tcW w:w="5126" w:type="dxa"/>
          </w:tcPr>
          <w:p w14:paraId="2955C0BE" w14:textId="77777777" w:rsidR="00694678" w:rsidRDefault="00694678">
            <w:pPr>
              <w:pStyle w:val="TableParagraph"/>
              <w:rPr>
                <w:rFonts w:ascii="Times New Roman"/>
              </w:rPr>
            </w:pPr>
          </w:p>
        </w:tc>
      </w:tr>
      <w:tr w:rsidR="00694678" w14:paraId="3DDA0FD8" w14:textId="77777777">
        <w:trPr>
          <w:trHeight w:val="479"/>
        </w:trPr>
        <w:tc>
          <w:tcPr>
            <w:tcW w:w="2630" w:type="dxa"/>
          </w:tcPr>
          <w:p w14:paraId="1A54694B" w14:textId="77777777" w:rsidR="00694678" w:rsidRDefault="00514129">
            <w:pPr>
              <w:pStyle w:val="TableParagraph"/>
              <w:spacing w:before="1"/>
              <w:ind w:left="110"/>
              <w:rPr>
                <w:sz w:val="24"/>
              </w:rPr>
            </w:pPr>
            <w:r>
              <w:rPr>
                <w:sz w:val="24"/>
              </w:rPr>
              <w:t>Digital</w:t>
            </w:r>
            <w:r>
              <w:rPr>
                <w:spacing w:val="-2"/>
                <w:sz w:val="24"/>
              </w:rPr>
              <w:t xml:space="preserve"> camera</w:t>
            </w:r>
          </w:p>
        </w:tc>
        <w:tc>
          <w:tcPr>
            <w:tcW w:w="4137" w:type="dxa"/>
          </w:tcPr>
          <w:p w14:paraId="33582169" w14:textId="77777777" w:rsidR="00694678" w:rsidRDefault="00514129">
            <w:pPr>
              <w:pStyle w:val="TableParagraph"/>
              <w:spacing w:before="1"/>
              <w:ind w:left="105"/>
              <w:rPr>
                <w:sz w:val="24"/>
              </w:rPr>
            </w:pPr>
            <w:r>
              <w:rPr>
                <w:spacing w:val="-10"/>
                <w:sz w:val="24"/>
              </w:rPr>
              <w:t>1</w:t>
            </w:r>
          </w:p>
        </w:tc>
        <w:tc>
          <w:tcPr>
            <w:tcW w:w="1262" w:type="dxa"/>
          </w:tcPr>
          <w:p w14:paraId="570697B4" w14:textId="77777777" w:rsidR="00694678" w:rsidRDefault="00694678">
            <w:pPr>
              <w:pStyle w:val="TableParagraph"/>
              <w:rPr>
                <w:rFonts w:ascii="Times New Roman"/>
              </w:rPr>
            </w:pPr>
          </w:p>
        </w:tc>
        <w:tc>
          <w:tcPr>
            <w:tcW w:w="5126" w:type="dxa"/>
          </w:tcPr>
          <w:p w14:paraId="32F6B713" w14:textId="77777777" w:rsidR="00694678" w:rsidRDefault="00694678">
            <w:pPr>
              <w:pStyle w:val="TableParagraph"/>
              <w:rPr>
                <w:rFonts w:ascii="Times New Roman"/>
              </w:rPr>
            </w:pPr>
          </w:p>
        </w:tc>
      </w:tr>
      <w:tr w:rsidR="00694678" w14:paraId="344141F6" w14:textId="77777777">
        <w:trPr>
          <w:trHeight w:val="474"/>
        </w:trPr>
        <w:tc>
          <w:tcPr>
            <w:tcW w:w="2630" w:type="dxa"/>
          </w:tcPr>
          <w:p w14:paraId="719EB74B" w14:textId="77777777" w:rsidR="00694678" w:rsidRDefault="00514129">
            <w:pPr>
              <w:pStyle w:val="TableParagraph"/>
              <w:spacing w:before="1"/>
              <w:ind w:left="110"/>
              <w:rPr>
                <w:sz w:val="24"/>
              </w:rPr>
            </w:pPr>
            <w:r>
              <w:rPr>
                <w:sz w:val="24"/>
              </w:rPr>
              <w:t>First</w:t>
            </w:r>
            <w:r>
              <w:rPr>
                <w:spacing w:val="-1"/>
                <w:sz w:val="24"/>
              </w:rPr>
              <w:t xml:space="preserve"> </w:t>
            </w:r>
            <w:r>
              <w:rPr>
                <w:sz w:val="24"/>
              </w:rPr>
              <w:t xml:space="preserve">aid </w:t>
            </w:r>
            <w:r>
              <w:rPr>
                <w:spacing w:val="-5"/>
                <w:sz w:val="24"/>
              </w:rPr>
              <w:t>kit</w:t>
            </w:r>
          </w:p>
        </w:tc>
        <w:tc>
          <w:tcPr>
            <w:tcW w:w="4137" w:type="dxa"/>
          </w:tcPr>
          <w:p w14:paraId="70EAB2AD" w14:textId="77777777" w:rsidR="00694678" w:rsidRDefault="00514129">
            <w:pPr>
              <w:pStyle w:val="TableParagraph"/>
              <w:spacing w:before="1"/>
              <w:ind w:left="105"/>
              <w:rPr>
                <w:sz w:val="24"/>
              </w:rPr>
            </w:pPr>
            <w:r>
              <w:rPr>
                <w:spacing w:val="-10"/>
                <w:sz w:val="24"/>
              </w:rPr>
              <w:t>1</w:t>
            </w:r>
          </w:p>
        </w:tc>
        <w:tc>
          <w:tcPr>
            <w:tcW w:w="1262" w:type="dxa"/>
          </w:tcPr>
          <w:p w14:paraId="76D58F8E" w14:textId="77777777" w:rsidR="00694678" w:rsidRDefault="00694678">
            <w:pPr>
              <w:pStyle w:val="TableParagraph"/>
              <w:rPr>
                <w:rFonts w:ascii="Times New Roman"/>
              </w:rPr>
            </w:pPr>
          </w:p>
        </w:tc>
        <w:tc>
          <w:tcPr>
            <w:tcW w:w="5126" w:type="dxa"/>
          </w:tcPr>
          <w:p w14:paraId="79F12C66" w14:textId="77777777" w:rsidR="00694678" w:rsidRDefault="00694678">
            <w:pPr>
              <w:pStyle w:val="TableParagraph"/>
              <w:rPr>
                <w:rFonts w:ascii="Times New Roman"/>
              </w:rPr>
            </w:pPr>
          </w:p>
        </w:tc>
      </w:tr>
      <w:tr w:rsidR="00694678" w14:paraId="168EE298" w14:textId="77777777">
        <w:trPr>
          <w:trHeight w:val="474"/>
        </w:trPr>
        <w:tc>
          <w:tcPr>
            <w:tcW w:w="2630" w:type="dxa"/>
          </w:tcPr>
          <w:p w14:paraId="468C4C6A" w14:textId="77777777" w:rsidR="00694678" w:rsidRDefault="00514129">
            <w:pPr>
              <w:pStyle w:val="TableParagraph"/>
              <w:spacing w:before="1"/>
              <w:ind w:left="110"/>
              <w:rPr>
                <w:sz w:val="24"/>
              </w:rPr>
            </w:pPr>
            <w:r>
              <w:rPr>
                <w:sz w:val="24"/>
              </w:rPr>
              <w:t>Folding</w:t>
            </w:r>
            <w:r>
              <w:rPr>
                <w:spacing w:val="-1"/>
                <w:sz w:val="24"/>
              </w:rPr>
              <w:t xml:space="preserve"> </w:t>
            </w:r>
            <w:r>
              <w:rPr>
                <w:spacing w:val="-2"/>
                <w:sz w:val="24"/>
              </w:rPr>
              <w:t>partitions</w:t>
            </w:r>
          </w:p>
        </w:tc>
        <w:tc>
          <w:tcPr>
            <w:tcW w:w="4137" w:type="dxa"/>
          </w:tcPr>
          <w:p w14:paraId="0F5C5461"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641DC6DB" w14:textId="77777777" w:rsidR="00694678" w:rsidRDefault="00694678">
            <w:pPr>
              <w:pStyle w:val="TableParagraph"/>
              <w:rPr>
                <w:rFonts w:ascii="Times New Roman"/>
              </w:rPr>
            </w:pPr>
          </w:p>
        </w:tc>
        <w:tc>
          <w:tcPr>
            <w:tcW w:w="5126" w:type="dxa"/>
          </w:tcPr>
          <w:p w14:paraId="6562B38C" w14:textId="77777777" w:rsidR="00694678" w:rsidRDefault="00694678">
            <w:pPr>
              <w:pStyle w:val="TableParagraph"/>
              <w:rPr>
                <w:rFonts w:ascii="Times New Roman"/>
              </w:rPr>
            </w:pPr>
          </w:p>
        </w:tc>
      </w:tr>
      <w:tr w:rsidR="00694678" w14:paraId="77D15168" w14:textId="77777777">
        <w:trPr>
          <w:trHeight w:val="474"/>
        </w:trPr>
        <w:tc>
          <w:tcPr>
            <w:tcW w:w="2630" w:type="dxa"/>
          </w:tcPr>
          <w:p w14:paraId="0297A7CE" w14:textId="77777777" w:rsidR="00694678" w:rsidRDefault="00514129">
            <w:pPr>
              <w:pStyle w:val="TableParagraph"/>
              <w:spacing w:before="1"/>
              <w:ind w:left="110"/>
              <w:rPr>
                <w:sz w:val="24"/>
              </w:rPr>
            </w:pPr>
            <w:r>
              <w:rPr>
                <w:sz w:val="24"/>
              </w:rPr>
              <w:t>Linens,</w:t>
            </w:r>
            <w:r>
              <w:rPr>
                <w:spacing w:val="-3"/>
                <w:sz w:val="24"/>
              </w:rPr>
              <w:t xml:space="preserve"> </w:t>
            </w:r>
            <w:r>
              <w:rPr>
                <w:sz w:val="24"/>
              </w:rPr>
              <w:t>blankets,</w:t>
            </w:r>
            <w:r>
              <w:rPr>
                <w:spacing w:val="-1"/>
                <w:sz w:val="24"/>
              </w:rPr>
              <w:t xml:space="preserve"> </w:t>
            </w:r>
            <w:r>
              <w:rPr>
                <w:spacing w:val="-2"/>
                <w:sz w:val="24"/>
              </w:rPr>
              <w:t>pillows</w:t>
            </w:r>
          </w:p>
        </w:tc>
        <w:tc>
          <w:tcPr>
            <w:tcW w:w="4137" w:type="dxa"/>
          </w:tcPr>
          <w:p w14:paraId="0F0D415C" w14:textId="77777777" w:rsidR="00694678" w:rsidRDefault="00694678">
            <w:pPr>
              <w:pStyle w:val="TableParagraph"/>
              <w:rPr>
                <w:rFonts w:ascii="Times New Roman"/>
              </w:rPr>
            </w:pPr>
          </w:p>
        </w:tc>
        <w:tc>
          <w:tcPr>
            <w:tcW w:w="1262" w:type="dxa"/>
          </w:tcPr>
          <w:p w14:paraId="0A9130C2" w14:textId="77777777" w:rsidR="00694678" w:rsidRDefault="00694678">
            <w:pPr>
              <w:pStyle w:val="TableParagraph"/>
              <w:rPr>
                <w:rFonts w:ascii="Times New Roman"/>
              </w:rPr>
            </w:pPr>
          </w:p>
        </w:tc>
        <w:tc>
          <w:tcPr>
            <w:tcW w:w="5126" w:type="dxa"/>
          </w:tcPr>
          <w:p w14:paraId="7F082DC8" w14:textId="77777777" w:rsidR="00694678" w:rsidRDefault="00694678">
            <w:pPr>
              <w:pStyle w:val="TableParagraph"/>
              <w:rPr>
                <w:rFonts w:ascii="Times New Roman"/>
              </w:rPr>
            </w:pPr>
          </w:p>
        </w:tc>
      </w:tr>
      <w:tr w:rsidR="00694678" w14:paraId="5951E3CF" w14:textId="77777777">
        <w:trPr>
          <w:trHeight w:val="479"/>
        </w:trPr>
        <w:tc>
          <w:tcPr>
            <w:tcW w:w="2630" w:type="dxa"/>
          </w:tcPr>
          <w:p w14:paraId="342CF772" w14:textId="77777777" w:rsidR="00694678" w:rsidRDefault="00514129">
            <w:pPr>
              <w:pStyle w:val="TableParagraph"/>
              <w:spacing w:before="1"/>
              <w:ind w:left="110"/>
              <w:rPr>
                <w:sz w:val="24"/>
              </w:rPr>
            </w:pPr>
            <w:r>
              <w:rPr>
                <w:sz w:val="24"/>
              </w:rPr>
              <w:t>Rest</w:t>
            </w:r>
            <w:r>
              <w:rPr>
                <w:spacing w:val="-2"/>
                <w:sz w:val="24"/>
              </w:rPr>
              <w:t xml:space="preserve"> </w:t>
            </w:r>
            <w:r>
              <w:rPr>
                <w:spacing w:val="-4"/>
                <w:sz w:val="24"/>
              </w:rPr>
              <w:t>mats</w:t>
            </w:r>
          </w:p>
        </w:tc>
        <w:tc>
          <w:tcPr>
            <w:tcW w:w="4137" w:type="dxa"/>
          </w:tcPr>
          <w:p w14:paraId="3C1DA336" w14:textId="77777777" w:rsidR="00694678" w:rsidRDefault="00694678">
            <w:pPr>
              <w:pStyle w:val="TableParagraph"/>
              <w:rPr>
                <w:rFonts w:ascii="Times New Roman"/>
              </w:rPr>
            </w:pPr>
          </w:p>
        </w:tc>
        <w:tc>
          <w:tcPr>
            <w:tcW w:w="1262" w:type="dxa"/>
          </w:tcPr>
          <w:p w14:paraId="580B1D71" w14:textId="77777777" w:rsidR="00694678" w:rsidRDefault="00694678">
            <w:pPr>
              <w:pStyle w:val="TableParagraph"/>
              <w:rPr>
                <w:rFonts w:ascii="Times New Roman"/>
              </w:rPr>
            </w:pPr>
          </w:p>
        </w:tc>
        <w:tc>
          <w:tcPr>
            <w:tcW w:w="5126" w:type="dxa"/>
          </w:tcPr>
          <w:p w14:paraId="3D755530" w14:textId="77777777" w:rsidR="00694678" w:rsidRDefault="00694678">
            <w:pPr>
              <w:pStyle w:val="TableParagraph"/>
              <w:rPr>
                <w:rFonts w:ascii="Times New Roman"/>
              </w:rPr>
            </w:pPr>
          </w:p>
        </w:tc>
      </w:tr>
      <w:tr w:rsidR="00694678" w14:paraId="61D92E2D" w14:textId="77777777">
        <w:trPr>
          <w:trHeight w:val="474"/>
        </w:trPr>
        <w:tc>
          <w:tcPr>
            <w:tcW w:w="2630" w:type="dxa"/>
          </w:tcPr>
          <w:p w14:paraId="359D6014" w14:textId="77777777" w:rsidR="00694678" w:rsidRDefault="00514129">
            <w:pPr>
              <w:pStyle w:val="TableParagraph"/>
              <w:spacing w:before="1"/>
              <w:ind w:left="110"/>
              <w:rPr>
                <w:sz w:val="24"/>
              </w:rPr>
            </w:pPr>
            <w:r>
              <w:rPr>
                <w:sz w:val="24"/>
              </w:rPr>
              <w:t>Small</w:t>
            </w:r>
            <w:r>
              <w:rPr>
                <w:spacing w:val="-1"/>
                <w:sz w:val="24"/>
              </w:rPr>
              <w:t xml:space="preserve"> </w:t>
            </w:r>
            <w:r>
              <w:rPr>
                <w:spacing w:val="-2"/>
                <w:sz w:val="24"/>
              </w:rPr>
              <w:t>refrigerator</w:t>
            </w:r>
          </w:p>
        </w:tc>
        <w:tc>
          <w:tcPr>
            <w:tcW w:w="4137" w:type="dxa"/>
          </w:tcPr>
          <w:p w14:paraId="717BBDF9" w14:textId="77777777" w:rsidR="00694678" w:rsidRDefault="00514129">
            <w:pPr>
              <w:pStyle w:val="TableParagraph"/>
              <w:spacing w:before="1"/>
              <w:ind w:left="105"/>
              <w:rPr>
                <w:sz w:val="24"/>
              </w:rPr>
            </w:pPr>
            <w:r>
              <w:rPr>
                <w:sz w:val="24"/>
              </w:rPr>
              <w:t>1</w:t>
            </w:r>
            <w:r>
              <w:rPr>
                <w:spacing w:val="-2"/>
                <w:sz w:val="24"/>
              </w:rPr>
              <w:t xml:space="preserve"> </w:t>
            </w:r>
            <w:r>
              <w:rPr>
                <w:sz w:val="24"/>
              </w:rPr>
              <w:t>per</w:t>
            </w:r>
            <w:r>
              <w:rPr>
                <w:spacing w:val="-2"/>
                <w:sz w:val="24"/>
              </w:rPr>
              <w:t xml:space="preserve"> </w:t>
            </w:r>
            <w:r>
              <w:rPr>
                <w:sz w:val="24"/>
              </w:rPr>
              <w:t xml:space="preserve">Pediatric-Safe </w:t>
            </w:r>
            <w:r>
              <w:rPr>
                <w:spacing w:val="-4"/>
                <w:sz w:val="24"/>
              </w:rPr>
              <w:t>Area</w:t>
            </w:r>
          </w:p>
        </w:tc>
        <w:tc>
          <w:tcPr>
            <w:tcW w:w="1262" w:type="dxa"/>
          </w:tcPr>
          <w:p w14:paraId="3333EA13" w14:textId="77777777" w:rsidR="00694678" w:rsidRDefault="00694678">
            <w:pPr>
              <w:pStyle w:val="TableParagraph"/>
              <w:rPr>
                <w:rFonts w:ascii="Times New Roman"/>
              </w:rPr>
            </w:pPr>
          </w:p>
        </w:tc>
        <w:tc>
          <w:tcPr>
            <w:tcW w:w="5126" w:type="dxa"/>
          </w:tcPr>
          <w:p w14:paraId="69A7B50A" w14:textId="77777777" w:rsidR="00694678" w:rsidRDefault="00694678">
            <w:pPr>
              <w:pStyle w:val="TableParagraph"/>
              <w:rPr>
                <w:rFonts w:ascii="Times New Roman"/>
              </w:rPr>
            </w:pPr>
          </w:p>
        </w:tc>
      </w:tr>
      <w:tr w:rsidR="00694678" w14:paraId="7B170F6A" w14:textId="77777777">
        <w:trPr>
          <w:trHeight w:val="474"/>
        </w:trPr>
        <w:tc>
          <w:tcPr>
            <w:tcW w:w="2630" w:type="dxa"/>
          </w:tcPr>
          <w:p w14:paraId="63CD639D"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5973741F" w14:textId="77777777" w:rsidR="00694678" w:rsidRDefault="00694678">
            <w:pPr>
              <w:pStyle w:val="TableParagraph"/>
              <w:rPr>
                <w:rFonts w:ascii="Times New Roman"/>
              </w:rPr>
            </w:pPr>
          </w:p>
        </w:tc>
        <w:tc>
          <w:tcPr>
            <w:tcW w:w="1262" w:type="dxa"/>
          </w:tcPr>
          <w:p w14:paraId="3D3AAD4B" w14:textId="77777777" w:rsidR="00694678" w:rsidRDefault="00694678">
            <w:pPr>
              <w:pStyle w:val="TableParagraph"/>
              <w:rPr>
                <w:rFonts w:ascii="Times New Roman"/>
              </w:rPr>
            </w:pPr>
          </w:p>
        </w:tc>
        <w:tc>
          <w:tcPr>
            <w:tcW w:w="5126" w:type="dxa"/>
          </w:tcPr>
          <w:p w14:paraId="0F16DC88" w14:textId="77777777" w:rsidR="00694678" w:rsidRDefault="00694678">
            <w:pPr>
              <w:pStyle w:val="TableParagraph"/>
              <w:rPr>
                <w:rFonts w:ascii="Times New Roman"/>
              </w:rPr>
            </w:pPr>
          </w:p>
        </w:tc>
      </w:tr>
      <w:tr w:rsidR="00694678" w14:paraId="0F687216" w14:textId="77777777">
        <w:trPr>
          <w:trHeight w:val="479"/>
        </w:trPr>
        <w:tc>
          <w:tcPr>
            <w:tcW w:w="2630" w:type="dxa"/>
          </w:tcPr>
          <w:p w14:paraId="3EB756AF" w14:textId="77777777" w:rsidR="00694678" w:rsidRDefault="00694678">
            <w:pPr>
              <w:pStyle w:val="TableParagraph"/>
              <w:rPr>
                <w:rFonts w:ascii="Times New Roman"/>
              </w:rPr>
            </w:pPr>
          </w:p>
        </w:tc>
        <w:tc>
          <w:tcPr>
            <w:tcW w:w="4137" w:type="dxa"/>
          </w:tcPr>
          <w:p w14:paraId="1A85571C" w14:textId="77777777" w:rsidR="00694678" w:rsidRDefault="00694678">
            <w:pPr>
              <w:pStyle w:val="TableParagraph"/>
              <w:rPr>
                <w:rFonts w:ascii="Times New Roman"/>
              </w:rPr>
            </w:pPr>
          </w:p>
        </w:tc>
        <w:tc>
          <w:tcPr>
            <w:tcW w:w="1262" w:type="dxa"/>
          </w:tcPr>
          <w:p w14:paraId="086B975B" w14:textId="77777777" w:rsidR="00694678" w:rsidRDefault="00694678">
            <w:pPr>
              <w:pStyle w:val="TableParagraph"/>
              <w:rPr>
                <w:rFonts w:ascii="Times New Roman"/>
              </w:rPr>
            </w:pPr>
          </w:p>
        </w:tc>
        <w:tc>
          <w:tcPr>
            <w:tcW w:w="5126" w:type="dxa"/>
          </w:tcPr>
          <w:p w14:paraId="229A2ACB" w14:textId="77777777" w:rsidR="00694678" w:rsidRDefault="00694678">
            <w:pPr>
              <w:pStyle w:val="TableParagraph"/>
              <w:rPr>
                <w:rFonts w:ascii="Times New Roman"/>
              </w:rPr>
            </w:pPr>
          </w:p>
        </w:tc>
      </w:tr>
      <w:tr w:rsidR="00694678" w14:paraId="7802A0B8" w14:textId="77777777">
        <w:trPr>
          <w:trHeight w:val="474"/>
        </w:trPr>
        <w:tc>
          <w:tcPr>
            <w:tcW w:w="2630" w:type="dxa"/>
          </w:tcPr>
          <w:p w14:paraId="34ED5C48" w14:textId="77777777" w:rsidR="00694678" w:rsidRDefault="00694678">
            <w:pPr>
              <w:pStyle w:val="TableParagraph"/>
              <w:rPr>
                <w:rFonts w:ascii="Times New Roman"/>
              </w:rPr>
            </w:pPr>
          </w:p>
        </w:tc>
        <w:tc>
          <w:tcPr>
            <w:tcW w:w="4137" w:type="dxa"/>
          </w:tcPr>
          <w:p w14:paraId="10FA0908" w14:textId="77777777" w:rsidR="00694678" w:rsidRDefault="00694678">
            <w:pPr>
              <w:pStyle w:val="TableParagraph"/>
              <w:rPr>
                <w:rFonts w:ascii="Times New Roman"/>
              </w:rPr>
            </w:pPr>
          </w:p>
        </w:tc>
        <w:tc>
          <w:tcPr>
            <w:tcW w:w="1262" w:type="dxa"/>
          </w:tcPr>
          <w:p w14:paraId="63392756" w14:textId="77777777" w:rsidR="00694678" w:rsidRDefault="00694678">
            <w:pPr>
              <w:pStyle w:val="TableParagraph"/>
              <w:rPr>
                <w:rFonts w:ascii="Times New Roman"/>
              </w:rPr>
            </w:pPr>
          </w:p>
        </w:tc>
        <w:tc>
          <w:tcPr>
            <w:tcW w:w="5126" w:type="dxa"/>
          </w:tcPr>
          <w:p w14:paraId="22A6E742" w14:textId="77777777" w:rsidR="00694678" w:rsidRDefault="00694678">
            <w:pPr>
              <w:pStyle w:val="TableParagraph"/>
              <w:rPr>
                <w:rFonts w:ascii="Times New Roman"/>
              </w:rPr>
            </w:pPr>
          </w:p>
        </w:tc>
      </w:tr>
      <w:tr w:rsidR="00694678" w14:paraId="09C7B9EF" w14:textId="77777777">
        <w:trPr>
          <w:trHeight w:val="474"/>
        </w:trPr>
        <w:tc>
          <w:tcPr>
            <w:tcW w:w="13155" w:type="dxa"/>
            <w:gridSpan w:val="4"/>
            <w:shd w:val="clear" w:color="auto" w:fill="C4BC96"/>
          </w:tcPr>
          <w:p w14:paraId="17DCB991" w14:textId="77777777" w:rsidR="00694678" w:rsidRDefault="00514129">
            <w:pPr>
              <w:pStyle w:val="TableParagraph"/>
              <w:spacing w:before="1"/>
              <w:ind w:left="110"/>
              <w:rPr>
                <w:b/>
                <w:sz w:val="24"/>
              </w:rPr>
            </w:pPr>
            <w:r>
              <w:rPr>
                <w:b/>
                <w:sz w:val="24"/>
              </w:rPr>
              <w:t>Meal</w:t>
            </w:r>
            <w:r>
              <w:rPr>
                <w:b/>
                <w:spacing w:val="-1"/>
                <w:sz w:val="24"/>
              </w:rPr>
              <w:t xml:space="preserve"> </w:t>
            </w:r>
            <w:r>
              <w:rPr>
                <w:b/>
                <w:sz w:val="24"/>
              </w:rPr>
              <w:t>Area</w:t>
            </w:r>
            <w:r>
              <w:rPr>
                <w:b/>
                <w:spacing w:val="-1"/>
                <w:sz w:val="24"/>
              </w:rPr>
              <w:t xml:space="preserve"> </w:t>
            </w:r>
            <w:r>
              <w:rPr>
                <w:b/>
                <w:sz w:val="24"/>
              </w:rPr>
              <w:t xml:space="preserve">(As </w:t>
            </w:r>
            <w:r>
              <w:rPr>
                <w:b/>
                <w:spacing w:val="-2"/>
                <w:sz w:val="24"/>
              </w:rPr>
              <w:t>Appropriate)</w:t>
            </w:r>
          </w:p>
        </w:tc>
      </w:tr>
    </w:tbl>
    <w:p w14:paraId="4E34B986" w14:textId="77777777" w:rsidR="00694678" w:rsidRDefault="00694678">
      <w:pPr>
        <w:rPr>
          <w:sz w:val="24"/>
        </w:rPr>
        <w:sectPr w:rsidR="00694678" w:rsidSect="006C4733">
          <w:pgSz w:w="15840" w:h="12240" w:orient="landscape"/>
          <w:pgMar w:top="1380" w:right="1120" w:bottom="1320" w:left="1340" w:header="0" w:footer="1131" w:gutter="0"/>
          <w:cols w:space="720"/>
        </w:sectPr>
      </w:pPr>
    </w:p>
    <w:p w14:paraId="57BE3041" w14:textId="77777777" w:rsidR="00694678" w:rsidRDefault="00694678">
      <w:pPr>
        <w:pStyle w:val="BodyText"/>
        <w:spacing w:before="1"/>
        <w:rPr>
          <w:b/>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37CCB0F8" w14:textId="77777777">
        <w:trPr>
          <w:trHeight w:val="791"/>
        </w:trPr>
        <w:tc>
          <w:tcPr>
            <w:tcW w:w="2630" w:type="dxa"/>
          </w:tcPr>
          <w:p w14:paraId="364E2101" w14:textId="77777777" w:rsidR="00694678" w:rsidRDefault="00514129">
            <w:pPr>
              <w:pStyle w:val="TableParagraph"/>
              <w:spacing w:before="160"/>
              <w:ind w:left="110"/>
              <w:rPr>
                <w:sz w:val="24"/>
              </w:rPr>
            </w:pPr>
            <w:r>
              <w:rPr>
                <w:spacing w:val="-4"/>
                <w:sz w:val="24"/>
              </w:rPr>
              <w:t>Food</w:t>
            </w:r>
          </w:p>
        </w:tc>
        <w:tc>
          <w:tcPr>
            <w:tcW w:w="4137" w:type="dxa"/>
          </w:tcPr>
          <w:p w14:paraId="6E54F2B6" w14:textId="77777777" w:rsidR="00694678" w:rsidRDefault="00514129">
            <w:pPr>
              <w:pStyle w:val="TableParagraph"/>
              <w:spacing w:before="1" w:line="259" w:lineRule="auto"/>
              <w:ind w:left="105"/>
              <w:rPr>
                <w:sz w:val="24"/>
              </w:rPr>
            </w:pPr>
            <w:r>
              <w:rPr>
                <w:sz w:val="24"/>
              </w:rPr>
              <w:t>3</w:t>
            </w:r>
            <w:r>
              <w:rPr>
                <w:spacing w:val="-7"/>
                <w:sz w:val="24"/>
              </w:rPr>
              <w:t xml:space="preserve"> </w:t>
            </w:r>
            <w:r>
              <w:rPr>
                <w:sz w:val="24"/>
              </w:rPr>
              <w:t>meals</w:t>
            </w:r>
            <w:r>
              <w:rPr>
                <w:spacing w:val="-7"/>
                <w:sz w:val="24"/>
              </w:rPr>
              <w:t xml:space="preserve"> </w:t>
            </w:r>
            <w:r>
              <w:rPr>
                <w:sz w:val="24"/>
              </w:rPr>
              <w:t>a</w:t>
            </w:r>
            <w:r>
              <w:rPr>
                <w:spacing w:val="-7"/>
                <w:sz w:val="24"/>
              </w:rPr>
              <w:t xml:space="preserve"> </w:t>
            </w:r>
            <w:r>
              <w:rPr>
                <w:sz w:val="24"/>
              </w:rPr>
              <w:t>day</w:t>
            </w:r>
            <w:r>
              <w:rPr>
                <w:spacing w:val="-7"/>
                <w:sz w:val="24"/>
              </w:rPr>
              <w:t xml:space="preserve"> </w:t>
            </w:r>
            <w:r>
              <w:rPr>
                <w:sz w:val="24"/>
              </w:rPr>
              <w:t>throughout</w:t>
            </w:r>
            <w:r>
              <w:rPr>
                <w:spacing w:val="-7"/>
                <w:sz w:val="24"/>
              </w:rPr>
              <w:t xml:space="preserve"> </w:t>
            </w:r>
            <w:r>
              <w:rPr>
                <w:sz w:val="24"/>
              </w:rPr>
              <w:t>duration</w:t>
            </w:r>
            <w:r>
              <w:rPr>
                <w:spacing w:val="-7"/>
                <w:sz w:val="24"/>
              </w:rPr>
              <w:t xml:space="preserve"> </w:t>
            </w:r>
            <w:r>
              <w:rPr>
                <w:sz w:val="24"/>
              </w:rPr>
              <w:t xml:space="preserve">of </w:t>
            </w:r>
            <w:r>
              <w:rPr>
                <w:spacing w:val="-2"/>
                <w:sz w:val="24"/>
              </w:rPr>
              <w:t>operations</w:t>
            </w:r>
          </w:p>
        </w:tc>
        <w:tc>
          <w:tcPr>
            <w:tcW w:w="1262" w:type="dxa"/>
          </w:tcPr>
          <w:p w14:paraId="4BF017AB" w14:textId="77777777" w:rsidR="00694678" w:rsidRDefault="00694678">
            <w:pPr>
              <w:pStyle w:val="TableParagraph"/>
              <w:rPr>
                <w:rFonts w:ascii="Times New Roman"/>
              </w:rPr>
            </w:pPr>
          </w:p>
        </w:tc>
        <w:tc>
          <w:tcPr>
            <w:tcW w:w="5126" w:type="dxa"/>
          </w:tcPr>
          <w:p w14:paraId="54C8D628" w14:textId="77777777" w:rsidR="00694678" w:rsidRDefault="00694678">
            <w:pPr>
              <w:pStyle w:val="TableParagraph"/>
              <w:rPr>
                <w:rFonts w:ascii="Times New Roman"/>
              </w:rPr>
            </w:pPr>
          </w:p>
        </w:tc>
      </w:tr>
      <w:tr w:rsidR="00694678" w14:paraId="7D91B6BD" w14:textId="77777777">
        <w:trPr>
          <w:trHeight w:val="474"/>
        </w:trPr>
        <w:tc>
          <w:tcPr>
            <w:tcW w:w="2630" w:type="dxa"/>
          </w:tcPr>
          <w:p w14:paraId="42ADFE46" w14:textId="77777777" w:rsidR="00694678" w:rsidRDefault="00514129">
            <w:pPr>
              <w:pStyle w:val="TableParagraph"/>
              <w:spacing w:before="1"/>
              <w:ind w:left="110"/>
              <w:rPr>
                <w:sz w:val="24"/>
              </w:rPr>
            </w:pPr>
            <w:r>
              <w:rPr>
                <w:spacing w:val="-2"/>
                <w:sz w:val="24"/>
              </w:rPr>
              <w:t>Signage</w:t>
            </w:r>
          </w:p>
        </w:tc>
        <w:tc>
          <w:tcPr>
            <w:tcW w:w="4137" w:type="dxa"/>
          </w:tcPr>
          <w:p w14:paraId="280097A7" w14:textId="77777777" w:rsidR="00694678" w:rsidRDefault="00694678">
            <w:pPr>
              <w:pStyle w:val="TableParagraph"/>
              <w:rPr>
                <w:rFonts w:ascii="Times New Roman"/>
              </w:rPr>
            </w:pPr>
          </w:p>
        </w:tc>
        <w:tc>
          <w:tcPr>
            <w:tcW w:w="1262" w:type="dxa"/>
          </w:tcPr>
          <w:p w14:paraId="39C69B70" w14:textId="77777777" w:rsidR="00694678" w:rsidRDefault="00694678">
            <w:pPr>
              <w:pStyle w:val="TableParagraph"/>
              <w:rPr>
                <w:rFonts w:ascii="Times New Roman"/>
              </w:rPr>
            </w:pPr>
          </w:p>
        </w:tc>
        <w:tc>
          <w:tcPr>
            <w:tcW w:w="5126" w:type="dxa"/>
          </w:tcPr>
          <w:p w14:paraId="1345F341" w14:textId="77777777" w:rsidR="00694678" w:rsidRDefault="00694678">
            <w:pPr>
              <w:pStyle w:val="TableParagraph"/>
              <w:rPr>
                <w:rFonts w:ascii="Times New Roman"/>
              </w:rPr>
            </w:pPr>
          </w:p>
        </w:tc>
      </w:tr>
      <w:tr w:rsidR="00694678" w14:paraId="251E2FB7" w14:textId="77777777">
        <w:trPr>
          <w:trHeight w:val="1108"/>
        </w:trPr>
        <w:tc>
          <w:tcPr>
            <w:tcW w:w="2630" w:type="dxa"/>
          </w:tcPr>
          <w:p w14:paraId="5A1C5E5B" w14:textId="77777777" w:rsidR="00694678" w:rsidRDefault="00694678">
            <w:pPr>
              <w:pStyle w:val="TableParagraph"/>
              <w:spacing w:before="25"/>
              <w:rPr>
                <w:b/>
                <w:sz w:val="24"/>
              </w:rPr>
            </w:pPr>
          </w:p>
          <w:p w14:paraId="0D5C9FE7" w14:textId="77777777" w:rsidR="00694678" w:rsidRDefault="00514129">
            <w:pPr>
              <w:pStyle w:val="TableParagraph"/>
              <w:ind w:left="110"/>
              <w:rPr>
                <w:sz w:val="24"/>
              </w:rPr>
            </w:pPr>
            <w:r>
              <w:rPr>
                <w:sz w:val="24"/>
              </w:rPr>
              <w:t>Tables</w:t>
            </w:r>
            <w:r>
              <w:rPr>
                <w:spacing w:val="-1"/>
                <w:sz w:val="24"/>
              </w:rPr>
              <w:t xml:space="preserve"> </w:t>
            </w:r>
            <w:r>
              <w:rPr>
                <w:sz w:val="24"/>
              </w:rPr>
              <w:t>and</w:t>
            </w:r>
            <w:r>
              <w:rPr>
                <w:spacing w:val="-1"/>
                <w:sz w:val="24"/>
              </w:rPr>
              <w:t xml:space="preserve"> </w:t>
            </w:r>
            <w:r>
              <w:rPr>
                <w:spacing w:val="-2"/>
                <w:sz w:val="24"/>
              </w:rPr>
              <w:t>chairs</w:t>
            </w:r>
          </w:p>
        </w:tc>
        <w:tc>
          <w:tcPr>
            <w:tcW w:w="4137" w:type="dxa"/>
          </w:tcPr>
          <w:p w14:paraId="356F2867" w14:textId="77777777" w:rsidR="00694678" w:rsidRDefault="00514129">
            <w:pPr>
              <w:pStyle w:val="TableParagraph"/>
              <w:spacing w:before="6" w:line="256" w:lineRule="auto"/>
              <w:ind w:left="105" w:right="79"/>
              <w:rPr>
                <w:sz w:val="24"/>
              </w:rPr>
            </w:pPr>
            <w:r>
              <w:rPr>
                <w:sz w:val="24"/>
              </w:rPr>
              <w:t>1</w:t>
            </w:r>
            <w:r>
              <w:rPr>
                <w:spacing w:val="-6"/>
                <w:sz w:val="24"/>
              </w:rPr>
              <w:t xml:space="preserve"> </w:t>
            </w:r>
            <w:r>
              <w:rPr>
                <w:sz w:val="24"/>
              </w:rPr>
              <w:t>table</w:t>
            </w:r>
            <w:r>
              <w:rPr>
                <w:spacing w:val="-6"/>
                <w:sz w:val="24"/>
              </w:rPr>
              <w:t xml:space="preserve"> </w:t>
            </w:r>
            <w:r>
              <w:rPr>
                <w:sz w:val="24"/>
              </w:rPr>
              <w:t>per</w:t>
            </w:r>
            <w:r>
              <w:rPr>
                <w:spacing w:val="-6"/>
                <w:sz w:val="24"/>
              </w:rPr>
              <w:t xml:space="preserve"> </w:t>
            </w:r>
            <w:r>
              <w:rPr>
                <w:sz w:val="24"/>
              </w:rPr>
              <w:t>2</w:t>
            </w:r>
            <w:r>
              <w:rPr>
                <w:spacing w:val="-6"/>
                <w:sz w:val="24"/>
              </w:rPr>
              <w:t xml:space="preserve"> </w:t>
            </w:r>
            <w:r>
              <w:rPr>
                <w:sz w:val="24"/>
              </w:rPr>
              <w:t>clients</w:t>
            </w:r>
            <w:r>
              <w:rPr>
                <w:spacing w:val="-6"/>
                <w:sz w:val="24"/>
              </w:rPr>
              <w:t xml:space="preserve"> </w:t>
            </w:r>
            <w:r>
              <w:rPr>
                <w:sz w:val="24"/>
              </w:rPr>
              <w:t>(rectangular)</w:t>
            </w:r>
            <w:r>
              <w:rPr>
                <w:spacing w:val="-6"/>
                <w:sz w:val="24"/>
              </w:rPr>
              <w:t xml:space="preserve"> </w:t>
            </w:r>
            <w:r>
              <w:rPr>
                <w:sz w:val="24"/>
              </w:rPr>
              <w:t>or</w:t>
            </w:r>
            <w:r>
              <w:rPr>
                <w:spacing w:val="-6"/>
                <w:sz w:val="24"/>
              </w:rPr>
              <w:t xml:space="preserve"> </w:t>
            </w:r>
            <w:r>
              <w:rPr>
                <w:sz w:val="24"/>
              </w:rPr>
              <w:t xml:space="preserve">1 per 8 clients (round) and 8 chairs per </w:t>
            </w:r>
            <w:r>
              <w:rPr>
                <w:spacing w:val="-2"/>
                <w:sz w:val="24"/>
              </w:rPr>
              <w:t>table</w:t>
            </w:r>
          </w:p>
        </w:tc>
        <w:tc>
          <w:tcPr>
            <w:tcW w:w="1262" w:type="dxa"/>
          </w:tcPr>
          <w:p w14:paraId="046DB5D6" w14:textId="77777777" w:rsidR="00694678" w:rsidRDefault="00694678">
            <w:pPr>
              <w:pStyle w:val="TableParagraph"/>
              <w:rPr>
                <w:rFonts w:ascii="Times New Roman"/>
              </w:rPr>
            </w:pPr>
          </w:p>
        </w:tc>
        <w:tc>
          <w:tcPr>
            <w:tcW w:w="5126" w:type="dxa"/>
          </w:tcPr>
          <w:p w14:paraId="7FE591FA" w14:textId="77777777" w:rsidR="00694678" w:rsidRDefault="00694678">
            <w:pPr>
              <w:pStyle w:val="TableParagraph"/>
              <w:rPr>
                <w:rFonts w:ascii="Times New Roman"/>
              </w:rPr>
            </w:pPr>
          </w:p>
        </w:tc>
      </w:tr>
      <w:tr w:rsidR="00694678" w14:paraId="03C03335" w14:textId="77777777">
        <w:trPr>
          <w:trHeight w:val="479"/>
        </w:trPr>
        <w:tc>
          <w:tcPr>
            <w:tcW w:w="2630" w:type="dxa"/>
          </w:tcPr>
          <w:p w14:paraId="121937C1" w14:textId="77777777" w:rsidR="00694678" w:rsidRDefault="00514129">
            <w:pPr>
              <w:pStyle w:val="TableParagraph"/>
              <w:spacing w:before="6"/>
              <w:ind w:left="110"/>
              <w:rPr>
                <w:sz w:val="24"/>
              </w:rPr>
            </w:pPr>
            <w:r>
              <w:rPr>
                <w:sz w:val="24"/>
              </w:rPr>
              <w:t>Trash</w:t>
            </w:r>
            <w:r>
              <w:rPr>
                <w:spacing w:val="-3"/>
                <w:sz w:val="24"/>
              </w:rPr>
              <w:t xml:space="preserve"> </w:t>
            </w:r>
            <w:r>
              <w:rPr>
                <w:spacing w:val="-4"/>
                <w:sz w:val="24"/>
              </w:rPr>
              <w:t>cans</w:t>
            </w:r>
          </w:p>
        </w:tc>
        <w:tc>
          <w:tcPr>
            <w:tcW w:w="4137" w:type="dxa"/>
          </w:tcPr>
          <w:p w14:paraId="6C7CAA66" w14:textId="77777777" w:rsidR="00694678" w:rsidRDefault="00694678">
            <w:pPr>
              <w:pStyle w:val="TableParagraph"/>
              <w:rPr>
                <w:rFonts w:ascii="Times New Roman"/>
              </w:rPr>
            </w:pPr>
          </w:p>
        </w:tc>
        <w:tc>
          <w:tcPr>
            <w:tcW w:w="1262" w:type="dxa"/>
          </w:tcPr>
          <w:p w14:paraId="05A1E93E" w14:textId="77777777" w:rsidR="00694678" w:rsidRDefault="00694678">
            <w:pPr>
              <w:pStyle w:val="TableParagraph"/>
              <w:rPr>
                <w:rFonts w:ascii="Times New Roman"/>
              </w:rPr>
            </w:pPr>
          </w:p>
        </w:tc>
        <w:tc>
          <w:tcPr>
            <w:tcW w:w="5126" w:type="dxa"/>
          </w:tcPr>
          <w:p w14:paraId="2F7DAF70" w14:textId="77777777" w:rsidR="00694678" w:rsidRDefault="00694678">
            <w:pPr>
              <w:pStyle w:val="TableParagraph"/>
              <w:rPr>
                <w:rFonts w:ascii="Times New Roman"/>
              </w:rPr>
            </w:pPr>
          </w:p>
        </w:tc>
      </w:tr>
      <w:tr w:rsidR="00694678" w14:paraId="3E8960AB" w14:textId="77777777">
        <w:trPr>
          <w:trHeight w:val="474"/>
        </w:trPr>
        <w:tc>
          <w:tcPr>
            <w:tcW w:w="2630" w:type="dxa"/>
          </w:tcPr>
          <w:p w14:paraId="7F7931B8" w14:textId="77777777" w:rsidR="00694678" w:rsidRDefault="00694678">
            <w:pPr>
              <w:pStyle w:val="TableParagraph"/>
              <w:rPr>
                <w:rFonts w:ascii="Times New Roman"/>
              </w:rPr>
            </w:pPr>
          </w:p>
        </w:tc>
        <w:tc>
          <w:tcPr>
            <w:tcW w:w="4137" w:type="dxa"/>
          </w:tcPr>
          <w:p w14:paraId="67756C42" w14:textId="77777777" w:rsidR="00694678" w:rsidRDefault="00694678">
            <w:pPr>
              <w:pStyle w:val="TableParagraph"/>
              <w:rPr>
                <w:rFonts w:ascii="Times New Roman"/>
              </w:rPr>
            </w:pPr>
          </w:p>
        </w:tc>
        <w:tc>
          <w:tcPr>
            <w:tcW w:w="1262" w:type="dxa"/>
          </w:tcPr>
          <w:p w14:paraId="1EC7091A" w14:textId="77777777" w:rsidR="00694678" w:rsidRDefault="00694678">
            <w:pPr>
              <w:pStyle w:val="TableParagraph"/>
              <w:rPr>
                <w:rFonts w:ascii="Times New Roman"/>
              </w:rPr>
            </w:pPr>
          </w:p>
        </w:tc>
        <w:tc>
          <w:tcPr>
            <w:tcW w:w="5126" w:type="dxa"/>
          </w:tcPr>
          <w:p w14:paraId="54B4FE37" w14:textId="77777777" w:rsidR="00694678" w:rsidRDefault="00694678">
            <w:pPr>
              <w:pStyle w:val="TableParagraph"/>
              <w:rPr>
                <w:rFonts w:ascii="Times New Roman"/>
              </w:rPr>
            </w:pPr>
          </w:p>
        </w:tc>
      </w:tr>
      <w:tr w:rsidR="00694678" w14:paraId="7957F6DC" w14:textId="77777777">
        <w:trPr>
          <w:trHeight w:val="474"/>
        </w:trPr>
        <w:tc>
          <w:tcPr>
            <w:tcW w:w="2630" w:type="dxa"/>
          </w:tcPr>
          <w:p w14:paraId="374E4E0C" w14:textId="77777777" w:rsidR="00694678" w:rsidRDefault="00694678">
            <w:pPr>
              <w:pStyle w:val="TableParagraph"/>
              <w:rPr>
                <w:rFonts w:ascii="Times New Roman"/>
              </w:rPr>
            </w:pPr>
          </w:p>
        </w:tc>
        <w:tc>
          <w:tcPr>
            <w:tcW w:w="4137" w:type="dxa"/>
          </w:tcPr>
          <w:p w14:paraId="5214F89A" w14:textId="77777777" w:rsidR="00694678" w:rsidRDefault="00694678">
            <w:pPr>
              <w:pStyle w:val="TableParagraph"/>
              <w:rPr>
                <w:rFonts w:ascii="Times New Roman"/>
              </w:rPr>
            </w:pPr>
          </w:p>
        </w:tc>
        <w:tc>
          <w:tcPr>
            <w:tcW w:w="1262" w:type="dxa"/>
          </w:tcPr>
          <w:p w14:paraId="09920869" w14:textId="77777777" w:rsidR="00694678" w:rsidRDefault="00694678">
            <w:pPr>
              <w:pStyle w:val="TableParagraph"/>
              <w:rPr>
                <w:rFonts w:ascii="Times New Roman"/>
              </w:rPr>
            </w:pPr>
          </w:p>
        </w:tc>
        <w:tc>
          <w:tcPr>
            <w:tcW w:w="5126" w:type="dxa"/>
          </w:tcPr>
          <w:p w14:paraId="42595D2A" w14:textId="77777777" w:rsidR="00694678" w:rsidRDefault="00694678">
            <w:pPr>
              <w:pStyle w:val="TableParagraph"/>
              <w:rPr>
                <w:rFonts w:ascii="Times New Roman"/>
              </w:rPr>
            </w:pPr>
          </w:p>
        </w:tc>
      </w:tr>
      <w:tr w:rsidR="00694678" w14:paraId="0E7C58CA" w14:textId="77777777">
        <w:trPr>
          <w:trHeight w:val="479"/>
        </w:trPr>
        <w:tc>
          <w:tcPr>
            <w:tcW w:w="13155" w:type="dxa"/>
            <w:gridSpan w:val="4"/>
            <w:shd w:val="clear" w:color="auto" w:fill="C4BC96"/>
          </w:tcPr>
          <w:p w14:paraId="3EA657A0" w14:textId="77777777" w:rsidR="00694678" w:rsidRDefault="00514129">
            <w:pPr>
              <w:pStyle w:val="TableParagraph"/>
              <w:spacing w:before="1"/>
              <w:ind w:left="110"/>
              <w:rPr>
                <w:b/>
                <w:sz w:val="24"/>
              </w:rPr>
            </w:pPr>
            <w:r>
              <w:rPr>
                <w:b/>
                <w:sz w:val="24"/>
              </w:rPr>
              <w:t>Victim</w:t>
            </w:r>
            <w:r>
              <w:rPr>
                <w:b/>
                <w:spacing w:val="-2"/>
                <w:sz w:val="24"/>
              </w:rPr>
              <w:t xml:space="preserve"> </w:t>
            </w:r>
            <w:r>
              <w:rPr>
                <w:b/>
                <w:sz w:val="24"/>
              </w:rPr>
              <w:t xml:space="preserve">Coordination </w:t>
            </w:r>
            <w:r>
              <w:rPr>
                <w:b/>
                <w:spacing w:val="-4"/>
                <w:sz w:val="24"/>
              </w:rPr>
              <w:t>Area</w:t>
            </w:r>
          </w:p>
        </w:tc>
      </w:tr>
      <w:tr w:rsidR="00694678" w14:paraId="14B0B75E" w14:textId="77777777">
        <w:trPr>
          <w:trHeight w:val="474"/>
        </w:trPr>
        <w:tc>
          <w:tcPr>
            <w:tcW w:w="2630" w:type="dxa"/>
          </w:tcPr>
          <w:p w14:paraId="5366F1AF" w14:textId="77777777" w:rsidR="00694678" w:rsidRDefault="00514129">
            <w:pPr>
              <w:pStyle w:val="TableParagraph"/>
              <w:spacing w:before="1"/>
              <w:ind w:left="110"/>
              <w:rPr>
                <w:sz w:val="24"/>
              </w:rPr>
            </w:pPr>
            <w:r>
              <w:rPr>
                <w:sz w:val="24"/>
              </w:rPr>
              <w:t>Administrative</w:t>
            </w:r>
            <w:r>
              <w:rPr>
                <w:spacing w:val="-2"/>
                <w:sz w:val="24"/>
              </w:rPr>
              <w:t xml:space="preserve"> supplies</w:t>
            </w:r>
          </w:p>
        </w:tc>
        <w:tc>
          <w:tcPr>
            <w:tcW w:w="4137" w:type="dxa"/>
          </w:tcPr>
          <w:p w14:paraId="2F52982C"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0EA4A269" w14:textId="77777777" w:rsidR="00694678" w:rsidRDefault="00694678">
            <w:pPr>
              <w:pStyle w:val="TableParagraph"/>
              <w:rPr>
                <w:rFonts w:ascii="Times New Roman"/>
              </w:rPr>
            </w:pPr>
          </w:p>
        </w:tc>
        <w:tc>
          <w:tcPr>
            <w:tcW w:w="5126" w:type="dxa"/>
          </w:tcPr>
          <w:p w14:paraId="5CF74220" w14:textId="77777777" w:rsidR="00694678" w:rsidRDefault="00694678">
            <w:pPr>
              <w:pStyle w:val="TableParagraph"/>
              <w:rPr>
                <w:rFonts w:ascii="Times New Roman"/>
              </w:rPr>
            </w:pPr>
          </w:p>
        </w:tc>
      </w:tr>
      <w:tr w:rsidR="00694678" w14:paraId="0B4A5955" w14:textId="77777777">
        <w:trPr>
          <w:trHeight w:val="474"/>
        </w:trPr>
        <w:tc>
          <w:tcPr>
            <w:tcW w:w="2630" w:type="dxa"/>
          </w:tcPr>
          <w:p w14:paraId="5A7760A5" w14:textId="77777777" w:rsidR="00694678" w:rsidRDefault="00514129">
            <w:pPr>
              <w:pStyle w:val="TableParagraph"/>
              <w:spacing w:before="1"/>
              <w:ind w:left="110"/>
              <w:rPr>
                <w:sz w:val="24"/>
              </w:rPr>
            </w:pPr>
            <w:r>
              <w:rPr>
                <w:spacing w:val="-2"/>
                <w:sz w:val="24"/>
              </w:rPr>
              <w:t>Chairs</w:t>
            </w:r>
          </w:p>
        </w:tc>
        <w:tc>
          <w:tcPr>
            <w:tcW w:w="4137" w:type="dxa"/>
          </w:tcPr>
          <w:p w14:paraId="30C38F6E" w14:textId="77777777" w:rsidR="00694678" w:rsidRDefault="00694678">
            <w:pPr>
              <w:pStyle w:val="TableParagraph"/>
              <w:rPr>
                <w:rFonts w:ascii="Times New Roman"/>
              </w:rPr>
            </w:pPr>
          </w:p>
        </w:tc>
        <w:tc>
          <w:tcPr>
            <w:tcW w:w="1262" w:type="dxa"/>
          </w:tcPr>
          <w:p w14:paraId="5962419B" w14:textId="77777777" w:rsidR="00694678" w:rsidRDefault="00694678">
            <w:pPr>
              <w:pStyle w:val="TableParagraph"/>
              <w:rPr>
                <w:rFonts w:ascii="Times New Roman"/>
              </w:rPr>
            </w:pPr>
          </w:p>
        </w:tc>
        <w:tc>
          <w:tcPr>
            <w:tcW w:w="5126" w:type="dxa"/>
          </w:tcPr>
          <w:p w14:paraId="297BBE90" w14:textId="77777777" w:rsidR="00694678" w:rsidRDefault="00694678">
            <w:pPr>
              <w:pStyle w:val="TableParagraph"/>
              <w:rPr>
                <w:rFonts w:ascii="Times New Roman"/>
              </w:rPr>
            </w:pPr>
          </w:p>
        </w:tc>
      </w:tr>
      <w:tr w:rsidR="00694678" w14:paraId="1916909B" w14:textId="77777777">
        <w:trPr>
          <w:trHeight w:val="474"/>
        </w:trPr>
        <w:tc>
          <w:tcPr>
            <w:tcW w:w="2630" w:type="dxa"/>
          </w:tcPr>
          <w:p w14:paraId="3E51BC24" w14:textId="77777777" w:rsidR="00694678" w:rsidRDefault="00514129">
            <w:pPr>
              <w:pStyle w:val="TableParagraph"/>
              <w:spacing w:before="1"/>
              <w:ind w:left="110"/>
              <w:rPr>
                <w:sz w:val="24"/>
              </w:rPr>
            </w:pPr>
            <w:r>
              <w:rPr>
                <w:sz w:val="24"/>
              </w:rPr>
              <w:t>Internet</w:t>
            </w:r>
            <w:r>
              <w:rPr>
                <w:spacing w:val="-1"/>
                <w:sz w:val="24"/>
              </w:rPr>
              <w:t xml:space="preserve"> </w:t>
            </w:r>
            <w:r>
              <w:rPr>
                <w:spacing w:val="-2"/>
                <w:sz w:val="24"/>
              </w:rPr>
              <w:t>Access</w:t>
            </w:r>
          </w:p>
        </w:tc>
        <w:tc>
          <w:tcPr>
            <w:tcW w:w="4137" w:type="dxa"/>
          </w:tcPr>
          <w:p w14:paraId="60AB75A3" w14:textId="77777777" w:rsidR="00694678" w:rsidRDefault="00694678">
            <w:pPr>
              <w:pStyle w:val="TableParagraph"/>
              <w:rPr>
                <w:rFonts w:ascii="Times New Roman"/>
              </w:rPr>
            </w:pPr>
          </w:p>
        </w:tc>
        <w:tc>
          <w:tcPr>
            <w:tcW w:w="1262" w:type="dxa"/>
          </w:tcPr>
          <w:p w14:paraId="2CCCCFC6" w14:textId="77777777" w:rsidR="00694678" w:rsidRDefault="00694678">
            <w:pPr>
              <w:pStyle w:val="TableParagraph"/>
              <w:rPr>
                <w:rFonts w:ascii="Times New Roman"/>
              </w:rPr>
            </w:pPr>
          </w:p>
        </w:tc>
        <w:tc>
          <w:tcPr>
            <w:tcW w:w="5126" w:type="dxa"/>
          </w:tcPr>
          <w:p w14:paraId="484BA570" w14:textId="77777777" w:rsidR="00694678" w:rsidRDefault="00694678">
            <w:pPr>
              <w:pStyle w:val="TableParagraph"/>
              <w:rPr>
                <w:rFonts w:ascii="Times New Roman"/>
              </w:rPr>
            </w:pPr>
          </w:p>
        </w:tc>
      </w:tr>
      <w:tr w:rsidR="00694678" w14:paraId="30C77BA3" w14:textId="77777777">
        <w:trPr>
          <w:trHeight w:val="479"/>
        </w:trPr>
        <w:tc>
          <w:tcPr>
            <w:tcW w:w="2630" w:type="dxa"/>
          </w:tcPr>
          <w:p w14:paraId="11B658C3" w14:textId="77777777" w:rsidR="00694678" w:rsidRDefault="00514129">
            <w:pPr>
              <w:pStyle w:val="TableParagraph"/>
              <w:spacing w:before="6"/>
              <w:ind w:left="110"/>
              <w:rPr>
                <w:sz w:val="24"/>
              </w:rPr>
            </w:pPr>
            <w:r>
              <w:rPr>
                <w:spacing w:val="-2"/>
                <w:sz w:val="24"/>
              </w:rPr>
              <w:t>Tables</w:t>
            </w:r>
          </w:p>
        </w:tc>
        <w:tc>
          <w:tcPr>
            <w:tcW w:w="4137" w:type="dxa"/>
          </w:tcPr>
          <w:p w14:paraId="1B77EB23" w14:textId="77777777" w:rsidR="00694678" w:rsidRDefault="00514129">
            <w:pPr>
              <w:pStyle w:val="TableParagraph"/>
              <w:spacing w:before="6"/>
              <w:ind w:left="105"/>
              <w:rPr>
                <w:sz w:val="24"/>
              </w:rPr>
            </w:pPr>
            <w:r>
              <w:rPr>
                <w:sz w:val="24"/>
              </w:rPr>
              <w:t>1</w:t>
            </w:r>
            <w:r>
              <w:rPr>
                <w:spacing w:val="-4"/>
                <w:sz w:val="24"/>
              </w:rPr>
              <w:t xml:space="preserve"> </w:t>
            </w:r>
            <w:r>
              <w:rPr>
                <w:sz w:val="24"/>
              </w:rPr>
              <w:t>per</w:t>
            </w:r>
            <w:r>
              <w:rPr>
                <w:spacing w:val="-2"/>
                <w:sz w:val="24"/>
              </w:rPr>
              <w:t xml:space="preserve"> </w:t>
            </w:r>
            <w:r>
              <w:rPr>
                <w:sz w:val="24"/>
              </w:rPr>
              <w:t>counseling</w:t>
            </w:r>
            <w:r>
              <w:rPr>
                <w:spacing w:val="-2"/>
                <w:sz w:val="24"/>
              </w:rPr>
              <w:t xml:space="preserve"> </w:t>
            </w:r>
            <w:r>
              <w:rPr>
                <w:spacing w:val="-4"/>
                <w:sz w:val="24"/>
              </w:rPr>
              <w:t>room</w:t>
            </w:r>
          </w:p>
        </w:tc>
        <w:tc>
          <w:tcPr>
            <w:tcW w:w="1262" w:type="dxa"/>
          </w:tcPr>
          <w:p w14:paraId="62845D54" w14:textId="77777777" w:rsidR="00694678" w:rsidRDefault="00694678">
            <w:pPr>
              <w:pStyle w:val="TableParagraph"/>
              <w:rPr>
                <w:rFonts w:ascii="Times New Roman"/>
              </w:rPr>
            </w:pPr>
          </w:p>
        </w:tc>
        <w:tc>
          <w:tcPr>
            <w:tcW w:w="5126" w:type="dxa"/>
          </w:tcPr>
          <w:p w14:paraId="0AFD4187" w14:textId="77777777" w:rsidR="00694678" w:rsidRDefault="00694678">
            <w:pPr>
              <w:pStyle w:val="TableParagraph"/>
              <w:rPr>
                <w:rFonts w:ascii="Times New Roman"/>
              </w:rPr>
            </w:pPr>
          </w:p>
        </w:tc>
      </w:tr>
      <w:tr w:rsidR="00694678" w14:paraId="238ACCDC" w14:textId="77777777">
        <w:trPr>
          <w:trHeight w:val="474"/>
        </w:trPr>
        <w:tc>
          <w:tcPr>
            <w:tcW w:w="2630" w:type="dxa"/>
          </w:tcPr>
          <w:p w14:paraId="6FDEDA67" w14:textId="77777777" w:rsidR="00694678" w:rsidRDefault="00514129">
            <w:pPr>
              <w:pStyle w:val="TableParagraph"/>
              <w:spacing w:before="1"/>
              <w:ind w:left="110"/>
              <w:rPr>
                <w:sz w:val="24"/>
              </w:rPr>
            </w:pPr>
            <w:r>
              <w:rPr>
                <w:spacing w:val="-2"/>
                <w:sz w:val="24"/>
              </w:rPr>
              <w:t>Telephones</w:t>
            </w:r>
          </w:p>
        </w:tc>
        <w:tc>
          <w:tcPr>
            <w:tcW w:w="4137" w:type="dxa"/>
          </w:tcPr>
          <w:p w14:paraId="536D987A" w14:textId="77777777" w:rsidR="00694678" w:rsidRDefault="00694678">
            <w:pPr>
              <w:pStyle w:val="TableParagraph"/>
              <w:rPr>
                <w:rFonts w:ascii="Times New Roman"/>
              </w:rPr>
            </w:pPr>
          </w:p>
        </w:tc>
        <w:tc>
          <w:tcPr>
            <w:tcW w:w="1262" w:type="dxa"/>
          </w:tcPr>
          <w:p w14:paraId="2E7F724A" w14:textId="77777777" w:rsidR="00694678" w:rsidRDefault="00694678">
            <w:pPr>
              <w:pStyle w:val="TableParagraph"/>
              <w:rPr>
                <w:rFonts w:ascii="Times New Roman"/>
              </w:rPr>
            </w:pPr>
          </w:p>
        </w:tc>
        <w:tc>
          <w:tcPr>
            <w:tcW w:w="5126" w:type="dxa"/>
          </w:tcPr>
          <w:p w14:paraId="6A503EEC" w14:textId="77777777" w:rsidR="00694678" w:rsidRDefault="00694678">
            <w:pPr>
              <w:pStyle w:val="TableParagraph"/>
              <w:rPr>
                <w:rFonts w:ascii="Times New Roman"/>
              </w:rPr>
            </w:pPr>
          </w:p>
        </w:tc>
      </w:tr>
      <w:tr w:rsidR="00694678" w14:paraId="066CBB03" w14:textId="77777777">
        <w:trPr>
          <w:trHeight w:val="474"/>
        </w:trPr>
        <w:tc>
          <w:tcPr>
            <w:tcW w:w="2630" w:type="dxa"/>
          </w:tcPr>
          <w:p w14:paraId="1EE1E7B2"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5B824DFC" w14:textId="77777777" w:rsidR="00694678" w:rsidRDefault="00694678">
            <w:pPr>
              <w:pStyle w:val="TableParagraph"/>
              <w:rPr>
                <w:rFonts w:ascii="Times New Roman"/>
              </w:rPr>
            </w:pPr>
          </w:p>
        </w:tc>
        <w:tc>
          <w:tcPr>
            <w:tcW w:w="1262" w:type="dxa"/>
          </w:tcPr>
          <w:p w14:paraId="30F6B0D6" w14:textId="77777777" w:rsidR="00694678" w:rsidRDefault="00694678">
            <w:pPr>
              <w:pStyle w:val="TableParagraph"/>
              <w:rPr>
                <w:rFonts w:ascii="Times New Roman"/>
              </w:rPr>
            </w:pPr>
          </w:p>
        </w:tc>
        <w:tc>
          <w:tcPr>
            <w:tcW w:w="5126" w:type="dxa"/>
          </w:tcPr>
          <w:p w14:paraId="02EAD7FD" w14:textId="77777777" w:rsidR="00694678" w:rsidRDefault="00694678">
            <w:pPr>
              <w:pStyle w:val="TableParagraph"/>
              <w:rPr>
                <w:rFonts w:ascii="Times New Roman"/>
              </w:rPr>
            </w:pPr>
          </w:p>
        </w:tc>
      </w:tr>
      <w:tr w:rsidR="00694678" w14:paraId="359563C7" w14:textId="77777777">
        <w:trPr>
          <w:trHeight w:val="479"/>
        </w:trPr>
        <w:tc>
          <w:tcPr>
            <w:tcW w:w="2630" w:type="dxa"/>
          </w:tcPr>
          <w:p w14:paraId="144F1B1E" w14:textId="77777777" w:rsidR="00694678" w:rsidRDefault="00514129">
            <w:pPr>
              <w:pStyle w:val="TableParagraph"/>
              <w:spacing w:before="1"/>
              <w:ind w:left="110"/>
              <w:rPr>
                <w:sz w:val="24"/>
              </w:rPr>
            </w:pPr>
            <w:r>
              <w:rPr>
                <w:spacing w:val="-2"/>
                <w:sz w:val="24"/>
              </w:rPr>
              <w:t>Tissue</w:t>
            </w:r>
          </w:p>
        </w:tc>
        <w:tc>
          <w:tcPr>
            <w:tcW w:w="4137" w:type="dxa"/>
          </w:tcPr>
          <w:p w14:paraId="39CFFAC6" w14:textId="77777777" w:rsidR="00694678" w:rsidRDefault="00694678">
            <w:pPr>
              <w:pStyle w:val="TableParagraph"/>
              <w:rPr>
                <w:rFonts w:ascii="Times New Roman"/>
              </w:rPr>
            </w:pPr>
          </w:p>
        </w:tc>
        <w:tc>
          <w:tcPr>
            <w:tcW w:w="1262" w:type="dxa"/>
          </w:tcPr>
          <w:p w14:paraId="7AD440F3" w14:textId="77777777" w:rsidR="00694678" w:rsidRDefault="00694678">
            <w:pPr>
              <w:pStyle w:val="TableParagraph"/>
              <w:rPr>
                <w:rFonts w:ascii="Times New Roman"/>
              </w:rPr>
            </w:pPr>
          </w:p>
        </w:tc>
        <w:tc>
          <w:tcPr>
            <w:tcW w:w="5126" w:type="dxa"/>
          </w:tcPr>
          <w:p w14:paraId="3BCCA9A8" w14:textId="77777777" w:rsidR="00694678" w:rsidRDefault="00694678">
            <w:pPr>
              <w:pStyle w:val="TableParagraph"/>
              <w:rPr>
                <w:rFonts w:ascii="Times New Roman"/>
              </w:rPr>
            </w:pPr>
          </w:p>
        </w:tc>
      </w:tr>
      <w:tr w:rsidR="00694678" w14:paraId="19565C90" w14:textId="77777777">
        <w:trPr>
          <w:trHeight w:val="474"/>
        </w:trPr>
        <w:tc>
          <w:tcPr>
            <w:tcW w:w="2630" w:type="dxa"/>
          </w:tcPr>
          <w:p w14:paraId="3F21A9A7" w14:textId="77777777" w:rsidR="00694678" w:rsidRDefault="00694678">
            <w:pPr>
              <w:pStyle w:val="TableParagraph"/>
              <w:rPr>
                <w:rFonts w:ascii="Times New Roman"/>
              </w:rPr>
            </w:pPr>
          </w:p>
        </w:tc>
        <w:tc>
          <w:tcPr>
            <w:tcW w:w="4137" w:type="dxa"/>
          </w:tcPr>
          <w:p w14:paraId="097635C7" w14:textId="77777777" w:rsidR="00694678" w:rsidRDefault="00694678">
            <w:pPr>
              <w:pStyle w:val="TableParagraph"/>
              <w:rPr>
                <w:rFonts w:ascii="Times New Roman"/>
              </w:rPr>
            </w:pPr>
          </w:p>
        </w:tc>
        <w:tc>
          <w:tcPr>
            <w:tcW w:w="1262" w:type="dxa"/>
          </w:tcPr>
          <w:p w14:paraId="16F9B90F" w14:textId="77777777" w:rsidR="00694678" w:rsidRDefault="00694678">
            <w:pPr>
              <w:pStyle w:val="TableParagraph"/>
              <w:rPr>
                <w:rFonts w:ascii="Times New Roman"/>
              </w:rPr>
            </w:pPr>
          </w:p>
        </w:tc>
        <w:tc>
          <w:tcPr>
            <w:tcW w:w="5126" w:type="dxa"/>
          </w:tcPr>
          <w:p w14:paraId="053D3CE9" w14:textId="77777777" w:rsidR="00694678" w:rsidRDefault="00694678">
            <w:pPr>
              <w:pStyle w:val="TableParagraph"/>
              <w:rPr>
                <w:rFonts w:ascii="Times New Roman"/>
              </w:rPr>
            </w:pPr>
          </w:p>
        </w:tc>
      </w:tr>
      <w:tr w:rsidR="00694678" w14:paraId="180FA9CA" w14:textId="77777777">
        <w:trPr>
          <w:trHeight w:val="474"/>
        </w:trPr>
        <w:tc>
          <w:tcPr>
            <w:tcW w:w="2630" w:type="dxa"/>
          </w:tcPr>
          <w:p w14:paraId="2129B058" w14:textId="77777777" w:rsidR="00694678" w:rsidRDefault="00694678">
            <w:pPr>
              <w:pStyle w:val="TableParagraph"/>
              <w:rPr>
                <w:rFonts w:ascii="Times New Roman"/>
              </w:rPr>
            </w:pPr>
          </w:p>
        </w:tc>
        <w:tc>
          <w:tcPr>
            <w:tcW w:w="4137" w:type="dxa"/>
          </w:tcPr>
          <w:p w14:paraId="575EE401" w14:textId="77777777" w:rsidR="00694678" w:rsidRDefault="00694678">
            <w:pPr>
              <w:pStyle w:val="TableParagraph"/>
              <w:rPr>
                <w:rFonts w:ascii="Times New Roman"/>
              </w:rPr>
            </w:pPr>
          </w:p>
        </w:tc>
        <w:tc>
          <w:tcPr>
            <w:tcW w:w="1262" w:type="dxa"/>
          </w:tcPr>
          <w:p w14:paraId="6E5DD181" w14:textId="77777777" w:rsidR="00694678" w:rsidRDefault="00694678">
            <w:pPr>
              <w:pStyle w:val="TableParagraph"/>
              <w:rPr>
                <w:rFonts w:ascii="Times New Roman"/>
              </w:rPr>
            </w:pPr>
          </w:p>
        </w:tc>
        <w:tc>
          <w:tcPr>
            <w:tcW w:w="5126" w:type="dxa"/>
          </w:tcPr>
          <w:p w14:paraId="203B2538" w14:textId="77777777" w:rsidR="00694678" w:rsidRDefault="00694678">
            <w:pPr>
              <w:pStyle w:val="TableParagraph"/>
              <w:rPr>
                <w:rFonts w:ascii="Times New Roman"/>
              </w:rPr>
            </w:pPr>
          </w:p>
        </w:tc>
      </w:tr>
      <w:tr w:rsidR="00694678" w14:paraId="4CB6D641" w14:textId="77777777">
        <w:trPr>
          <w:trHeight w:val="479"/>
        </w:trPr>
        <w:tc>
          <w:tcPr>
            <w:tcW w:w="2630" w:type="dxa"/>
          </w:tcPr>
          <w:p w14:paraId="2BF1790F" w14:textId="77777777" w:rsidR="00694678" w:rsidRDefault="00694678">
            <w:pPr>
              <w:pStyle w:val="TableParagraph"/>
              <w:rPr>
                <w:rFonts w:ascii="Times New Roman"/>
              </w:rPr>
            </w:pPr>
          </w:p>
        </w:tc>
        <w:tc>
          <w:tcPr>
            <w:tcW w:w="4137" w:type="dxa"/>
          </w:tcPr>
          <w:p w14:paraId="69BE03A5" w14:textId="77777777" w:rsidR="00694678" w:rsidRDefault="00694678">
            <w:pPr>
              <w:pStyle w:val="TableParagraph"/>
              <w:rPr>
                <w:rFonts w:ascii="Times New Roman"/>
              </w:rPr>
            </w:pPr>
          </w:p>
        </w:tc>
        <w:tc>
          <w:tcPr>
            <w:tcW w:w="1262" w:type="dxa"/>
          </w:tcPr>
          <w:p w14:paraId="399ED0EB" w14:textId="77777777" w:rsidR="00694678" w:rsidRDefault="00694678">
            <w:pPr>
              <w:pStyle w:val="TableParagraph"/>
              <w:rPr>
                <w:rFonts w:ascii="Times New Roman"/>
              </w:rPr>
            </w:pPr>
          </w:p>
        </w:tc>
        <w:tc>
          <w:tcPr>
            <w:tcW w:w="5126" w:type="dxa"/>
          </w:tcPr>
          <w:p w14:paraId="1CC1AA81" w14:textId="77777777" w:rsidR="00694678" w:rsidRDefault="00694678">
            <w:pPr>
              <w:pStyle w:val="TableParagraph"/>
              <w:rPr>
                <w:rFonts w:ascii="Times New Roman"/>
              </w:rPr>
            </w:pPr>
          </w:p>
        </w:tc>
      </w:tr>
    </w:tbl>
    <w:p w14:paraId="1D4648B8" w14:textId="77777777" w:rsidR="00694678" w:rsidRDefault="00694678">
      <w:pPr>
        <w:rPr>
          <w:rFonts w:ascii="Times New Roman"/>
        </w:rPr>
        <w:sectPr w:rsidR="00694678" w:rsidSect="006C4733">
          <w:pgSz w:w="15840" w:h="12240" w:orient="landscape"/>
          <w:pgMar w:top="1380" w:right="1120" w:bottom="1320" w:left="1340" w:header="0" w:footer="1131" w:gutter="0"/>
          <w:cols w:space="720"/>
        </w:sectPr>
      </w:pPr>
    </w:p>
    <w:p w14:paraId="2C606ACD" w14:textId="77777777" w:rsidR="00694678" w:rsidRDefault="00694678">
      <w:pPr>
        <w:pStyle w:val="BodyText"/>
        <w:spacing w:before="1"/>
        <w:rPr>
          <w:b/>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093E4466" w14:textId="77777777">
        <w:trPr>
          <w:trHeight w:val="474"/>
        </w:trPr>
        <w:tc>
          <w:tcPr>
            <w:tcW w:w="13155" w:type="dxa"/>
            <w:gridSpan w:val="4"/>
            <w:shd w:val="clear" w:color="auto" w:fill="C4BC96"/>
          </w:tcPr>
          <w:p w14:paraId="09EDF78B" w14:textId="77777777" w:rsidR="00694678" w:rsidRDefault="00514129">
            <w:pPr>
              <w:pStyle w:val="TableParagraph"/>
              <w:spacing w:before="1"/>
              <w:ind w:left="110"/>
              <w:rPr>
                <w:b/>
                <w:sz w:val="24"/>
              </w:rPr>
            </w:pPr>
            <w:r>
              <w:rPr>
                <w:b/>
                <w:sz w:val="24"/>
              </w:rPr>
              <w:t>Command</w:t>
            </w:r>
            <w:r>
              <w:rPr>
                <w:b/>
                <w:spacing w:val="-3"/>
                <w:sz w:val="24"/>
              </w:rPr>
              <w:t xml:space="preserve"> </w:t>
            </w:r>
            <w:r>
              <w:rPr>
                <w:b/>
                <w:sz w:val="24"/>
              </w:rPr>
              <w:t xml:space="preserve">Meeting </w:t>
            </w:r>
            <w:r>
              <w:rPr>
                <w:b/>
                <w:spacing w:val="-4"/>
                <w:sz w:val="24"/>
              </w:rPr>
              <w:t>Area</w:t>
            </w:r>
          </w:p>
        </w:tc>
      </w:tr>
      <w:tr w:rsidR="00694678" w14:paraId="4303C8BF" w14:textId="77777777">
        <w:trPr>
          <w:trHeight w:val="479"/>
        </w:trPr>
        <w:tc>
          <w:tcPr>
            <w:tcW w:w="2630" w:type="dxa"/>
          </w:tcPr>
          <w:p w14:paraId="34D2B9AC" w14:textId="77777777" w:rsidR="00694678" w:rsidRDefault="00514129">
            <w:pPr>
              <w:pStyle w:val="TableParagraph"/>
              <w:spacing w:before="1"/>
              <w:ind w:left="110"/>
              <w:rPr>
                <w:sz w:val="24"/>
              </w:rPr>
            </w:pPr>
            <w:r>
              <w:rPr>
                <w:spacing w:val="-2"/>
                <w:sz w:val="24"/>
              </w:rPr>
              <w:t>Chairs</w:t>
            </w:r>
          </w:p>
        </w:tc>
        <w:tc>
          <w:tcPr>
            <w:tcW w:w="4137" w:type="dxa"/>
          </w:tcPr>
          <w:p w14:paraId="1329D34E" w14:textId="77777777" w:rsidR="00694678" w:rsidRDefault="00514129">
            <w:pPr>
              <w:pStyle w:val="TableParagraph"/>
              <w:spacing w:before="1"/>
              <w:ind w:left="105"/>
              <w:rPr>
                <w:sz w:val="24"/>
              </w:rPr>
            </w:pPr>
            <w:r>
              <w:rPr>
                <w:sz w:val="24"/>
              </w:rPr>
              <w:t>1</w:t>
            </w:r>
            <w:r>
              <w:rPr>
                <w:spacing w:val="-1"/>
                <w:sz w:val="24"/>
              </w:rPr>
              <w:t xml:space="preserve"> </w:t>
            </w:r>
            <w:r>
              <w:rPr>
                <w:sz w:val="24"/>
              </w:rPr>
              <w:t>per</w:t>
            </w:r>
            <w:r>
              <w:rPr>
                <w:spacing w:val="-1"/>
                <w:sz w:val="24"/>
              </w:rPr>
              <w:t xml:space="preserve"> </w:t>
            </w:r>
            <w:r>
              <w:rPr>
                <w:sz w:val="24"/>
              </w:rPr>
              <w:t xml:space="preserve">staff </w:t>
            </w:r>
            <w:r>
              <w:rPr>
                <w:spacing w:val="-2"/>
                <w:sz w:val="24"/>
              </w:rPr>
              <w:t>member</w:t>
            </w:r>
          </w:p>
        </w:tc>
        <w:tc>
          <w:tcPr>
            <w:tcW w:w="1262" w:type="dxa"/>
          </w:tcPr>
          <w:p w14:paraId="469C0651" w14:textId="77777777" w:rsidR="00694678" w:rsidRDefault="00694678">
            <w:pPr>
              <w:pStyle w:val="TableParagraph"/>
              <w:rPr>
                <w:rFonts w:ascii="Times New Roman"/>
              </w:rPr>
            </w:pPr>
          </w:p>
        </w:tc>
        <w:tc>
          <w:tcPr>
            <w:tcW w:w="5126" w:type="dxa"/>
          </w:tcPr>
          <w:p w14:paraId="6AAB26FE" w14:textId="77777777" w:rsidR="00694678" w:rsidRDefault="00694678">
            <w:pPr>
              <w:pStyle w:val="TableParagraph"/>
              <w:rPr>
                <w:rFonts w:ascii="Times New Roman"/>
              </w:rPr>
            </w:pPr>
          </w:p>
        </w:tc>
      </w:tr>
      <w:tr w:rsidR="00694678" w14:paraId="6FD93160" w14:textId="77777777">
        <w:trPr>
          <w:trHeight w:val="474"/>
        </w:trPr>
        <w:tc>
          <w:tcPr>
            <w:tcW w:w="2630" w:type="dxa"/>
          </w:tcPr>
          <w:p w14:paraId="03392580" w14:textId="77777777" w:rsidR="00694678" w:rsidRDefault="00514129">
            <w:pPr>
              <w:pStyle w:val="TableParagraph"/>
              <w:spacing w:before="1"/>
              <w:ind w:left="110"/>
              <w:rPr>
                <w:sz w:val="24"/>
              </w:rPr>
            </w:pPr>
            <w:r>
              <w:rPr>
                <w:spacing w:val="-2"/>
                <w:sz w:val="24"/>
              </w:rPr>
              <w:t>Tables</w:t>
            </w:r>
          </w:p>
        </w:tc>
        <w:tc>
          <w:tcPr>
            <w:tcW w:w="4137" w:type="dxa"/>
          </w:tcPr>
          <w:p w14:paraId="4260585F" w14:textId="77777777" w:rsidR="00694678" w:rsidRDefault="00514129">
            <w:pPr>
              <w:pStyle w:val="TableParagraph"/>
              <w:spacing w:before="1"/>
              <w:ind w:left="105"/>
              <w:rPr>
                <w:sz w:val="24"/>
              </w:rPr>
            </w:pPr>
            <w:r>
              <w:rPr>
                <w:sz w:val="24"/>
              </w:rPr>
              <w:t>2</w:t>
            </w:r>
            <w:r>
              <w:rPr>
                <w:spacing w:val="-1"/>
                <w:sz w:val="24"/>
              </w:rPr>
              <w:t xml:space="preserve"> </w:t>
            </w:r>
            <w:r>
              <w:rPr>
                <w:sz w:val="24"/>
              </w:rPr>
              <w:t>staff</w:t>
            </w:r>
            <w:r>
              <w:rPr>
                <w:spacing w:val="-1"/>
                <w:sz w:val="24"/>
              </w:rPr>
              <w:t xml:space="preserve"> </w:t>
            </w:r>
            <w:r>
              <w:rPr>
                <w:sz w:val="24"/>
              </w:rPr>
              <w:t xml:space="preserve">per </w:t>
            </w:r>
            <w:r>
              <w:rPr>
                <w:spacing w:val="-2"/>
                <w:sz w:val="24"/>
              </w:rPr>
              <w:t>table</w:t>
            </w:r>
          </w:p>
        </w:tc>
        <w:tc>
          <w:tcPr>
            <w:tcW w:w="1262" w:type="dxa"/>
          </w:tcPr>
          <w:p w14:paraId="052B0930" w14:textId="77777777" w:rsidR="00694678" w:rsidRDefault="00694678">
            <w:pPr>
              <w:pStyle w:val="TableParagraph"/>
              <w:rPr>
                <w:rFonts w:ascii="Times New Roman"/>
              </w:rPr>
            </w:pPr>
          </w:p>
        </w:tc>
        <w:tc>
          <w:tcPr>
            <w:tcW w:w="5126" w:type="dxa"/>
          </w:tcPr>
          <w:p w14:paraId="5F0C244B" w14:textId="77777777" w:rsidR="00694678" w:rsidRDefault="00694678">
            <w:pPr>
              <w:pStyle w:val="TableParagraph"/>
              <w:rPr>
                <w:rFonts w:ascii="Times New Roman"/>
              </w:rPr>
            </w:pPr>
          </w:p>
        </w:tc>
      </w:tr>
      <w:tr w:rsidR="00694678" w14:paraId="7A6DFECE" w14:textId="77777777">
        <w:trPr>
          <w:trHeight w:val="474"/>
        </w:trPr>
        <w:tc>
          <w:tcPr>
            <w:tcW w:w="2630" w:type="dxa"/>
          </w:tcPr>
          <w:p w14:paraId="7A4831CC"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3EAB5E1D" w14:textId="77777777" w:rsidR="00694678" w:rsidRDefault="00694678">
            <w:pPr>
              <w:pStyle w:val="TableParagraph"/>
              <w:rPr>
                <w:rFonts w:ascii="Times New Roman"/>
              </w:rPr>
            </w:pPr>
          </w:p>
        </w:tc>
        <w:tc>
          <w:tcPr>
            <w:tcW w:w="1262" w:type="dxa"/>
          </w:tcPr>
          <w:p w14:paraId="4F4653E1" w14:textId="77777777" w:rsidR="00694678" w:rsidRDefault="00694678">
            <w:pPr>
              <w:pStyle w:val="TableParagraph"/>
              <w:rPr>
                <w:rFonts w:ascii="Times New Roman"/>
              </w:rPr>
            </w:pPr>
          </w:p>
        </w:tc>
        <w:tc>
          <w:tcPr>
            <w:tcW w:w="5126" w:type="dxa"/>
          </w:tcPr>
          <w:p w14:paraId="580CB44E" w14:textId="77777777" w:rsidR="00694678" w:rsidRDefault="00694678">
            <w:pPr>
              <w:pStyle w:val="TableParagraph"/>
              <w:rPr>
                <w:rFonts w:ascii="Times New Roman"/>
              </w:rPr>
            </w:pPr>
          </w:p>
        </w:tc>
      </w:tr>
      <w:tr w:rsidR="00694678" w14:paraId="084E85E6" w14:textId="77777777">
        <w:trPr>
          <w:trHeight w:val="474"/>
        </w:trPr>
        <w:tc>
          <w:tcPr>
            <w:tcW w:w="2630" w:type="dxa"/>
          </w:tcPr>
          <w:p w14:paraId="68D5294F" w14:textId="77777777" w:rsidR="00694678" w:rsidRDefault="00514129">
            <w:pPr>
              <w:pStyle w:val="TableParagraph"/>
              <w:spacing w:before="1"/>
              <w:ind w:left="110"/>
              <w:rPr>
                <w:sz w:val="24"/>
              </w:rPr>
            </w:pPr>
            <w:r>
              <w:rPr>
                <w:sz w:val="24"/>
              </w:rPr>
              <w:t>Conference</w:t>
            </w:r>
            <w:r>
              <w:rPr>
                <w:spacing w:val="-1"/>
                <w:sz w:val="24"/>
              </w:rPr>
              <w:t xml:space="preserve"> </w:t>
            </w:r>
            <w:r>
              <w:rPr>
                <w:sz w:val="24"/>
              </w:rPr>
              <w:t>Call</w:t>
            </w:r>
            <w:r>
              <w:rPr>
                <w:spacing w:val="-1"/>
                <w:sz w:val="24"/>
              </w:rPr>
              <w:t xml:space="preserve"> </w:t>
            </w:r>
            <w:r>
              <w:rPr>
                <w:spacing w:val="-2"/>
                <w:sz w:val="24"/>
              </w:rPr>
              <w:t>Phone</w:t>
            </w:r>
          </w:p>
        </w:tc>
        <w:tc>
          <w:tcPr>
            <w:tcW w:w="4137" w:type="dxa"/>
          </w:tcPr>
          <w:p w14:paraId="549E9AEF" w14:textId="77777777" w:rsidR="00694678" w:rsidRDefault="00694678">
            <w:pPr>
              <w:pStyle w:val="TableParagraph"/>
              <w:rPr>
                <w:rFonts w:ascii="Times New Roman"/>
              </w:rPr>
            </w:pPr>
          </w:p>
        </w:tc>
        <w:tc>
          <w:tcPr>
            <w:tcW w:w="1262" w:type="dxa"/>
          </w:tcPr>
          <w:p w14:paraId="63AA977E" w14:textId="77777777" w:rsidR="00694678" w:rsidRDefault="00694678">
            <w:pPr>
              <w:pStyle w:val="TableParagraph"/>
              <w:rPr>
                <w:rFonts w:ascii="Times New Roman"/>
              </w:rPr>
            </w:pPr>
          </w:p>
        </w:tc>
        <w:tc>
          <w:tcPr>
            <w:tcW w:w="5126" w:type="dxa"/>
          </w:tcPr>
          <w:p w14:paraId="2282A05B" w14:textId="77777777" w:rsidR="00694678" w:rsidRDefault="00694678">
            <w:pPr>
              <w:pStyle w:val="TableParagraph"/>
              <w:rPr>
                <w:rFonts w:ascii="Times New Roman"/>
              </w:rPr>
            </w:pPr>
          </w:p>
        </w:tc>
      </w:tr>
      <w:tr w:rsidR="00694678" w14:paraId="010DE1A9" w14:textId="77777777">
        <w:trPr>
          <w:trHeight w:val="479"/>
        </w:trPr>
        <w:tc>
          <w:tcPr>
            <w:tcW w:w="2630" w:type="dxa"/>
          </w:tcPr>
          <w:p w14:paraId="47737CEE" w14:textId="77777777" w:rsidR="00694678" w:rsidRDefault="00694678">
            <w:pPr>
              <w:pStyle w:val="TableParagraph"/>
              <w:rPr>
                <w:rFonts w:ascii="Times New Roman"/>
              </w:rPr>
            </w:pPr>
          </w:p>
        </w:tc>
        <w:tc>
          <w:tcPr>
            <w:tcW w:w="4137" w:type="dxa"/>
          </w:tcPr>
          <w:p w14:paraId="348C8F07" w14:textId="77777777" w:rsidR="00694678" w:rsidRDefault="00694678">
            <w:pPr>
              <w:pStyle w:val="TableParagraph"/>
              <w:rPr>
                <w:rFonts w:ascii="Times New Roman"/>
              </w:rPr>
            </w:pPr>
          </w:p>
        </w:tc>
        <w:tc>
          <w:tcPr>
            <w:tcW w:w="1262" w:type="dxa"/>
          </w:tcPr>
          <w:p w14:paraId="0F57CDD9" w14:textId="77777777" w:rsidR="00694678" w:rsidRDefault="00694678">
            <w:pPr>
              <w:pStyle w:val="TableParagraph"/>
              <w:rPr>
                <w:rFonts w:ascii="Times New Roman"/>
              </w:rPr>
            </w:pPr>
          </w:p>
        </w:tc>
        <w:tc>
          <w:tcPr>
            <w:tcW w:w="5126" w:type="dxa"/>
          </w:tcPr>
          <w:p w14:paraId="3680AA31" w14:textId="77777777" w:rsidR="00694678" w:rsidRDefault="00694678">
            <w:pPr>
              <w:pStyle w:val="TableParagraph"/>
              <w:rPr>
                <w:rFonts w:ascii="Times New Roman"/>
              </w:rPr>
            </w:pPr>
          </w:p>
        </w:tc>
      </w:tr>
      <w:tr w:rsidR="00694678" w14:paraId="1304B882" w14:textId="77777777">
        <w:trPr>
          <w:trHeight w:val="474"/>
        </w:trPr>
        <w:tc>
          <w:tcPr>
            <w:tcW w:w="2630" w:type="dxa"/>
          </w:tcPr>
          <w:p w14:paraId="0C96CB4B" w14:textId="77777777" w:rsidR="00694678" w:rsidRDefault="00694678">
            <w:pPr>
              <w:pStyle w:val="TableParagraph"/>
              <w:rPr>
                <w:rFonts w:ascii="Times New Roman"/>
              </w:rPr>
            </w:pPr>
          </w:p>
        </w:tc>
        <w:tc>
          <w:tcPr>
            <w:tcW w:w="4137" w:type="dxa"/>
          </w:tcPr>
          <w:p w14:paraId="1001A6E2" w14:textId="77777777" w:rsidR="00694678" w:rsidRDefault="00694678">
            <w:pPr>
              <w:pStyle w:val="TableParagraph"/>
              <w:rPr>
                <w:rFonts w:ascii="Times New Roman"/>
              </w:rPr>
            </w:pPr>
          </w:p>
        </w:tc>
        <w:tc>
          <w:tcPr>
            <w:tcW w:w="1262" w:type="dxa"/>
          </w:tcPr>
          <w:p w14:paraId="2A6BF8A4" w14:textId="77777777" w:rsidR="00694678" w:rsidRDefault="00694678">
            <w:pPr>
              <w:pStyle w:val="TableParagraph"/>
              <w:rPr>
                <w:rFonts w:ascii="Times New Roman"/>
              </w:rPr>
            </w:pPr>
          </w:p>
        </w:tc>
        <w:tc>
          <w:tcPr>
            <w:tcW w:w="5126" w:type="dxa"/>
          </w:tcPr>
          <w:p w14:paraId="0B2E872E" w14:textId="77777777" w:rsidR="00694678" w:rsidRDefault="00694678">
            <w:pPr>
              <w:pStyle w:val="TableParagraph"/>
              <w:rPr>
                <w:rFonts w:ascii="Times New Roman"/>
              </w:rPr>
            </w:pPr>
          </w:p>
        </w:tc>
      </w:tr>
      <w:tr w:rsidR="00694678" w14:paraId="6F03CB74" w14:textId="77777777">
        <w:trPr>
          <w:trHeight w:val="474"/>
        </w:trPr>
        <w:tc>
          <w:tcPr>
            <w:tcW w:w="13155" w:type="dxa"/>
            <w:gridSpan w:val="4"/>
            <w:shd w:val="clear" w:color="auto" w:fill="C4BC96"/>
          </w:tcPr>
          <w:p w14:paraId="37270551" w14:textId="77777777" w:rsidR="00694678" w:rsidRDefault="00514129">
            <w:pPr>
              <w:pStyle w:val="TableParagraph"/>
              <w:spacing w:before="1"/>
              <w:ind w:left="110"/>
              <w:rPr>
                <w:b/>
                <w:sz w:val="24"/>
              </w:rPr>
            </w:pPr>
            <w:r>
              <w:rPr>
                <w:b/>
                <w:sz w:val="24"/>
              </w:rPr>
              <w:t>Staff</w:t>
            </w:r>
            <w:r>
              <w:rPr>
                <w:b/>
                <w:spacing w:val="-2"/>
                <w:sz w:val="24"/>
              </w:rPr>
              <w:t xml:space="preserve"> </w:t>
            </w:r>
            <w:r>
              <w:rPr>
                <w:b/>
                <w:spacing w:val="-4"/>
                <w:sz w:val="24"/>
              </w:rPr>
              <w:t>Area</w:t>
            </w:r>
          </w:p>
        </w:tc>
      </w:tr>
      <w:tr w:rsidR="00694678" w14:paraId="3C27AB94" w14:textId="77777777">
        <w:trPr>
          <w:trHeight w:val="479"/>
        </w:trPr>
        <w:tc>
          <w:tcPr>
            <w:tcW w:w="2630" w:type="dxa"/>
          </w:tcPr>
          <w:p w14:paraId="7FA10D2F" w14:textId="77777777" w:rsidR="00694678" w:rsidRDefault="00514129">
            <w:pPr>
              <w:pStyle w:val="TableParagraph"/>
              <w:spacing w:before="1"/>
              <w:ind w:left="110"/>
              <w:rPr>
                <w:sz w:val="24"/>
              </w:rPr>
            </w:pPr>
            <w:r>
              <w:rPr>
                <w:sz w:val="24"/>
              </w:rPr>
              <w:t>Administrative</w:t>
            </w:r>
            <w:r>
              <w:rPr>
                <w:spacing w:val="-2"/>
                <w:sz w:val="24"/>
              </w:rPr>
              <w:t xml:space="preserve"> supplies</w:t>
            </w:r>
          </w:p>
        </w:tc>
        <w:tc>
          <w:tcPr>
            <w:tcW w:w="4137" w:type="dxa"/>
          </w:tcPr>
          <w:p w14:paraId="6083C194"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needed</w:t>
            </w:r>
          </w:p>
        </w:tc>
        <w:tc>
          <w:tcPr>
            <w:tcW w:w="1262" w:type="dxa"/>
          </w:tcPr>
          <w:p w14:paraId="39A62E32" w14:textId="77777777" w:rsidR="00694678" w:rsidRDefault="00694678">
            <w:pPr>
              <w:pStyle w:val="TableParagraph"/>
              <w:rPr>
                <w:rFonts w:ascii="Times New Roman"/>
              </w:rPr>
            </w:pPr>
          </w:p>
        </w:tc>
        <w:tc>
          <w:tcPr>
            <w:tcW w:w="5126" w:type="dxa"/>
          </w:tcPr>
          <w:p w14:paraId="37470F6D" w14:textId="77777777" w:rsidR="00694678" w:rsidRDefault="00694678">
            <w:pPr>
              <w:pStyle w:val="TableParagraph"/>
              <w:rPr>
                <w:rFonts w:ascii="Times New Roman"/>
              </w:rPr>
            </w:pPr>
          </w:p>
        </w:tc>
      </w:tr>
      <w:tr w:rsidR="00694678" w14:paraId="02337948" w14:textId="77777777">
        <w:trPr>
          <w:trHeight w:val="474"/>
        </w:trPr>
        <w:tc>
          <w:tcPr>
            <w:tcW w:w="2630" w:type="dxa"/>
          </w:tcPr>
          <w:p w14:paraId="58EE2495" w14:textId="77777777" w:rsidR="00694678" w:rsidRDefault="00514129">
            <w:pPr>
              <w:pStyle w:val="TableParagraph"/>
              <w:spacing w:before="1"/>
              <w:ind w:left="110"/>
              <w:rPr>
                <w:sz w:val="24"/>
              </w:rPr>
            </w:pPr>
            <w:r>
              <w:rPr>
                <w:spacing w:val="-2"/>
                <w:sz w:val="24"/>
              </w:rPr>
              <w:t>Chairs</w:t>
            </w:r>
          </w:p>
        </w:tc>
        <w:tc>
          <w:tcPr>
            <w:tcW w:w="4137" w:type="dxa"/>
          </w:tcPr>
          <w:p w14:paraId="42FE3D79" w14:textId="77777777" w:rsidR="00694678" w:rsidRDefault="00514129">
            <w:pPr>
              <w:pStyle w:val="TableParagraph"/>
              <w:spacing w:before="1"/>
              <w:ind w:left="105"/>
              <w:rPr>
                <w:sz w:val="24"/>
              </w:rPr>
            </w:pPr>
            <w:r>
              <w:rPr>
                <w:sz w:val="24"/>
              </w:rPr>
              <w:t xml:space="preserve">1 per </w:t>
            </w:r>
            <w:r>
              <w:rPr>
                <w:spacing w:val="-2"/>
                <w:sz w:val="24"/>
              </w:rPr>
              <w:t>staff</w:t>
            </w:r>
          </w:p>
        </w:tc>
        <w:tc>
          <w:tcPr>
            <w:tcW w:w="1262" w:type="dxa"/>
          </w:tcPr>
          <w:p w14:paraId="2E892087" w14:textId="77777777" w:rsidR="00694678" w:rsidRDefault="00694678">
            <w:pPr>
              <w:pStyle w:val="TableParagraph"/>
              <w:rPr>
                <w:rFonts w:ascii="Times New Roman"/>
              </w:rPr>
            </w:pPr>
          </w:p>
        </w:tc>
        <w:tc>
          <w:tcPr>
            <w:tcW w:w="5126" w:type="dxa"/>
          </w:tcPr>
          <w:p w14:paraId="5DB19F27" w14:textId="77777777" w:rsidR="00694678" w:rsidRDefault="00694678">
            <w:pPr>
              <w:pStyle w:val="TableParagraph"/>
              <w:rPr>
                <w:rFonts w:ascii="Times New Roman"/>
              </w:rPr>
            </w:pPr>
          </w:p>
        </w:tc>
      </w:tr>
      <w:tr w:rsidR="00694678" w14:paraId="09BA8084" w14:textId="77777777">
        <w:trPr>
          <w:trHeight w:val="474"/>
        </w:trPr>
        <w:tc>
          <w:tcPr>
            <w:tcW w:w="2630" w:type="dxa"/>
          </w:tcPr>
          <w:p w14:paraId="0BC07808" w14:textId="77777777" w:rsidR="00694678" w:rsidRDefault="00514129">
            <w:pPr>
              <w:pStyle w:val="TableParagraph"/>
              <w:spacing w:before="1"/>
              <w:ind w:left="110"/>
              <w:rPr>
                <w:sz w:val="24"/>
              </w:rPr>
            </w:pPr>
            <w:r>
              <w:rPr>
                <w:sz w:val="24"/>
              </w:rPr>
              <w:t>Conference</w:t>
            </w:r>
            <w:r>
              <w:rPr>
                <w:spacing w:val="-1"/>
                <w:sz w:val="24"/>
              </w:rPr>
              <w:t xml:space="preserve"> </w:t>
            </w:r>
            <w:r>
              <w:rPr>
                <w:sz w:val="24"/>
              </w:rPr>
              <w:t>call</w:t>
            </w:r>
            <w:r>
              <w:rPr>
                <w:spacing w:val="-1"/>
                <w:sz w:val="24"/>
              </w:rPr>
              <w:t xml:space="preserve"> </w:t>
            </w:r>
            <w:r>
              <w:rPr>
                <w:spacing w:val="-2"/>
                <w:sz w:val="24"/>
              </w:rPr>
              <w:t>phones</w:t>
            </w:r>
          </w:p>
        </w:tc>
        <w:tc>
          <w:tcPr>
            <w:tcW w:w="4137" w:type="dxa"/>
          </w:tcPr>
          <w:p w14:paraId="71C97936" w14:textId="77777777" w:rsidR="00694678" w:rsidRDefault="00514129">
            <w:pPr>
              <w:pStyle w:val="TableParagraph"/>
              <w:spacing w:before="1"/>
              <w:ind w:left="105"/>
              <w:rPr>
                <w:sz w:val="24"/>
              </w:rPr>
            </w:pPr>
            <w:r>
              <w:rPr>
                <w:spacing w:val="-10"/>
                <w:sz w:val="24"/>
              </w:rPr>
              <w:t>1</w:t>
            </w:r>
          </w:p>
        </w:tc>
        <w:tc>
          <w:tcPr>
            <w:tcW w:w="1262" w:type="dxa"/>
          </w:tcPr>
          <w:p w14:paraId="593C0730" w14:textId="77777777" w:rsidR="00694678" w:rsidRDefault="00694678">
            <w:pPr>
              <w:pStyle w:val="TableParagraph"/>
              <w:rPr>
                <w:rFonts w:ascii="Times New Roman"/>
              </w:rPr>
            </w:pPr>
          </w:p>
        </w:tc>
        <w:tc>
          <w:tcPr>
            <w:tcW w:w="5126" w:type="dxa"/>
          </w:tcPr>
          <w:p w14:paraId="6EECB3CC" w14:textId="77777777" w:rsidR="00694678" w:rsidRDefault="00694678">
            <w:pPr>
              <w:pStyle w:val="TableParagraph"/>
              <w:rPr>
                <w:rFonts w:ascii="Times New Roman"/>
              </w:rPr>
            </w:pPr>
          </w:p>
        </w:tc>
      </w:tr>
      <w:tr w:rsidR="00694678" w14:paraId="4FDA2209" w14:textId="77777777">
        <w:trPr>
          <w:trHeight w:val="474"/>
        </w:trPr>
        <w:tc>
          <w:tcPr>
            <w:tcW w:w="2630" w:type="dxa"/>
          </w:tcPr>
          <w:p w14:paraId="52E0EE8A" w14:textId="77777777" w:rsidR="00694678" w:rsidRDefault="00514129">
            <w:pPr>
              <w:pStyle w:val="TableParagraph"/>
              <w:spacing w:before="1"/>
              <w:ind w:left="110"/>
              <w:rPr>
                <w:sz w:val="24"/>
              </w:rPr>
            </w:pPr>
            <w:r>
              <w:rPr>
                <w:sz w:val="24"/>
              </w:rPr>
              <w:t xml:space="preserve">FAX </w:t>
            </w:r>
            <w:r>
              <w:rPr>
                <w:spacing w:val="-2"/>
                <w:sz w:val="24"/>
              </w:rPr>
              <w:t>machine</w:t>
            </w:r>
          </w:p>
        </w:tc>
        <w:tc>
          <w:tcPr>
            <w:tcW w:w="4137" w:type="dxa"/>
          </w:tcPr>
          <w:p w14:paraId="1A2C12E1" w14:textId="77777777" w:rsidR="00694678" w:rsidRDefault="00514129">
            <w:pPr>
              <w:pStyle w:val="TableParagraph"/>
              <w:spacing w:before="1"/>
              <w:ind w:left="105"/>
              <w:rPr>
                <w:sz w:val="24"/>
              </w:rPr>
            </w:pPr>
            <w:r>
              <w:rPr>
                <w:spacing w:val="-10"/>
                <w:sz w:val="24"/>
              </w:rPr>
              <w:t>1</w:t>
            </w:r>
          </w:p>
        </w:tc>
        <w:tc>
          <w:tcPr>
            <w:tcW w:w="1262" w:type="dxa"/>
          </w:tcPr>
          <w:p w14:paraId="27DD070C" w14:textId="77777777" w:rsidR="00694678" w:rsidRDefault="00694678">
            <w:pPr>
              <w:pStyle w:val="TableParagraph"/>
              <w:rPr>
                <w:rFonts w:ascii="Times New Roman"/>
              </w:rPr>
            </w:pPr>
          </w:p>
        </w:tc>
        <w:tc>
          <w:tcPr>
            <w:tcW w:w="5126" w:type="dxa"/>
          </w:tcPr>
          <w:p w14:paraId="656431DF" w14:textId="77777777" w:rsidR="00694678" w:rsidRDefault="00694678">
            <w:pPr>
              <w:pStyle w:val="TableParagraph"/>
              <w:rPr>
                <w:rFonts w:ascii="Times New Roman"/>
              </w:rPr>
            </w:pPr>
          </w:p>
        </w:tc>
      </w:tr>
      <w:tr w:rsidR="00694678" w14:paraId="70157181" w14:textId="77777777">
        <w:trPr>
          <w:trHeight w:val="796"/>
        </w:trPr>
        <w:tc>
          <w:tcPr>
            <w:tcW w:w="2630" w:type="dxa"/>
          </w:tcPr>
          <w:p w14:paraId="7E588DEE" w14:textId="77777777" w:rsidR="00694678" w:rsidRDefault="00514129">
            <w:pPr>
              <w:pStyle w:val="TableParagraph"/>
              <w:spacing w:before="1" w:line="259" w:lineRule="auto"/>
              <w:ind w:left="110" w:right="886"/>
              <w:rPr>
                <w:sz w:val="24"/>
              </w:rPr>
            </w:pPr>
            <w:r>
              <w:rPr>
                <w:sz w:val="24"/>
              </w:rPr>
              <w:t>Photocopier</w:t>
            </w:r>
            <w:r>
              <w:rPr>
                <w:spacing w:val="-14"/>
                <w:sz w:val="24"/>
              </w:rPr>
              <w:t xml:space="preserve"> </w:t>
            </w:r>
            <w:r>
              <w:rPr>
                <w:sz w:val="24"/>
              </w:rPr>
              <w:t xml:space="preserve">and </w:t>
            </w:r>
            <w:r>
              <w:rPr>
                <w:spacing w:val="-2"/>
                <w:sz w:val="24"/>
              </w:rPr>
              <w:t>supplies</w:t>
            </w:r>
          </w:p>
        </w:tc>
        <w:tc>
          <w:tcPr>
            <w:tcW w:w="4137" w:type="dxa"/>
          </w:tcPr>
          <w:p w14:paraId="2649DB6C" w14:textId="77777777" w:rsidR="00694678" w:rsidRDefault="00514129">
            <w:pPr>
              <w:pStyle w:val="TableParagraph"/>
              <w:spacing w:before="160"/>
              <w:ind w:left="105"/>
              <w:rPr>
                <w:sz w:val="24"/>
              </w:rPr>
            </w:pPr>
            <w:r>
              <w:rPr>
                <w:spacing w:val="-10"/>
                <w:sz w:val="24"/>
              </w:rPr>
              <w:t>1</w:t>
            </w:r>
          </w:p>
        </w:tc>
        <w:tc>
          <w:tcPr>
            <w:tcW w:w="1262" w:type="dxa"/>
          </w:tcPr>
          <w:p w14:paraId="7A7390BA" w14:textId="77777777" w:rsidR="00694678" w:rsidRDefault="00694678">
            <w:pPr>
              <w:pStyle w:val="TableParagraph"/>
              <w:rPr>
                <w:rFonts w:ascii="Times New Roman"/>
              </w:rPr>
            </w:pPr>
          </w:p>
        </w:tc>
        <w:tc>
          <w:tcPr>
            <w:tcW w:w="5126" w:type="dxa"/>
          </w:tcPr>
          <w:p w14:paraId="3E842F40" w14:textId="77777777" w:rsidR="00694678" w:rsidRDefault="00694678">
            <w:pPr>
              <w:pStyle w:val="TableParagraph"/>
              <w:rPr>
                <w:rFonts w:ascii="Times New Roman"/>
              </w:rPr>
            </w:pPr>
          </w:p>
        </w:tc>
      </w:tr>
      <w:tr w:rsidR="00694678" w14:paraId="73E46A33" w14:textId="77777777">
        <w:trPr>
          <w:trHeight w:val="474"/>
        </w:trPr>
        <w:tc>
          <w:tcPr>
            <w:tcW w:w="2630" w:type="dxa"/>
          </w:tcPr>
          <w:p w14:paraId="01B0581B" w14:textId="77777777" w:rsidR="00694678" w:rsidRDefault="00514129">
            <w:pPr>
              <w:pStyle w:val="TableParagraph"/>
              <w:spacing w:before="1"/>
              <w:ind w:left="110"/>
              <w:rPr>
                <w:sz w:val="24"/>
              </w:rPr>
            </w:pPr>
            <w:r>
              <w:rPr>
                <w:spacing w:val="-2"/>
                <w:sz w:val="24"/>
              </w:rPr>
              <w:t>Printer</w:t>
            </w:r>
          </w:p>
        </w:tc>
        <w:tc>
          <w:tcPr>
            <w:tcW w:w="4137" w:type="dxa"/>
          </w:tcPr>
          <w:p w14:paraId="6530A932" w14:textId="77777777" w:rsidR="00694678" w:rsidRDefault="00514129">
            <w:pPr>
              <w:pStyle w:val="TableParagraph"/>
              <w:spacing w:before="1"/>
              <w:ind w:left="105"/>
              <w:rPr>
                <w:sz w:val="24"/>
              </w:rPr>
            </w:pPr>
            <w:r>
              <w:rPr>
                <w:spacing w:val="-10"/>
                <w:sz w:val="24"/>
              </w:rPr>
              <w:t>1</w:t>
            </w:r>
          </w:p>
        </w:tc>
        <w:tc>
          <w:tcPr>
            <w:tcW w:w="1262" w:type="dxa"/>
          </w:tcPr>
          <w:p w14:paraId="16D7D583" w14:textId="77777777" w:rsidR="00694678" w:rsidRDefault="00694678">
            <w:pPr>
              <w:pStyle w:val="TableParagraph"/>
              <w:rPr>
                <w:rFonts w:ascii="Times New Roman"/>
              </w:rPr>
            </w:pPr>
          </w:p>
        </w:tc>
        <w:tc>
          <w:tcPr>
            <w:tcW w:w="5126" w:type="dxa"/>
          </w:tcPr>
          <w:p w14:paraId="7126ADBF" w14:textId="77777777" w:rsidR="00694678" w:rsidRDefault="00694678">
            <w:pPr>
              <w:pStyle w:val="TableParagraph"/>
              <w:rPr>
                <w:rFonts w:ascii="Times New Roman"/>
              </w:rPr>
            </w:pPr>
          </w:p>
        </w:tc>
      </w:tr>
      <w:tr w:rsidR="00694678" w14:paraId="19077B9D" w14:textId="77777777">
        <w:trPr>
          <w:trHeight w:val="1108"/>
        </w:trPr>
        <w:tc>
          <w:tcPr>
            <w:tcW w:w="2630" w:type="dxa"/>
          </w:tcPr>
          <w:p w14:paraId="1CCB236F" w14:textId="77777777" w:rsidR="00694678" w:rsidRDefault="00694678">
            <w:pPr>
              <w:pStyle w:val="TableParagraph"/>
              <w:spacing w:before="25"/>
              <w:rPr>
                <w:b/>
                <w:sz w:val="24"/>
              </w:rPr>
            </w:pPr>
          </w:p>
          <w:p w14:paraId="381B2B5F" w14:textId="77777777" w:rsidR="00694678" w:rsidRDefault="00514129">
            <w:pPr>
              <w:pStyle w:val="TableParagraph"/>
              <w:ind w:left="110"/>
              <w:rPr>
                <w:sz w:val="24"/>
              </w:rPr>
            </w:pPr>
            <w:r>
              <w:rPr>
                <w:spacing w:val="-2"/>
                <w:sz w:val="24"/>
              </w:rPr>
              <w:t>Radio</w:t>
            </w:r>
          </w:p>
        </w:tc>
        <w:tc>
          <w:tcPr>
            <w:tcW w:w="4137" w:type="dxa"/>
          </w:tcPr>
          <w:p w14:paraId="055BB162" w14:textId="77777777" w:rsidR="00694678" w:rsidRDefault="00514129">
            <w:pPr>
              <w:pStyle w:val="TableParagraph"/>
              <w:spacing w:before="1" w:line="259" w:lineRule="auto"/>
              <w:ind w:left="105" w:right="574"/>
              <w:jc w:val="both"/>
              <w:rPr>
                <w:sz w:val="24"/>
              </w:rPr>
            </w:pPr>
            <w:r>
              <w:rPr>
                <w:sz w:val="24"/>
              </w:rPr>
              <w:t>1</w:t>
            </w:r>
            <w:r>
              <w:rPr>
                <w:spacing w:val="-8"/>
                <w:sz w:val="24"/>
              </w:rPr>
              <w:t xml:space="preserve"> </w:t>
            </w:r>
            <w:r>
              <w:rPr>
                <w:sz w:val="24"/>
              </w:rPr>
              <w:t>for</w:t>
            </w:r>
            <w:r>
              <w:rPr>
                <w:spacing w:val="-8"/>
                <w:sz w:val="24"/>
              </w:rPr>
              <w:t xml:space="preserve"> </w:t>
            </w:r>
            <w:r>
              <w:rPr>
                <w:sz w:val="24"/>
              </w:rPr>
              <w:t>each</w:t>
            </w:r>
            <w:r>
              <w:rPr>
                <w:spacing w:val="-8"/>
                <w:sz w:val="24"/>
              </w:rPr>
              <w:t xml:space="preserve"> </w:t>
            </w:r>
            <w:r>
              <w:rPr>
                <w:sz w:val="24"/>
              </w:rPr>
              <w:t>member</w:t>
            </w:r>
            <w:r>
              <w:rPr>
                <w:spacing w:val="-8"/>
                <w:sz w:val="24"/>
              </w:rPr>
              <w:t xml:space="preserve"> </w:t>
            </w:r>
            <w:r>
              <w:rPr>
                <w:sz w:val="24"/>
              </w:rPr>
              <w:t>command</w:t>
            </w:r>
            <w:r>
              <w:rPr>
                <w:spacing w:val="-8"/>
                <w:sz w:val="24"/>
              </w:rPr>
              <w:t xml:space="preserve"> </w:t>
            </w:r>
            <w:r>
              <w:rPr>
                <w:sz w:val="24"/>
              </w:rPr>
              <w:t>staff, section</w:t>
            </w:r>
            <w:r>
              <w:rPr>
                <w:spacing w:val="-6"/>
                <w:sz w:val="24"/>
              </w:rPr>
              <w:t xml:space="preserve"> </w:t>
            </w:r>
            <w:r>
              <w:rPr>
                <w:sz w:val="24"/>
              </w:rPr>
              <w:t>chief,</w:t>
            </w:r>
            <w:r>
              <w:rPr>
                <w:spacing w:val="-6"/>
                <w:sz w:val="24"/>
              </w:rPr>
              <w:t xml:space="preserve"> </w:t>
            </w:r>
            <w:r>
              <w:rPr>
                <w:sz w:val="24"/>
              </w:rPr>
              <w:t>and</w:t>
            </w:r>
            <w:r>
              <w:rPr>
                <w:spacing w:val="-6"/>
                <w:sz w:val="24"/>
              </w:rPr>
              <w:t xml:space="preserve"> </w:t>
            </w:r>
            <w:r>
              <w:rPr>
                <w:sz w:val="24"/>
              </w:rPr>
              <w:t>branch</w:t>
            </w:r>
            <w:r>
              <w:rPr>
                <w:spacing w:val="-6"/>
                <w:sz w:val="24"/>
              </w:rPr>
              <w:t xml:space="preserve"> </w:t>
            </w:r>
            <w:r>
              <w:rPr>
                <w:sz w:val="24"/>
              </w:rPr>
              <w:t>directors. Others if possible.</w:t>
            </w:r>
          </w:p>
        </w:tc>
        <w:tc>
          <w:tcPr>
            <w:tcW w:w="1262" w:type="dxa"/>
          </w:tcPr>
          <w:p w14:paraId="29B0B639" w14:textId="77777777" w:rsidR="00694678" w:rsidRDefault="00694678">
            <w:pPr>
              <w:pStyle w:val="TableParagraph"/>
              <w:rPr>
                <w:rFonts w:ascii="Times New Roman"/>
              </w:rPr>
            </w:pPr>
          </w:p>
        </w:tc>
        <w:tc>
          <w:tcPr>
            <w:tcW w:w="5126" w:type="dxa"/>
          </w:tcPr>
          <w:p w14:paraId="7B4B7654" w14:textId="77777777" w:rsidR="00694678" w:rsidRDefault="00694678">
            <w:pPr>
              <w:pStyle w:val="TableParagraph"/>
              <w:rPr>
                <w:rFonts w:ascii="Times New Roman"/>
              </w:rPr>
            </w:pPr>
          </w:p>
        </w:tc>
      </w:tr>
      <w:tr w:rsidR="00694678" w14:paraId="1B6B061D" w14:textId="77777777">
        <w:trPr>
          <w:trHeight w:val="474"/>
        </w:trPr>
        <w:tc>
          <w:tcPr>
            <w:tcW w:w="2630" w:type="dxa"/>
          </w:tcPr>
          <w:p w14:paraId="4F1DFCB1" w14:textId="77777777" w:rsidR="00694678" w:rsidRDefault="00514129">
            <w:pPr>
              <w:pStyle w:val="TableParagraph"/>
              <w:spacing w:before="1"/>
              <w:ind w:left="110"/>
              <w:rPr>
                <w:sz w:val="24"/>
              </w:rPr>
            </w:pPr>
            <w:r>
              <w:rPr>
                <w:spacing w:val="-2"/>
                <w:sz w:val="24"/>
              </w:rPr>
              <w:t>Signage</w:t>
            </w:r>
          </w:p>
        </w:tc>
        <w:tc>
          <w:tcPr>
            <w:tcW w:w="4137" w:type="dxa"/>
          </w:tcPr>
          <w:p w14:paraId="4C73F727" w14:textId="77777777" w:rsidR="00694678" w:rsidRDefault="00514129">
            <w:pPr>
              <w:pStyle w:val="TableParagraph"/>
              <w:spacing w:before="1"/>
              <w:ind w:left="105"/>
              <w:rPr>
                <w:sz w:val="24"/>
              </w:rPr>
            </w:pPr>
            <w:r>
              <w:rPr>
                <w:spacing w:val="-10"/>
                <w:sz w:val="24"/>
              </w:rPr>
              <w:t>1</w:t>
            </w:r>
          </w:p>
        </w:tc>
        <w:tc>
          <w:tcPr>
            <w:tcW w:w="1262" w:type="dxa"/>
          </w:tcPr>
          <w:p w14:paraId="17DD7FBE" w14:textId="77777777" w:rsidR="00694678" w:rsidRDefault="00694678">
            <w:pPr>
              <w:pStyle w:val="TableParagraph"/>
              <w:rPr>
                <w:rFonts w:ascii="Times New Roman"/>
              </w:rPr>
            </w:pPr>
          </w:p>
        </w:tc>
        <w:tc>
          <w:tcPr>
            <w:tcW w:w="5126" w:type="dxa"/>
          </w:tcPr>
          <w:p w14:paraId="277A5712" w14:textId="77777777" w:rsidR="00694678" w:rsidRDefault="00694678">
            <w:pPr>
              <w:pStyle w:val="TableParagraph"/>
              <w:rPr>
                <w:rFonts w:ascii="Times New Roman"/>
              </w:rPr>
            </w:pPr>
          </w:p>
        </w:tc>
      </w:tr>
      <w:tr w:rsidR="00694678" w14:paraId="3255E51C" w14:textId="77777777">
        <w:trPr>
          <w:trHeight w:val="479"/>
        </w:trPr>
        <w:tc>
          <w:tcPr>
            <w:tcW w:w="2630" w:type="dxa"/>
          </w:tcPr>
          <w:p w14:paraId="73D63F54" w14:textId="77777777" w:rsidR="00694678" w:rsidRDefault="00514129">
            <w:pPr>
              <w:pStyle w:val="TableParagraph"/>
              <w:spacing w:before="1"/>
              <w:ind w:left="110"/>
              <w:rPr>
                <w:sz w:val="24"/>
              </w:rPr>
            </w:pPr>
            <w:r>
              <w:rPr>
                <w:spacing w:val="-2"/>
                <w:sz w:val="24"/>
              </w:rPr>
              <w:t>Tables</w:t>
            </w:r>
          </w:p>
        </w:tc>
        <w:tc>
          <w:tcPr>
            <w:tcW w:w="4137" w:type="dxa"/>
          </w:tcPr>
          <w:p w14:paraId="7D486D93" w14:textId="77777777" w:rsidR="00694678" w:rsidRDefault="00514129">
            <w:pPr>
              <w:pStyle w:val="TableParagraph"/>
              <w:spacing w:before="1"/>
              <w:ind w:left="105"/>
              <w:rPr>
                <w:sz w:val="24"/>
              </w:rPr>
            </w:pPr>
            <w:r>
              <w:rPr>
                <w:sz w:val="24"/>
              </w:rPr>
              <w:t>Able</w:t>
            </w:r>
            <w:r>
              <w:rPr>
                <w:spacing w:val="-1"/>
                <w:sz w:val="24"/>
              </w:rPr>
              <w:t xml:space="preserve"> </w:t>
            </w:r>
            <w:r>
              <w:rPr>
                <w:sz w:val="24"/>
              </w:rPr>
              <w:t>to</w:t>
            </w:r>
            <w:r>
              <w:rPr>
                <w:spacing w:val="-1"/>
                <w:sz w:val="24"/>
              </w:rPr>
              <w:t xml:space="preserve"> </w:t>
            </w:r>
            <w:r>
              <w:rPr>
                <w:sz w:val="24"/>
              </w:rPr>
              <w:t>seat</w:t>
            </w:r>
            <w:r>
              <w:rPr>
                <w:spacing w:val="-1"/>
                <w:sz w:val="24"/>
              </w:rPr>
              <w:t xml:space="preserve"> </w:t>
            </w:r>
            <w:r>
              <w:rPr>
                <w:sz w:val="24"/>
              </w:rPr>
              <w:t>all</w:t>
            </w:r>
            <w:r>
              <w:rPr>
                <w:spacing w:val="-1"/>
                <w:sz w:val="24"/>
              </w:rPr>
              <w:t xml:space="preserve"> </w:t>
            </w:r>
            <w:r>
              <w:rPr>
                <w:sz w:val="24"/>
              </w:rPr>
              <w:t xml:space="preserve">command </w:t>
            </w:r>
            <w:r>
              <w:rPr>
                <w:spacing w:val="-4"/>
                <w:sz w:val="24"/>
              </w:rPr>
              <w:t>staff</w:t>
            </w:r>
          </w:p>
        </w:tc>
        <w:tc>
          <w:tcPr>
            <w:tcW w:w="1262" w:type="dxa"/>
          </w:tcPr>
          <w:p w14:paraId="5EA0AE8A" w14:textId="77777777" w:rsidR="00694678" w:rsidRDefault="00694678">
            <w:pPr>
              <w:pStyle w:val="TableParagraph"/>
              <w:rPr>
                <w:rFonts w:ascii="Times New Roman"/>
              </w:rPr>
            </w:pPr>
          </w:p>
        </w:tc>
        <w:tc>
          <w:tcPr>
            <w:tcW w:w="5126" w:type="dxa"/>
          </w:tcPr>
          <w:p w14:paraId="5554D400" w14:textId="77777777" w:rsidR="00694678" w:rsidRDefault="00694678">
            <w:pPr>
              <w:pStyle w:val="TableParagraph"/>
              <w:rPr>
                <w:rFonts w:ascii="Times New Roman"/>
              </w:rPr>
            </w:pPr>
          </w:p>
        </w:tc>
      </w:tr>
    </w:tbl>
    <w:p w14:paraId="2443263C" w14:textId="77777777" w:rsidR="00694678" w:rsidRDefault="00694678">
      <w:pPr>
        <w:rPr>
          <w:rFonts w:ascii="Times New Roman"/>
        </w:rPr>
        <w:sectPr w:rsidR="00694678" w:rsidSect="006C4733">
          <w:pgSz w:w="15840" w:h="12240" w:orient="landscape"/>
          <w:pgMar w:top="1380" w:right="1120" w:bottom="1320" w:left="1340" w:header="0" w:footer="1131" w:gutter="0"/>
          <w:cols w:space="720"/>
        </w:sectPr>
      </w:pPr>
    </w:p>
    <w:p w14:paraId="3F1E9514" w14:textId="77777777" w:rsidR="00694678" w:rsidRDefault="00694678">
      <w:pPr>
        <w:pStyle w:val="BodyText"/>
        <w:spacing w:before="1"/>
        <w:rPr>
          <w:b/>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0"/>
        <w:gridCol w:w="4137"/>
        <w:gridCol w:w="1262"/>
        <w:gridCol w:w="5126"/>
      </w:tblGrid>
      <w:tr w:rsidR="00694678" w14:paraId="45E13E95" w14:textId="77777777">
        <w:trPr>
          <w:trHeight w:val="474"/>
        </w:trPr>
        <w:tc>
          <w:tcPr>
            <w:tcW w:w="2630" w:type="dxa"/>
          </w:tcPr>
          <w:p w14:paraId="1349EC79" w14:textId="77777777" w:rsidR="00694678" w:rsidRDefault="00514129">
            <w:pPr>
              <w:pStyle w:val="TableParagraph"/>
              <w:spacing w:before="1"/>
              <w:ind w:left="110"/>
              <w:rPr>
                <w:sz w:val="24"/>
              </w:rPr>
            </w:pPr>
            <w:r>
              <w:rPr>
                <w:spacing w:val="-2"/>
                <w:sz w:val="24"/>
              </w:rPr>
              <w:t>Telephones</w:t>
            </w:r>
          </w:p>
        </w:tc>
        <w:tc>
          <w:tcPr>
            <w:tcW w:w="4137" w:type="dxa"/>
          </w:tcPr>
          <w:p w14:paraId="16018705" w14:textId="77777777" w:rsidR="00694678" w:rsidRDefault="00514129">
            <w:pPr>
              <w:pStyle w:val="TableParagraph"/>
              <w:spacing w:before="1"/>
              <w:ind w:left="105"/>
              <w:rPr>
                <w:sz w:val="24"/>
              </w:rPr>
            </w:pPr>
            <w:r>
              <w:rPr>
                <w:spacing w:val="-10"/>
                <w:sz w:val="24"/>
              </w:rPr>
              <w:t>3</w:t>
            </w:r>
          </w:p>
        </w:tc>
        <w:tc>
          <w:tcPr>
            <w:tcW w:w="1262" w:type="dxa"/>
          </w:tcPr>
          <w:p w14:paraId="53A592F9" w14:textId="77777777" w:rsidR="00694678" w:rsidRDefault="00694678">
            <w:pPr>
              <w:pStyle w:val="TableParagraph"/>
              <w:rPr>
                <w:rFonts w:ascii="Times New Roman"/>
                <w:sz w:val="24"/>
              </w:rPr>
            </w:pPr>
          </w:p>
        </w:tc>
        <w:tc>
          <w:tcPr>
            <w:tcW w:w="5126" w:type="dxa"/>
          </w:tcPr>
          <w:p w14:paraId="1204313A" w14:textId="77777777" w:rsidR="00694678" w:rsidRDefault="00694678">
            <w:pPr>
              <w:pStyle w:val="TableParagraph"/>
              <w:rPr>
                <w:rFonts w:ascii="Times New Roman"/>
                <w:sz w:val="24"/>
              </w:rPr>
            </w:pPr>
          </w:p>
        </w:tc>
      </w:tr>
      <w:tr w:rsidR="00694678" w14:paraId="4C29873A" w14:textId="77777777">
        <w:trPr>
          <w:trHeight w:val="479"/>
        </w:trPr>
        <w:tc>
          <w:tcPr>
            <w:tcW w:w="2630" w:type="dxa"/>
          </w:tcPr>
          <w:p w14:paraId="6D2AC307" w14:textId="77777777" w:rsidR="00694678" w:rsidRDefault="00514129">
            <w:pPr>
              <w:pStyle w:val="TableParagraph"/>
              <w:spacing w:before="1"/>
              <w:ind w:left="110"/>
              <w:rPr>
                <w:sz w:val="24"/>
              </w:rPr>
            </w:pPr>
            <w:r>
              <w:rPr>
                <w:sz w:val="24"/>
              </w:rPr>
              <w:t>Telephone</w:t>
            </w:r>
            <w:r>
              <w:rPr>
                <w:spacing w:val="-1"/>
                <w:sz w:val="24"/>
              </w:rPr>
              <w:t xml:space="preserve"> </w:t>
            </w:r>
            <w:r>
              <w:rPr>
                <w:spacing w:val="-2"/>
                <w:sz w:val="24"/>
              </w:rPr>
              <w:t>lists</w:t>
            </w:r>
          </w:p>
        </w:tc>
        <w:tc>
          <w:tcPr>
            <w:tcW w:w="4137" w:type="dxa"/>
          </w:tcPr>
          <w:p w14:paraId="1C88C8C6" w14:textId="77777777" w:rsidR="00694678" w:rsidRDefault="00514129">
            <w:pPr>
              <w:pStyle w:val="TableParagraph"/>
              <w:spacing w:before="1"/>
              <w:ind w:left="105"/>
              <w:rPr>
                <w:sz w:val="24"/>
              </w:rPr>
            </w:pPr>
            <w:r>
              <w:rPr>
                <w:sz w:val="24"/>
              </w:rPr>
              <w:t>1</w:t>
            </w:r>
            <w:r>
              <w:rPr>
                <w:spacing w:val="-1"/>
                <w:sz w:val="24"/>
              </w:rPr>
              <w:t xml:space="preserve"> </w:t>
            </w:r>
            <w:r>
              <w:rPr>
                <w:sz w:val="24"/>
              </w:rPr>
              <w:t>per</w:t>
            </w:r>
            <w:r>
              <w:rPr>
                <w:spacing w:val="-1"/>
                <w:sz w:val="24"/>
              </w:rPr>
              <w:t xml:space="preserve"> </w:t>
            </w:r>
            <w:r>
              <w:rPr>
                <w:spacing w:val="-2"/>
                <w:sz w:val="24"/>
              </w:rPr>
              <w:t>phone</w:t>
            </w:r>
          </w:p>
        </w:tc>
        <w:tc>
          <w:tcPr>
            <w:tcW w:w="1262" w:type="dxa"/>
          </w:tcPr>
          <w:p w14:paraId="468B16B1" w14:textId="77777777" w:rsidR="00694678" w:rsidRDefault="00694678">
            <w:pPr>
              <w:pStyle w:val="TableParagraph"/>
              <w:rPr>
                <w:rFonts w:ascii="Times New Roman"/>
                <w:sz w:val="24"/>
              </w:rPr>
            </w:pPr>
          </w:p>
        </w:tc>
        <w:tc>
          <w:tcPr>
            <w:tcW w:w="5126" w:type="dxa"/>
          </w:tcPr>
          <w:p w14:paraId="60F25812" w14:textId="77777777" w:rsidR="00694678" w:rsidRDefault="00694678">
            <w:pPr>
              <w:pStyle w:val="TableParagraph"/>
              <w:rPr>
                <w:rFonts w:ascii="Times New Roman"/>
                <w:sz w:val="24"/>
              </w:rPr>
            </w:pPr>
          </w:p>
        </w:tc>
      </w:tr>
      <w:tr w:rsidR="00694678" w14:paraId="25651725" w14:textId="77777777">
        <w:trPr>
          <w:trHeight w:val="474"/>
        </w:trPr>
        <w:tc>
          <w:tcPr>
            <w:tcW w:w="2630" w:type="dxa"/>
          </w:tcPr>
          <w:p w14:paraId="703589FE" w14:textId="77777777" w:rsidR="00694678" w:rsidRDefault="00514129">
            <w:pPr>
              <w:pStyle w:val="TableParagraph"/>
              <w:spacing w:before="1"/>
              <w:ind w:left="110"/>
              <w:rPr>
                <w:sz w:val="24"/>
              </w:rPr>
            </w:pPr>
            <w:r>
              <w:rPr>
                <w:sz w:val="24"/>
              </w:rPr>
              <w:t>Trash</w:t>
            </w:r>
            <w:r>
              <w:rPr>
                <w:spacing w:val="-3"/>
                <w:sz w:val="24"/>
              </w:rPr>
              <w:t xml:space="preserve"> </w:t>
            </w:r>
            <w:r>
              <w:rPr>
                <w:spacing w:val="-4"/>
                <w:sz w:val="24"/>
              </w:rPr>
              <w:t>cans</w:t>
            </w:r>
          </w:p>
        </w:tc>
        <w:tc>
          <w:tcPr>
            <w:tcW w:w="4137" w:type="dxa"/>
          </w:tcPr>
          <w:p w14:paraId="50FBD1E1" w14:textId="77777777" w:rsidR="00694678" w:rsidRDefault="00694678">
            <w:pPr>
              <w:pStyle w:val="TableParagraph"/>
              <w:rPr>
                <w:rFonts w:ascii="Times New Roman"/>
                <w:sz w:val="24"/>
              </w:rPr>
            </w:pPr>
          </w:p>
        </w:tc>
        <w:tc>
          <w:tcPr>
            <w:tcW w:w="1262" w:type="dxa"/>
          </w:tcPr>
          <w:p w14:paraId="67AF8146" w14:textId="77777777" w:rsidR="00694678" w:rsidRDefault="00694678">
            <w:pPr>
              <w:pStyle w:val="TableParagraph"/>
              <w:rPr>
                <w:rFonts w:ascii="Times New Roman"/>
                <w:sz w:val="24"/>
              </w:rPr>
            </w:pPr>
          </w:p>
        </w:tc>
        <w:tc>
          <w:tcPr>
            <w:tcW w:w="5126" w:type="dxa"/>
          </w:tcPr>
          <w:p w14:paraId="52FF40C8" w14:textId="77777777" w:rsidR="00694678" w:rsidRDefault="00694678">
            <w:pPr>
              <w:pStyle w:val="TableParagraph"/>
              <w:rPr>
                <w:rFonts w:ascii="Times New Roman"/>
                <w:sz w:val="24"/>
              </w:rPr>
            </w:pPr>
          </w:p>
        </w:tc>
      </w:tr>
      <w:tr w:rsidR="00694678" w14:paraId="0F998CC8" w14:textId="77777777">
        <w:trPr>
          <w:trHeight w:val="474"/>
        </w:trPr>
        <w:tc>
          <w:tcPr>
            <w:tcW w:w="2630" w:type="dxa"/>
          </w:tcPr>
          <w:p w14:paraId="32359BCB" w14:textId="77777777" w:rsidR="00694678" w:rsidRDefault="00694678">
            <w:pPr>
              <w:pStyle w:val="TableParagraph"/>
              <w:rPr>
                <w:rFonts w:ascii="Times New Roman"/>
                <w:sz w:val="24"/>
              </w:rPr>
            </w:pPr>
          </w:p>
        </w:tc>
        <w:tc>
          <w:tcPr>
            <w:tcW w:w="4137" w:type="dxa"/>
          </w:tcPr>
          <w:p w14:paraId="4DA67ACF" w14:textId="77777777" w:rsidR="00694678" w:rsidRDefault="00694678">
            <w:pPr>
              <w:pStyle w:val="TableParagraph"/>
              <w:rPr>
                <w:rFonts w:ascii="Times New Roman"/>
                <w:sz w:val="24"/>
              </w:rPr>
            </w:pPr>
          </w:p>
        </w:tc>
        <w:tc>
          <w:tcPr>
            <w:tcW w:w="1262" w:type="dxa"/>
          </w:tcPr>
          <w:p w14:paraId="06C23CA8" w14:textId="77777777" w:rsidR="00694678" w:rsidRDefault="00694678">
            <w:pPr>
              <w:pStyle w:val="TableParagraph"/>
              <w:rPr>
                <w:rFonts w:ascii="Times New Roman"/>
                <w:sz w:val="24"/>
              </w:rPr>
            </w:pPr>
          </w:p>
        </w:tc>
        <w:tc>
          <w:tcPr>
            <w:tcW w:w="5126" w:type="dxa"/>
          </w:tcPr>
          <w:p w14:paraId="649DAA42" w14:textId="77777777" w:rsidR="00694678" w:rsidRDefault="00694678">
            <w:pPr>
              <w:pStyle w:val="TableParagraph"/>
              <w:rPr>
                <w:rFonts w:ascii="Times New Roman"/>
                <w:sz w:val="24"/>
              </w:rPr>
            </w:pPr>
          </w:p>
        </w:tc>
      </w:tr>
      <w:tr w:rsidR="00694678" w14:paraId="667DFC4E" w14:textId="77777777">
        <w:trPr>
          <w:trHeight w:val="474"/>
        </w:trPr>
        <w:tc>
          <w:tcPr>
            <w:tcW w:w="2630" w:type="dxa"/>
          </w:tcPr>
          <w:p w14:paraId="10BA903A" w14:textId="77777777" w:rsidR="00694678" w:rsidRDefault="00694678">
            <w:pPr>
              <w:pStyle w:val="TableParagraph"/>
              <w:rPr>
                <w:rFonts w:ascii="Times New Roman"/>
                <w:sz w:val="24"/>
              </w:rPr>
            </w:pPr>
          </w:p>
        </w:tc>
        <w:tc>
          <w:tcPr>
            <w:tcW w:w="4137" w:type="dxa"/>
          </w:tcPr>
          <w:p w14:paraId="603BC40E" w14:textId="77777777" w:rsidR="00694678" w:rsidRDefault="00694678">
            <w:pPr>
              <w:pStyle w:val="TableParagraph"/>
              <w:rPr>
                <w:rFonts w:ascii="Times New Roman"/>
                <w:sz w:val="24"/>
              </w:rPr>
            </w:pPr>
          </w:p>
        </w:tc>
        <w:tc>
          <w:tcPr>
            <w:tcW w:w="1262" w:type="dxa"/>
          </w:tcPr>
          <w:p w14:paraId="6FDD35C2" w14:textId="77777777" w:rsidR="00694678" w:rsidRDefault="00694678">
            <w:pPr>
              <w:pStyle w:val="TableParagraph"/>
              <w:rPr>
                <w:rFonts w:ascii="Times New Roman"/>
                <w:sz w:val="24"/>
              </w:rPr>
            </w:pPr>
          </w:p>
        </w:tc>
        <w:tc>
          <w:tcPr>
            <w:tcW w:w="5126" w:type="dxa"/>
          </w:tcPr>
          <w:p w14:paraId="14644A2A" w14:textId="77777777" w:rsidR="00694678" w:rsidRDefault="00694678">
            <w:pPr>
              <w:pStyle w:val="TableParagraph"/>
              <w:rPr>
                <w:rFonts w:ascii="Times New Roman"/>
                <w:sz w:val="24"/>
              </w:rPr>
            </w:pPr>
          </w:p>
        </w:tc>
      </w:tr>
      <w:tr w:rsidR="00694678" w14:paraId="1B110440" w14:textId="77777777">
        <w:trPr>
          <w:trHeight w:val="479"/>
        </w:trPr>
        <w:tc>
          <w:tcPr>
            <w:tcW w:w="13155" w:type="dxa"/>
            <w:gridSpan w:val="4"/>
            <w:shd w:val="clear" w:color="auto" w:fill="C4BC96"/>
          </w:tcPr>
          <w:p w14:paraId="0A452E61" w14:textId="77777777" w:rsidR="00694678" w:rsidRDefault="00514129">
            <w:pPr>
              <w:pStyle w:val="TableParagraph"/>
              <w:spacing w:before="6"/>
              <w:ind w:left="110"/>
              <w:rPr>
                <w:b/>
                <w:sz w:val="24"/>
              </w:rPr>
            </w:pPr>
            <w:r>
              <w:rPr>
                <w:b/>
                <w:sz w:val="24"/>
              </w:rPr>
              <w:t>Other</w:t>
            </w:r>
            <w:r>
              <w:rPr>
                <w:b/>
                <w:spacing w:val="-3"/>
                <w:sz w:val="24"/>
              </w:rPr>
              <w:t xml:space="preserve"> </w:t>
            </w:r>
            <w:r>
              <w:rPr>
                <w:b/>
                <w:spacing w:val="-2"/>
                <w:sz w:val="24"/>
              </w:rPr>
              <w:t>Supplies</w:t>
            </w:r>
          </w:p>
        </w:tc>
      </w:tr>
      <w:tr w:rsidR="00694678" w14:paraId="696C9E6B" w14:textId="77777777">
        <w:trPr>
          <w:trHeight w:val="474"/>
        </w:trPr>
        <w:tc>
          <w:tcPr>
            <w:tcW w:w="2630" w:type="dxa"/>
          </w:tcPr>
          <w:p w14:paraId="76DCC9E3" w14:textId="77777777" w:rsidR="00694678" w:rsidRDefault="00514129">
            <w:pPr>
              <w:pStyle w:val="TableParagraph"/>
              <w:spacing w:before="1"/>
              <w:ind w:left="110"/>
              <w:rPr>
                <w:sz w:val="24"/>
              </w:rPr>
            </w:pPr>
            <w:r>
              <w:rPr>
                <w:spacing w:val="-5"/>
                <w:sz w:val="24"/>
              </w:rPr>
              <w:t>AED</w:t>
            </w:r>
          </w:p>
        </w:tc>
        <w:tc>
          <w:tcPr>
            <w:tcW w:w="4137" w:type="dxa"/>
          </w:tcPr>
          <w:p w14:paraId="0F3A03FA" w14:textId="77777777" w:rsidR="00694678" w:rsidRDefault="00514129">
            <w:pPr>
              <w:pStyle w:val="TableParagraph"/>
              <w:spacing w:before="1"/>
              <w:ind w:left="105"/>
              <w:rPr>
                <w:sz w:val="24"/>
              </w:rPr>
            </w:pPr>
            <w:r>
              <w:rPr>
                <w:sz w:val="24"/>
              </w:rPr>
              <w:t>As</w:t>
            </w:r>
            <w:r>
              <w:rPr>
                <w:spacing w:val="-1"/>
                <w:sz w:val="24"/>
              </w:rPr>
              <w:t xml:space="preserve"> </w:t>
            </w:r>
            <w:r>
              <w:rPr>
                <w:spacing w:val="-2"/>
                <w:sz w:val="24"/>
              </w:rPr>
              <w:t>required</w:t>
            </w:r>
          </w:p>
        </w:tc>
        <w:tc>
          <w:tcPr>
            <w:tcW w:w="1262" w:type="dxa"/>
          </w:tcPr>
          <w:p w14:paraId="3FB740B2" w14:textId="77777777" w:rsidR="00694678" w:rsidRDefault="00694678">
            <w:pPr>
              <w:pStyle w:val="TableParagraph"/>
              <w:rPr>
                <w:rFonts w:ascii="Times New Roman"/>
                <w:sz w:val="24"/>
              </w:rPr>
            </w:pPr>
          </w:p>
        </w:tc>
        <w:tc>
          <w:tcPr>
            <w:tcW w:w="5126" w:type="dxa"/>
          </w:tcPr>
          <w:p w14:paraId="7439D350" w14:textId="77777777" w:rsidR="00694678" w:rsidRDefault="00694678">
            <w:pPr>
              <w:pStyle w:val="TableParagraph"/>
              <w:rPr>
                <w:rFonts w:ascii="Times New Roman"/>
                <w:sz w:val="24"/>
              </w:rPr>
            </w:pPr>
          </w:p>
        </w:tc>
      </w:tr>
      <w:tr w:rsidR="00694678" w14:paraId="21426CA0" w14:textId="77777777">
        <w:trPr>
          <w:trHeight w:val="474"/>
        </w:trPr>
        <w:tc>
          <w:tcPr>
            <w:tcW w:w="2630" w:type="dxa"/>
          </w:tcPr>
          <w:p w14:paraId="0706608B" w14:textId="77777777" w:rsidR="00694678" w:rsidRDefault="00514129">
            <w:pPr>
              <w:pStyle w:val="TableParagraph"/>
              <w:spacing w:before="1"/>
              <w:ind w:left="110"/>
              <w:rPr>
                <w:sz w:val="24"/>
              </w:rPr>
            </w:pPr>
            <w:r>
              <w:rPr>
                <w:sz w:val="24"/>
              </w:rPr>
              <w:t xml:space="preserve">Fire </w:t>
            </w:r>
            <w:r>
              <w:rPr>
                <w:spacing w:val="-2"/>
                <w:sz w:val="24"/>
              </w:rPr>
              <w:t>extinguisher</w:t>
            </w:r>
          </w:p>
        </w:tc>
        <w:tc>
          <w:tcPr>
            <w:tcW w:w="4137" w:type="dxa"/>
          </w:tcPr>
          <w:p w14:paraId="1AB256AA" w14:textId="77777777" w:rsidR="00694678" w:rsidRDefault="00514129">
            <w:pPr>
              <w:pStyle w:val="TableParagraph"/>
              <w:spacing w:before="1"/>
              <w:ind w:left="105"/>
              <w:rPr>
                <w:sz w:val="24"/>
              </w:rPr>
            </w:pPr>
            <w:r>
              <w:rPr>
                <w:sz w:val="24"/>
              </w:rPr>
              <w:t xml:space="preserve">As </w:t>
            </w:r>
            <w:r>
              <w:rPr>
                <w:spacing w:val="-2"/>
                <w:sz w:val="24"/>
              </w:rPr>
              <w:t>required</w:t>
            </w:r>
          </w:p>
        </w:tc>
        <w:tc>
          <w:tcPr>
            <w:tcW w:w="1262" w:type="dxa"/>
          </w:tcPr>
          <w:p w14:paraId="46B38B01" w14:textId="77777777" w:rsidR="00694678" w:rsidRDefault="00694678">
            <w:pPr>
              <w:pStyle w:val="TableParagraph"/>
              <w:rPr>
                <w:rFonts w:ascii="Times New Roman"/>
                <w:sz w:val="24"/>
              </w:rPr>
            </w:pPr>
          </w:p>
        </w:tc>
        <w:tc>
          <w:tcPr>
            <w:tcW w:w="5126" w:type="dxa"/>
          </w:tcPr>
          <w:p w14:paraId="70E877A2" w14:textId="77777777" w:rsidR="00694678" w:rsidRDefault="00694678">
            <w:pPr>
              <w:pStyle w:val="TableParagraph"/>
              <w:rPr>
                <w:rFonts w:ascii="Times New Roman"/>
                <w:sz w:val="24"/>
              </w:rPr>
            </w:pPr>
          </w:p>
        </w:tc>
      </w:tr>
      <w:tr w:rsidR="00694678" w14:paraId="1756BC18" w14:textId="77777777">
        <w:trPr>
          <w:trHeight w:val="479"/>
        </w:trPr>
        <w:tc>
          <w:tcPr>
            <w:tcW w:w="2630" w:type="dxa"/>
          </w:tcPr>
          <w:p w14:paraId="0C4E09D3" w14:textId="77777777" w:rsidR="00694678" w:rsidRDefault="00514129">
            <w:pPr>
              <w:pStyle w:val="TableParagraph"/>
              <w:spacing w:before="1"/>
              <w:ind w:left="110"/>
              <w:rPr>
                <w:sz w:val="24"/>
              </w:rPr>
            </w:pPr>
            <w:r>
              <w:rPr>
                <w:sz w:val="24"/>
              </w:rPr>
              <w:t>“Point</w:t>
            </w:r>
            <w:r>
              <w:rPr>
                <w:spacing w:val="-2"/>
                <w:sz w:val="24"/>
              </w:rPr>
              <w:t xml:space="preserve"> </w:t>
            </w:r>
            <w:r>
              <w:rPr>
                <w:sz w:val="24"/>
              </w:rPr>
              <w:t>to”</w:t>
            </w:r>
            <w:r>
              <w:rPr>
                <w:spacing w:val="-1"/>
                <w:sz w:val="24"/>
              </w:rPr>
              <w:t xml:space="preserve"> </w:t>
            </w:r>
            <w:r>
              <w:rPr>
                <w:spacing w:val="-2"/>
                <w:sz w:val="24"/>
              </w:rPr>
              <w:t>cards</w:t>
            </w:r>
          </w:p>
        </w:tc>
        <w:tc>
          <w:tcPr>
            <w:tcW w:w="4137" w:type="dxa"/>
          </w:tcPr>
          <w:p w14:paraId="28DB9302" w14:textId="77777777" w:rsidR="00694678" w:rsidRDefault="00694678">
            <w:pPr>
              <w:pStyle w:val="TableParagraph"/>
              <w:rPr>
                <w:rFonts w:ascii="Times New Roman"/>
                <w:sz w:val="24"/>
              </w:rPr>
            </w:pPr>
          </w:p>
        </w:tc>
        <w:tc>
          <w:tcPr>
            <w:tcW w:w="1262" w:type="dxa"/>
          </w:tcPr>
          <w:p w14:paraId="0AA385C7" w14:textId="77777777" w:rsidR="00694678" w:rsidRDefault="00694678">
            <w:pPr>
              <w:pStyle w:val="TableParagraph"/>
              <w:rPr>
                <w:rFonts w:ascii="Times New Roman"/>
                <w:sz w:val="24"/>
              </w:rPr>
            </w:pPr>
          </w:p>
        </w:tc>
        <w:tc>
          <w:tcPr>
            <w:tcW w:w="5126" w:type="dxa"/>
          </w:tcPr>
          <w:p w14:paraId="3E4FD2CC" w14:textId="77777777" w:rsidR="00694678" w:rsidRDefault="00694678">
            <w:pPr>
              <w:pStyle w:val="TableParagraph"/>
              <w:rPr>
                <w:rFonts w:ascii="Times New Roman"/>
                <w:sz w:val="24"/>
              </w:rPr>
            </w:pPr>
          </w:p>
        </w:tc>
      </w:tr>
      <w:tr w:rsidR="00694678" w14:paraId="709A639A" w14:textId="77777777">
        <w:trPr>
          <w:trHeight w:val="1583"/>
        </w:trPr>
        <w:tc>
          <w:tcPr>
            <w:tcW w:w="2630" w:type="dxa"/>
          </w:tcPr>
          <w:p w14:paraId="757AB257" w14:textId="77777777" w:rsidR="00694678" w:rsidRDefault="00514129">
            <w:pPr>
              <w:pStyle w:val="TableParagraph"/>
              <w:spacing w:before="1"/>
              <w:ind w:left="110"/>
              <w:rPr>
                <w:sz w:val="24"/>
              </w:rPr>
            </w:pPr>
            <w:r>
              <w:rPr>
                <w:sz w:val="24"/>
              </w:rPr>
              <w:t>Wheelchairs</w:t>
            </w:r>
            <w:r>
              <w:rPr>
                <w:spacing w:val="-2"/>
                <w:sz w:val="24"/>
              </w:rPr>
              <w:t xml:space="preserve"> </w:t>
            </w:r>
            <w:r>
              <w:rPr>
                <w:sz w:val="24"/>
              </w:rPr>
              <w:t>and</w:t>
            </w:r>
            <w:r>
              <w:rPr>
                <w:spacing w:val="-1"/>
                <w:sz w:val="24"/>
              </w:rPr>
              <w:t xml:space="preserve"> </w:t>
            </w:r>
            <w:r>
              <w:rPr>
                <w:spacing w:val="-2"/>
                <w:sz w:val="24"/>
              </w:rPr>
              <w:t>other</w:t>
            </w:r>
          </w:p>
          <w:p w14:paraId="7F18BAB3" w14:textId="77777777" w:rsidR="00694678" w:rsidRDefault="00514129">
            <w:pPr>
              <w:pStyle w:val="TableParagraph"/>
              <w:spacing w:before="183" w:line="259" w:lineRule="auto"/>
              <w:ind w:left="110" w:right="28"/>
              <w:rPr>
                <w:sz w:val="24"/>
              </w:rPr>
            </w:pPr>
            <w:r>
              <w:rPr>
                <w:sz w:val="24"/>
              </w:rPr>
              <w:t>Items</w:t>
            </w:r>
            <w:r>
              <w:rPr>
                <w:spacing w:val="-5"/>
                <w:sz w:val="24"/>
              </w:rPr>
              <w:t xml:space="preserve"> </w:t>
            </w:r>
            <w:r>
              <w:rPr>
                <w:sz w:val="24"/>
              </w:rPr>
              <w:t>identified</w:t>
            </w:r>
            <w:r>
              <w:rPr>
                <w:spacing w:val="-5"/>
                <w:sz w:val="24"/>
              </w:rPr>
              <w:t xml:space="preserve"> </w:t>
            </w:r>
            <w:r>
              <w:rPr>
                <w:sz w:val="24"/>
              </w:rPr>
              <w:t>by</w:t>
            </w:r>
            <w:r>
              <w:rPr>
                <w:spacing w:val="-5"/>
                <w:sz w:val="24"/>
              </w:rPr>
              <w:t xml:space="preserve"> </w:t>
            </w:r>
            <w:r>
              <w:rPr>
                <w:sz w:val="24"/>
              </w:rPr>
              <w:t>the Whole Community Liaison</w:t>
            </w:r>
            <w:r>
              <w:rPr>
                <w:spacing w:val="-14"/>
                <w:sz w:val="24"/>
              </w:rPr>
              <w:t xml:space="preserve"> </w:t>
            </w:r>
            <w:r>
              <w:rPr>
                <w:sz w:val="24"/>
              </w:rPr>
              <w:t>Unit</w:t>
            </w:r>
            <w:r>
              <w:rPr>
                <w:spacing w:val="-14"/>
                <w:sz w:val="24"/>
              </w:rPr>
              <w:t xml:space="preserve"> </w:t>
            </w:r>
            <w:r>
              <w:rPr>
                <w:sz w:val="24"/>
              </w:rPr>
              <w:t>Supervisor</w:t>
            </w:r>
          </w:p>
        </w:tc>
        <w:tc>
          <w:tcPr>
            <w:tcW w:w="4137" w:type="dxa"/>
          </w:tcPr>
          <w:p w14:paraId="72BF520C" w14:textId="77777777" w:rsidR="00694678" w:rsidRDefault="00694678">
            <w:pPr>
              <w:pStyle w:val="TableParagraph"/>
              <w:rPr>
                <w:rFonts w:ascii="Times New Roman"/>
                <w:sz w:val="24"/>
              </w:rPr>
            </w:pPr>
          </w:p>
        </w:tc>
        <w:tc>
          <w:tcPr>
            <w:tcW w:w="1262" w:type="dxa"/>
          </w:tcPr>
          <w:p w14:paraId="30BB7B4A" w14:textId="77777777" w:rsidR="00694678" w:rsidRDefault="00694678">
            <w:pPr>
              <w:pStyle w:val="TableParagraph"/>
              <w:rPr>
                <w:rFonts w:ascii="Times New Roman"/>
                <w:sz w:val="24"/>
              </w:rPr>
            </w:pPr>
          </w:p>
        </w:tc>
        <w:tc>
          <w:tcPr>
            <w:tcW w:w="5126" w:type="dxa"/>
          </w:tcPr>
          <w:p w14:paraId="23759323" w14:textId="77777777" w:rsidR="00694678" w:rsidRDefault="00694678">
            <w:pPr>
              <w:pStyle w:val="TableParagraph"/>
              <w:rPr>
                <w:rFonts w:ascii="Times New Roman"/>
                <w:sz w:val="24"/>
              </w:rPr>
            </w:pPr>
          </w:p>
        </w:tc>
      </w:tr>
      <w:tr w:rsidR="00694678" w14:paraId="47279175" w14:textId="77777777">
        <w:trPr>
          <w:trHeight w:val="474"/>
        </w:trPr>
        <w:tc>
          <w:tcPr>
            <w:tcW w:w="2630" w:type="dxa"/>
          </w:tcPr>
          <w:p w14:paraId="6DEC0C7E" w14:textId="77777777" w:rsidR="00694678" w:rsidRDefault="00694678">
            <w:pPr>
              <w:pStyle w:val="TableParagraph"/>
              <w:rPr>
                <w:rFonts w:ascii="Times New Roman"/>
                <w:sz w:val="24"/>
              </w:rPr>
            </w:pPr>
          </w:p>
        </w:tc>
        <w:tc>
          <w:tcPr>
            <w:tcW w:w="4137" w:type="dxa"/>
          </w:tcPr>
          <w:p w14:paraId="13A8403A" w14:textId="77777777" w:rsidR="00694678" w:rsidRDefault="00694678">
            <w:pPr>
              <w:pStyle w:val="TableParagraph"/>
              <w:rPr>
                <w:rFonts w:ascii="Times New Roman"/>
                <w:sz w:val="24"/>
              </w:rPr>
            </w:pPr>
          </w:p>
        </w:tc>
        <w:tc>
          <w:tcPr>
            <w:tcW w:w="1262" w:type="dxa"/>
          </w:tcPr>
          <w:p w14:paraId="38B4ADB0" w14:textId="77777777" w:rsidR="00694678" w:rsidRDefault="00694678">
            <w:pPr>
              <w:pStyle w:val="TableParagraph"/>
              <w:rPr>
                <w:rFonts w:ascii="Times New Roman"/>
                <w:sz w:val="24"/>
              </w:rPr>
            </w:pPr>
          </w:p>
        </w:tc>
        <w:tc>
          <w:tcPr>
            <w:tcW w:w="5126" w:type="dxa"/>
          </w:tcPr>
          <w:p w14:paraId="067810C2" w14:textId="77777777" w:rsidR="00694678" w:rsidRDefault="00694678">
            <w:pPr>
              <w:pStyle w:val="TableParagraph"/>
              <w:rPr>
                <w:rFonts w:ascii="Times New Roman"/>
                <w:sz w:val="24"/>
              </w:rPr>
            </w:pPr>
          </w:p>
        </w:tc>
      </w:tr>
      <w:tr w:rsidR="00694678" w14:paraId="37014982" w14:textId="77777777">
        <w:trPr>
          <w:trHeight w:val="474"/>
        </w:trPr>
        <w:tc>
          <w:tcPr>
            <w:tcW w:w="2630" w:type="dxa"/>
          </w:tcPr>
          <w:p w14:paraId="54040B12" w14:textId="77777777" w:rsidR="00694678" w:rsidRDefault="00694678">
            <w:pPr>
              <w:pStyle w:val="TableParagraph"/>
              <w:rPr>
                <w:rFonts w:ascii="Times New Roman"/>
                <w:sz w:val="24"/>
              </w:rPr>
            </w:pPr>
          </w:p>
        </w:tc>
        <w:tc>
          <w:tcPr>
            <w:tcW w:w="4137" w:type="dxa"/>
          </w:tcPr>
          <w:p w14:paraId="3A299C03" w14:textId="77777777" w:rsidR="00694678" w:rsidRDefault="00694678">
            <w:pPr>
              <w:pStyle w:val="TableParagraph"/>
              <w:rPr>
                <w:rFonts w:ascii="Times New Roman"/>
                <w:sz w:val="24"/>
              </w:rPr>
            </w:pPr>
          </w:p>
        </w:tc>
        <w:tc>
          <w:tcPr>
            <w:tcW w:w="1262" w:type="dxa"/>
          </w:tcPr>
          <w:p w14:paraId="6952FD33" w14:textId="77777777" w:rsidR="00694678" w:rsidRDefault="00694678">
            <w:pPr>
              <w:pStyle w:val="TableParagraph"/>
              <w:rPr>
                <w:rFonts w:ascii="Times New Roman"/>
                <w:sz w:val="24"/>
              </w:rPr>
            </w:pPr>
          </w:p>
        </w:tc>
        <w:tc>
          <w:tcPr>
            <w:tcW w:w="5126" w:type="dxa"/>
          </w:tcPr>
          <w:p w14:paraId="2FC86CC3" w14:textId="77777777" w:rsidR="00694678" w:rsidRDefault="00694678">
            <w:pPr>
              <w:pStyle w:val="TableParagraph"/>
              <w:rPr>
                <w:rFonts w:ascii="Times New Roman"/>
                <w:sz w:val="24"/>
              </w:rPr>
            </w:pPr>
          </w:p>
        </w:tc>
      </w:tr>
    </w:tbl>
    <w:p w14:paraId="476DE3CE" w14:textId="77777777" w:rsidR="00694678" w:rsidRDefault="00514129">
      <w:pPr>
        <w:spacing w:before="69" w:line="259" w:lineRule="auto"/>
        <w:ind w:left="285" w:right="495" w:firstLine="2"/>
        <w:jc w:val="center"/>
        <w:rPr>
          <w:b/>
          <w:sz w:val="28"/>
        </w:rPr>
      </w:pPr>
      <w:r>
        <w:rPr>
          <w:b/>
          <w:sz w:val="28"/>
        </w:rPr>
        <w:t>This</w:t>
      </w:r>
      <w:r>
        <w:rPr>
          <w:b/>
          <w:spacing w:val="-2"/>
          <w:sz w:val="28"/>
        </w:rPr>
        <w:t xml:space="preserve"> </w:t>
      </w:r>
      <w:r>
        <w:rPr>
          <w:b/>
          <w:sz w:val="28"/>
        </w:rPr>
        <w:t>plan</w:t>
      </w:r>
      <w:r>
        <w:rPr>
          <w:b/>
          <w:spacing w:val="-2"/>
          <w:sz w:val="28"/>
        </w:rPr>
        <w:t xml:space="preserve"> </w:t>
      </w:r>
      <w:r>
        <w:rPr>
          <w:b/>
          <w:sz w:val="28"/>
        </w:rPr>
        <w:t>is</w:t>
      </w:r>
      <w:r>
        <w:rPr>
          <w:b/>
          <w:spacing w:val="-2"/>
          <w:sz w:val="28"/>
        </w:rPr>
        <w:t xml:space="preserve"> </w:t>
      </w:r>
      <w:r>
        <w:rPr>
          <w:b/>
          <w:sz w:val="28"/>
        </w:rPr>
        <w:t>written</w:t>
      </w:r>
      <w:r>
        <w:rPr>
          <w:b/>
          <w:spacing w:val="-2"/>
          <w:sz w:val="28"/>
        </w:rPr>
        <w:t xml:space="preserve"> </w:t>
      </w:r>
      <w:r>
        <w:rPr>
          <w:b/>
          <w:sz w:val="28"/>
        </w:rPr>
        <w:t>using</w:t>
      </w:r>
      <w:r>
        <w:rPr>
          <w:b/>
          <w:spacing w:val="-2"/>
          <w:sz w:val="28"/>
        </w:rPr>
        <w:t xml:space="preserve"> </w:t>
      </w:r>
      <w:r>
        <w:rPr>
          <w:b/>
          <w:sz w:val="28"/>
        </w:rPr>
        <w:t>the</w:t>
      </w:r>
      <w:r>
        <w:rPr>
          <w:b/>
          <w:spacing w:val="-2"/>
          <w:sz w:val="28"/>
        </w:rPr>
        <w:t xml:space="preserve"> </w:t>
      </w:r>
      <w:r>
        <w:rPr>
          <w:b/>
          <w:sz w:val="28"/>
        </w:rPr>
        <w:t>concept</w:t>
      </w:r>
      <w:r>
        <w:rPr>
          <w:b/>
          <w:spacing w:val="-2"/>
          <w:sz w:val="28"/>
        </w:rPr>
        <w:t xml:space="preserve"> </w:t>
      </w:r>
      <w:r>
        <w:rPr>
          <w:b/>
          <w:sz w:val="28"/>
        </w:rPr>
        <w:t>that</w:t>
      </w:r>
      <w:r>
        <w:rPr>
          <w:b/>
          <w:spacing w:val="-2"/>
          <w:sz w:val="28"/>
        </w:rPr>
        <w:t xml:space="preserve"> </w:t>
      </w:r>
      <w:r>
        <w:rPr>
          <w:b/>
          <w:sz w:val="28"/>
        </w:rPr>
        <w:t>not</w:t>
      </w:r>
      <w:r>
        <w:rPr>
          <w:b/>
          <w:spacing w:val="-2"/>
          <w:sz w:val="28"/>
        </w:rPr>
        <w:t xml:space="preserve"> </w:t>
      </w:r>
      <w:r>
        <w:rPr>
          <w:b/>
          <w:sz w:val="28"/>
        </w:rPr>
        <w:t>everyone</w:t>
      </w:r>
      <w:r>
        <w:rPr>
          <w:b/>
          <w:spacing w:val="-1"/>
          <w:sz w:val="28"/>
        </w:rPr>
        <w:t xml:space="preserve"> </w:t>
      </w:r>
      <w:r>
        <w:rPr>
          <w:b/>
          <w:sz w:val="28"/>
        </w:rPr>
        <w:t>has</w:t>
      </w:r>
      <w:r>
        <w:rPr>
          <w:b/>
          <w:spacing w:val="-2"/>
          <w:sz w:val="28"/>
        </w:rPr>
        <w:t xml:space="preserve"> </w:t>
      </w:r>
      <w:r>
        <w:rPr>
          <w:b/>
          <w:sz w:val="28"/>
        </w:rPr>
        <w:t>access</w:t>
      </w:r>
      <w:r>
        <w:rPr>
          <w:b/>
          <w:spacing w:val="-2"/>
          <w:sz w:val="28"/>
        </w:rPr>
        <w:t xml:space="preserve"> </w:t>
      </w:r>
      <w:r>
        <w:rPr>
          <w:b/>
          <w:sz w:val="28"/>
        </w:rPr>
        <w:t>to</w:t>
      </w:r>
      <w:r>
        <w:rPr>
          <w:b/>
          <w:spacing w:val="-2"/>
          <w:sz w:val="28"/>
        </w:rPr>
        <w:t xml:space="preserve"> </w:t>
      </w:r>
      <w:r>
        <w:rPr>
          <w:b/>
          <w:sz w:val="28"/>
        </w:rPr>
        <w:t>computers</w:t>
      </w:r>
      <w:r>
        <w:rPr>
          <w:b/>
          <w:spacing w:val="-2"/>
          <w:sz w:val="28"/>
        </w:rPr>
        <w:t xml:space="preserve"> </w:t>
      </w:r>
      <w:r>
        <w:rPr>
          <w:b/>
          <w:sz w:val="28"/>
        </w:rPr>
        <w:t>and</w:t>
      </w:r>
      <w:r>
        <w:rPr>
          <w:b/>
          <w:spacing w:val="-2"/>
          <w:sz w:val="28"/>
        </w:rPr>
        <w:t xml:space="preserve"> </w:t>
      </w:r>
      <w:r>
        <w:rPr>
          <w:b/>
          <w:sz w:val="28"/>
        </w:rPr>
        <w:t>is</w:t>
      </w:r>
      <w:r>
        <w:rPr>
          <w:b/>
          <w:spacing w:val="-1"/>
          <w:sz w:val="28"/>
        </w:rPr>
        <w:t xml:space="preserve"> </w:t>
      </w:r>
      <w:r>
        <w:rPr>
          <w:b/>
          <w:sz w:val="28"/>
        </w:rPr>
        <w:t>supported</w:t>
      </w:r>
      <w:r>
        <w:rPr>
          <w:b/>
          <w:spacing w:val="-2"/>
          <w:sz w:val="28"/>
        </w:rPr>
        <w:t xml:space="preserve"> </w:t>
      </w:r>
      <w:r>
        <w:rPr>
          <w:b/>
          <w:sz w:val="28"/>
        </w:rPr>
        <w:t>by</w:t>
      </w:r>
      <w:r>
        <w:rPr>
          <w:b/>
          <w:spacing w:val="-2"/>
          <w:sz w:val="28"/>
        </w:rPr>
        <w:t xml:space="preserve"> </w:t>
      </w:r>
      <w:r>
        <w:rPr>
          <w:b/>
          <w:sz w:val="28"/>
        </w:rPr>
        <w:t>“paper documents.”</w:t>
      </w:r>
      <w:r>
        <w:rPr>
          <w:b/>
          <w:spacing w:val="-3"/>
          <w:sz w:val="28"/>
        </w:rPr>
        <w:t xml:space="preserve"> </w:t>
      </w:r>
      <w:r>
        <w:rPr>
          <w:b/>
          <w:sz w:val="28"/>
        </w:rPr>
        <w:t>Surge</w:t>
      </w:r>
      <w:r>
        <w:rPr>
          <w:b/>
          <w:spacing w:val="-4"/>
          <w:sz w:val="28"/>
        </w:rPr>
        <w:t xml:space="preserve"> </w:t>
      </w:r>
      <w:r>
        <w:rPr>
          <w:b/>
          <w:sz w:val="28"/>
        </w:rPr>
        <w:t>protectors,</w:t>
      </w:r>
      <w:r>
        <w:rPr>
          <w:b/>
          <w:spacing w:val="-4"/>
          <w:sz w:val="28"/>
        </w:rPr>
        <w:t xml:space="preserve"> </w:t>
      </w:r>
      <w:r>
        <w:rPr>
          <w:b/>
          <w:sz w:val="28"/>
        </w:rPr>
        <w:t>extension</w:t>
      </w:r>
      <w:r>
        <w:rPr>
          <w:b/>
          <w:spacing w:val="-4"/>
          <w:sz w:val="28"/>
        </w:rPr>
        <w:t xml:space="preserve"> </w:t>
      </w:r>
      <w:r>
        <w:rPr>
          <w:b/>
          <w:sz w:val="28"/>
        </w:rPr>
        <w:t>cords,</w:t>
      </w:r>
      <w:r>
        <w:rPr>
          <w:b/>
          <w:spacing w:val="-4"/>
          <w:sz w:val="28"/>
        </w:rPr>
        <w:t xml:space="preserve"> </w:t>
      </w:r>
      <w:r>
        <w:rPr>
          <w:b/>
          <w:sz w:val="28"/>
        </w:rPr>
        <w:t>computers,</w:t>
      </w:r>
      <w:r>
        <w:rPr>
          <w:b/>
          <w:spacing w:val="-4"/>
          <w:sz w:val="28"/>
        </w:rPr>
        <w:t xml:space="preserve"> </w:t>
      </w:r>
      <w:r>
        <w:rPr>
          <w:b/>
          <w:sz w:val="28"/>
        </w:rPr>
        <w:t>and</w:t>
      </w:r>
      <w:r>
        <w:rPr>
          <w:b/>
          <w:spacing w:val="-4"/>
          <w:sz w:val="28"/>
        </w:rPr>
        <w:t xml:space="preserve"> </w:t>
      </w:r>
      <w:r>
        <w:rPr>
          <w:b/>
          <w:sz w:val="28"/>
        </w:rPr>
        <w:t>other</w:t>
      </w:r>
      <w:r>
        <w:rPr>
          <w:b/>
          <w:spacing w:val="-4"/>
          <w:sz w:val="28"/>
        </w:rPr>
        <w:t xml:space="preserve"> </w:t>
      </w:r>
      <w:r>
        <w:rPr>
          <w:b/>
          <w:sz w:val="28"/>
        </w:rPr>
        <w:t>logistical</w:t>
      </w:r>
      <w:r>
        <w:rPr>
          <w:b/>
          <w:spacing w:val="-4"/>
          <w:sz w:val="28"/>
        </w:rPr>
        <w:t xml:space="preserve"> </w:t>
      </w:r>
      <w:r>
        <w:rPr>
          <w:b/>
          <w:sz w:val="28"/>
        </w:rPr>
        <w:t>needs</w:t>
      </w:r>
      <w:r>
        <w:rPr>
          <w:b/>
          <w:spacing w:val="-4"/>
          <w:sz w:val="28"/>
        </w:rPr>
        <w:t xml:space="preserve"> </w:t>
      </w:r>
      <w:r>
        <w:rPr>
          <w:b/>
          <w:sz w:val="28"/>
        </w:rPr>
        <w:t>related</w:t>
      </w:r>
      <w:r>
        <w:rPr>
          <w:b/>
          <w:spacing w:val="-4"/>
          <w:sz w:val="28"/>
        </w:rPr>
        <w:t xml:space="preserve"> </w:t>
      </w:r>
      <w:r>
        <w:rPr>
          <w:b/>
          <w:sz w:val="28"/>
        </w:rPr>
        <w:t>to</w:t>
      </w:r>
      <w:r>
        <w:rPr>
          <w:b/>
          <w:spacing w:val="-4"/>
          <w:sz w:val="28"/>
        </w:rPr>
        <w:t xml:space="preserve"> </w:t>
      </w:r>
      <w:r>
        <w:rPr>
          <w:b/>
          <w:sz w:val="28"/>
        </w:rPr>
        <w:t>automation will be left for the jurisdiction.</w:t>
      </w:r>
    </w:p>
    <w:p w14:paraId="5DC93F09" w14:textId="77777777" w:rsidR="00694678" w:rsidRDefault="00694678">
      <w:pPr>
        <w:spacing w:line="259" w:lineRule="auto"/>
        <w:jc w:val="center"/>
        <w:rPr>
          <w:sz w:val="28"/>
        </w:rPr>
        <w:sectPr w:rsidR="00694678" w:rsidSect="006C4733">
          <w:pgSz w:w="15840" w:h="12240" w:orient="landscape"/>
          <w:pgMar w:top="1380" w:right="1120" w:bottom="1320" w:left="1340" w:header="0" w:footer="1131" w:gutter="0"/>
          <w:cols w:space="720"/>
        </w:sectPr>
      </w:pPr>
    </w:p>
    <w:p w14:paraId="0C841703" w14:textId="77777777" w:rsidR="00694678" w:rsidRDefault="00514129">
      <w:pPr>
        <w:pStyle w:val="Heading2"/>
        <w:ind w:right="11"/>
      </w:pPr>
      <w:bookmarkStart w:id="27" w:name="_Toc162491182"/>
      <w:r>
        <w:rPr>
          <w:spacing w:val="-2"/>
        </w:rPr>
        <w:t>Bibliography</w:t>
      </w:r>
      <w:bookmarkEnd w:id="27"/>
    </w:p>
    <w:p w14:paraId="4273804B" w14:textId="77777777" w:rsidR="00694678" w:rsidRDefault="00694678">
      <w:pPr>
        <w:pStyle w:val="BodyText"/>
        <w:spacing w:before="295"/>
        <w:rPr>
          <w:b/>
          <w:sz w:val="28"/>
        </w:rPr>
      </w:pPr>
    </w:p>
    <w:p w14:paraId="640D8B8B" w14:textId="7F5B44AB" w:rsidR="00694678" w:rsidRDefault="00514129">
      <w:pPr>
        <w:pStyle w:val="BodyText"/>
        <w:spacing w:line="259" w:lineRule="auto"/>
        <w:ind w:left="102" w:right="115"/>
        <w:jc w:val="both"/>
      </w:pPr>
      <w:r>
        <w:t xml:space="preserve">American Academy of Pediatrics, in collaboration with Massachusetts General Hospital, Center for Disaster Medicine. (2018). Family Reunification Following Disasters: A Planning Tool for Health Care Facilities; </w:t>
      </w:r>
      <w:r>
        <w:rPr>
          <w:u w:val="single"/>
        </w:rPr>
        <w:t>https://</w:t>
      </w:r>
      <w:r w:rsidR="006459B4">
        <w:t xml:space="preserve">. </w:t>
      </w:r>
    </w:p>
    <w:p w14:paraId="76AF4C94" w14:textId="77777777" w:rsidR="00694678" w:rsidRDefault="00514129">
      <w:pPr>
        <w:pStyle w:val="BodyText"/>
        <w:spacing w:before="160"/>
        <w:ind w:left="102"/>
        <w:jc w:val="both"/>
      </w:pPr>
      <w:r>
        <w:t>Hospital</w:t>
      </w:r>
      <w:r>
        <w:rPr>
          <w:spacing w:val="-2"/>
        </w:rPr>
        <w:t xml:space="preserve"> </w:t>
      </w:r>
      <w:r>
        <w:t>Incident</w:t>
      </w:r>
      <w:r>
        <w:rPr>
          <w:spacing w:val="-1"/>
        </w:rPr>
        <w:t xml:space="preserve"> </w:t>
      </w:r>
      <w:r>
        <w:t>Command</w:t>
      </w:r>
      <w:r>
        <w:rPr>
          <w:spacing w:val="-2"/>
        </w:rPr>
        <w:t xml:space="preserve"> </w:t>
      </w:r>
      <w:r>
        <w:t>structure</w:t>
      </w:r>
      <w:r>
        <w:rPr>
          <w:spacing w:val="-1"/>
        </w:rPr>
        <w:t xml:space="preserve"> </w:t>
      </w:r>
      <w:r>
        <w:t>at</w:t>
      </w:r>
      <w:r>
        <w:rPr>
          <w:spacing w:val="-1"/>
        </w:rPr>
        <w:t xml:space="preserve"> </w:t>
      </w:r>
      <w:hyperlink r:id="rId19">
        <w:r>
          <w:t>http://hicscenter.org,</w:t>
        </w:r>
      </w:hyperlink>
      <w:r>
        <w:rPr>
          <w:spacing w:val="-2"/>
        </w:rPr>
        <w:t xml:space="preserve"> </w:t>
      </w:r>
      <w:r>
        <w:t>2018</w:t>
      </w:r>
      <w:r>
        <w:rPr>
          <w:spacing w:val="-1"/>
        </w:rPr>
        <w:t xml:space="preserve"> </w:t>
      </w:r>
      <w:r>
        <w:t>showing</w:t>
      </w:r>
      <w:r>
        <w:rPr>
          <w:spacing w:val="-2"/>
        </w:rPr>
        <w:t xml:space="preserve"> </w:t>
      </w:r>
      <w:r>
        <w:t>the</w:t>
      </w:r>
      <w:r>
        <w:rPr>
          <w:spacing w:val="-1"/>
        </w:rPr>
        <w:t xml:space="preserve"> </w:t>
      </w:r>
      <w:r>
        <w:t>2014</w:t>
      </w:r>
      <w:r>
        <w:rPr>
          <w:spacing w:val="-1"/>
        </w:rPr>
        <w:t xml:space="preserve"> </w:t>
      </w:r>
      <w:r>
        <w:rPr>
          <w:spacing w:val="-2"/>
        </w:rPr>
        <w:t>update.</w:t>
      </w:r>
    </w:p>
    <w:p w14:paraId="3E19B7FC" w14:textId="77777777" w:rsidR="00694678" w:rsidRDefault="00514129">
      <w:pPr>
        <w:pStyle w:val="BodyText"/>
        <w:spacing w:before="182" w:line="259" w:lineRule="auto"/>
        <w:ind w:left="102" w:right="115"/>
        <w:jc w:val="both"/>
      </w:pPr>
      <w:r>
        <w:t xml:space="preserve">Los Angeles County Operational Area Family Reunification Center (HRS) Plan, Version 1, March 31, 2010; </w:t>
      </w:r>
      <w:hyperlink r:id="rId20">
        <w:r>
          <w:t>http://www.apctoolkits.com/family-assistance-center.</w:t>
        </w:r>
      </w:hyperlink>
    </w:p>
    <w:p w14:paraId="7BB41FE0" w14:textId="77777777" w:rsidR="00694678" w:rsidRDefault="00514129">
      <w:pPr>
        <w:pStyle w:val="BodyText"/>
        <w:spacing w:before="159" w:line="259" w:lineRule="auto"/>
        <w:ind w:left="102" w:right="115"/>
        <w:jc w:val="both"/>
      </w:pPr>
      <w:r>
        <w:t>Seattle and King County Healthcare Coalition’s Family Reception Services Guidelines for Hospitals. Attachment O Version April 2012.</w:t>
      </w:r>
    </w:p>
    <w:p w14:paraId="4837D2B4" w14:textId="77777777" w:rsidR="00694678" w:rsidRDefault="00514129">
      <w:pPr>
        <w:pStyle w:val="BodyText"/>
        <w:spacing w:before="159" w:line="259" w:lineRule="auto"/>
        <w:ind w:left="102" w:right="115"/>
        <w:jc w:val="both"/>
      </w:pPr>
      <w:r>
        <w:t xml:space="preserve">Western Region Alliance for Pediatric Emergency Management (WRAP-EM): https://wrap- </w:t>
      </w:r>
      <w:r>
        <w:rPr>
          <w:spacing w:val="-2"/>
        </w:rPr>
        <w:t>em.org.</w:t>
      </w:r>
    </w:p>
    <w:p w14:paraId="209B26D3" w14:textId="77777777" w:rsidR="00694678" w:rsidRDefault="00514129">
      <w:pPr>
        <w:pStyle w:val="Heading2"/>
        <w:spacing w:before="160"/>
        <w:ind w:left="102"/>
        <w:jc w:val="both"/>
      </w:pPr>
      <w:bookmarkStart w:id="28" w:name="_Toc162491183"/>
      <w:r>
        <w:t>For</w:t>
      </w:r>
      <w:r>
        <w:rPr>
          <w:spacing w:val="-8"/>
        </w:rPr>
        <w:t xml:space="preserve"> </w:t>
      </w:r>
      <w:r>
        <w:t>additional</w:t>
      </w:r>
      <w:r>
        <w:rPr>
          <w:spacing w:val="-8"/>
        </w:rPr>
        <w:t xml:space="preserve"> </w:t>
      </w:r>
      <w:r>
        <w:rPr>
          <w:spacing w:val="-2"/>
        </w:rPr>
        <w:t>Information</w:t>
      </w:r>
      <w:bookmarkEnd w:id="28"/>
    </w:p>
    <w:p w14:paraId="61B96FE3" w14:textId="7E904562" w:rsidR="00694678" w:rsidRDefault="00514129" w:rsidP="00707E6E">
      <w:pPr>
        <w:spacing w:before="186" w:line="259" w:lineRule="auto"/>
        <w:ind w:left="102" w:right="115"/>
        <w:jc w:val="both"/>
      </w:pPr>
      <w:r>
        <w:rPr>
          <w:b/>
          <w:color w:val="365F91"/>
          <w:sz w:val="24"/>
        </w:rPr>
        <w:t>Contact your Fire Department for processes that may be in place to support the patient surge support and communication strategies for requesting additional resources. For example, the Mass Casualty Tracking and Reunification Arizona Collaborative (MCTRAC) may be in use in your region, which provides fire department assets to assist with surge support, law enforcement perimeter support, tools (such as a victim tracking device), and other resources.</w:t>
      </w:r>
    </w:p>
    <w:sectPr w:rsidR="00694678">
      <w:pgSz w:w="12240" w:h="15840"/>
      <w:pgMar w:top="1360" w:right="1320" w:bottom="1320" w:left="1340" w:header="0" w:footer="11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A0C6" w14:textId="77777777" w:rsidR="006C4733" w:rsidRDefault="006C4733">
      <w:r>
        <w:separator/>
      </w:r>
    </w:p>
  </w:endnote>
  <w:endnote w:type="continuationSeparator" w:id="0">
    <w:p w14:paraId="1A7B0B08" w14:textId="77777777" w:rsidR="006C4733" w:rsidRDefault="006C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084706"/>
      <w:docPartObj>
        <w:docPartGallery w:val="Page Numbers (Bottom of Page)"/>
        <w:docPartUnique/>
      </w:docPartObj>
    </w:sdtPr>
    <w:sdtEndPr>
      <w:rPr>
        <w:noProof/>
      </w:rPr>
    </w:sdtEndPr>
    <w:sdtContent>
      <w:p w14:paraId="59C9D06D" w14:textId="322A9A81" w:rsidR="007158FD" w:rsidRDefault="007158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540B0C" w14:textId="77777777" w:rsidR="007158FD" w:rsidRDefault="00715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724141"/>
      <w:docPartObj>
        <w:docPartGallery w:val="Page Numbers (Bottom of Page)"/>
        <w:docPartUnique/>
      </w:docPartObj>
    </w:sdtPr>
    <w:sdtEndPr>
      <w:rPr>
        <w:noProof/>
      </w:rPr>
    </w:sdtEndPr>
    <w:sdtContent>
      <w:p w14:paraId="1AB0C008" w14:textId="79E58ADF" w:rsidR="00101BE2" w:rsidRDefault="00101B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9710E" w14:textId="0F10EABD" w:rsidR="0030139F" w:rsidRPr="00101BE2" w:rsidRDefault="0030139F" w:rsidP="00101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0EE6" w14:textId="651927BF" w:rsidR="0030139F" w:rsidRDefault="0030139F">
    <w:pPr>
      <w:pStyle w:val="BodyText"/>
      <w:spacing w:line="14" w:lineRule="auto"/>
      <w:rPr>
        <w:sz w:val="20"/>
      </w:rPr>
    </w:pPr>
    <w:r>
      <w:rPr>
        <w:noProof/>
      </w:rPr>
      <mc:AlternateContent>
        <mc:Choice Requires="wps">
          <w:drawing>
            <wp:anchor distT="0" distB="0" distL="0" distR="0" simplePos="0" relativeHeight="484637184" behindDoc="1" locked="0" layoutInCell="1" allowOverlap="1" wp14:anchorId="2FE3196C" wp14:editId="1116B96F">
              <wp:simplePos x="0" y="0"/>
              <wp:positionH relativeFrom="page">
                <wp:posOffset>8992906</wp:posOffset>
              </wp:positionH>
              <wp:positionV relativeFrom="page">
                <wp:posOffset>6981825</wp:posOffset>
              </wp:positionV>
              <wp:extent cx="167005" cy="19685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96850"/>
                      </a:xfrm>
                      <a:prstGeom prst="rect">
                        <a:avLst/>
                      </a:prstGeom>
                    </wps:spPr>
                    <wps:txbx>
                      <w:txbxContent>
                        <w:p w14:paraId="16B10EB9" w14:textId="77777777" w:rsidR="0030139F" w:rsidRDefault="0030139F">
                          <w:pPr>
                            <w:spacing w:before="20"/>
                            <w:ind w:left="20"/>
                          </w:pPr>
                          <w:r>
                            <w:rPr>
                              <w:spacing w:val="-5"/>
                            </w:rPr>
                            <w:t>11</w:t>
                          </w:r>
                        </w:p>
                      </w:txbxContent>
                    </wps:txbx>
                    <wps:bodyPr wrap="square" lIns="0" tIns="0" rIns="0" bIns="0" rtlCol="0">
                      <a:noAutofit/>
                    </wps:bodyPr>
                  </wps:wsp>
                </a:graphicData>
              </a:graphic>
            </wp:anchor>
          </w:drawing>
        </mc:Choice>
        <mc:Fallback>
          <w:pict>
            <v:shapetype w14:anchorId="2FE3196C" id="_x0000_t202" coordsize="21600,21600" o:spt="202" path="m,l,21600r21600,l21600,xe">
              <v:stroke joinstyle="miter"/>
              <v:path gradientshapeok="t" o:connecttype="rect"/>
            </v:shapetype>
            <v:shape id="Textbox 174" o:spid="_x0000_s1158" type="#_x0000_t202" style="position:absolute;margin-left:708.1pt;margin-top:549.75pt;width:13.15pt;height:15.5pt;z-index:-186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" filled="f" stroked="f">
              <v:textbox inset="0,0,0,0">
                <w:txbxContent>
                  <w:p w14:paraId="16B10EB9" w14:textId="77777777" w:rsidR="0030139F" w:rsidRDefault="0030139F">
                    <w:pPr>
                      <w:spacing w:before="20"/>
                      <w:ind w:left="20"/>
                    </w:pPr>
                    <w:r>
                      <w:rPr>
                        <w:spacing w:val="-5"/>
                      </w:rPr>
                      <w:t>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117334"/>
      <w:docPartObj>
        <w:docPartGallery w:val="Page Numbers (Bottom of Page)"/>
        <w:docPartUnique/>
      </w:docPartObj>
    </w:sdtPr>
    <w:sdtEndPr>
      <w:rPr>
        <w:noProof/>
      </w:rPr>
    </w:sdtEndPr>
    <w:sdtContent>
      <w:p w14:paraId="3F690442" w14:textId="6A6830A0" w:rsidR="00FF13A8" w:rsidRDefault="00FF13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2A8EE7" w14:textId="3E700725" w:rsidR="0030139F" w:rsidRDefault="0030139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531690"/>
      <w:docPartObj>
        <w:docPartGallery w:val="Page Numbers (Bottom of Page)"/>
        <w:docPartUnique/>
      </w:docPartObj>
    </w:sdtPr>
    <w:sdtEndPr>
      <w:rPr>
        <w:noProof/>
      </w:rPr>
    </w:sdtEndPr>
    <w:sdtContent>
      <w:p w14:paraId="1EA5FC73" w14:textId="77777777" w:rsidR="00A31CBF" w:rsidRDefault="00A31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D27CD3" w14:textId="77777777" w:rsidR="00A31CBF" w:rsidRDefault="00A31CB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640893"/>
      <w:docPartObj>
        <w:docPartGallery w:val="Page Numbers (Bottom of Page)"/>
        <w:docPartUnique/>
      </w:docPartObj>
    </w:sdtPr>
    <w:sdtEndPr>
      <w:rPr>
        <w:noProof/>
      </w:rPr>
    </w:sdtEndPr>
    <w:sdtContent>
      <w:p w14:paraId="364207F1" w14:textId="4D37561C" w:rsidR="00712B3A" w:rsidRDefault="00712B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376F36" w14:textId="77777777" w:rsidR="00712B3A" w:rsidRDefault="00712B3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A2D51" w14:textId="77777777" w:rsidR="006C4733" w:rsidRDefault="006C4733">
      <w:r>
        <w:separator/>
      </w:r>
    </w:p>
  </w:footnote>
  <w:footnote w:type="continuationSeparator" w:id="0">
    <w:p w14:paraId="133C7110" w14:textId="77777777" w:rsidR="006C4733" w:rsidRDefault="006C4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D3FA" w14:textId="4CE76DBF" w:rsidR="007158FD" w:rsidRDefault="007158FD">
    <w:pPr>
      <w:pStyle w:val="Header"/>
      <w:jc w:val="center"/>
    </w:pPr>
  </w:p>
  <w:p w14:paraId="16864834" w14:textId="77777777" w:rsidR="007158FD" w:rsidRDefault="00715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3E342" w14:textId="77777777" w:rsidR="00101BE2" w:rsidRDefault="00101BE2">
    <w:pPr>
      <w:pStyle w:val="Header"/>
      <w:jc w:val="center"/>
    </w:pPr>
  </w:p>
  <w:p w14:paraId="33A24992" w14:textId="77777777" w:rsidR="00101BE2" w:rsidRDefault="00101BE2">
    <w:pPr>
      <w:pStyle w:val="Header"/>
    </w:pPr>
  </w:p>
  <w:p w14:paraId="51D8C5D9" w14:textId="77777777" w:rsidR="004D1151" w:rsidRDefault="004D11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CACA" w14:textId="77777777" w:rsidR="008F24D7" w:rsidRPr="00D57B98" w:rsidRDefault="008F24D7" w:rsidP="00D57B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CAC"/>
    <w:multiLevelType w:val="hybridMultilevel"/>
    <w:tmpl w:val="D72C385C"/>
    <w:lvl w:ilvl="0" w:tplc="851C2A7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641879CC">
      <w:numFmt w:val="bullet"/>
      <w:lvlText w:val="•"/>
      <w:lvlJc w:val="left"/>
      <w:pPr>
        <w:ind w:left="1322" w:hanging="274"/>
      </w:pPr>
      <w:rPr>
        <w:rFonts w:hint="default"/>
        <w:lang w:val="en-US" w:eastAsia="en-US" w:bidi="ar-SA"/>
      </w:rPr>
    </w:lvl>
    <w:lvl w:ilvl="2" w:tplc="0E182AD2">
      <w:numFmt w:val="bullet"/>
      <w:lvlText w:val="•"/>
      <w:lvlJc w:val="left"/>
      <w:pPr>
        <w:ind w:left="2064" w:hanging="274"/>
      </w:pPr>
      <w:rPr>
        <w:rFonts w:hint="default"/>
        <w:lang w:val="en-US" w:eastAsia="en-US" w:bidi="ar-SA"/>
      </w:rPr>
    </w:lvl>
    <w:lvl w:ilvl="3" w:tplc="1B3EA474">
      <w:numFmt w:val="bullet"/>
      <w:lvlText w:val="•"/>
      <w:lvlJc w:val="left"/>
      <w:pPr>
        <w:ind w:left="2806" w:hanging="274"/>
      </w:pPr>
      <w:rPr>
        <w:rFonts w:hint="default"/>
        <w:lang w:val="en-US" w:eastAsia="en-US" w:bidi="ar-SA"/>
      </w:rPr>
    </w:lvl>
    <w:lvl w:ilvl="4" w:tplc="822E9D7E">
      <w:numFmt w:val="bullet"/>
      <w:lvlText w:val="•"/>
      <w:lvlJc w:val="left"/>
      <w:pPr>
        <w:ind w:left="3548" w:hanging="274"/>
      </w:pPr>
      <w:rPr>
        <w:rFonts w:hint="default"/>
        <w:lang w:val="en-US" w:eastAsia="en-US" w:bidi="ar-SA"/>
      </w:rPr>
    </w:lvl>
    <w:lvl w:ilvl="5" w:tplc="8304CDC8">
      <w:numFmt w:val="bullet"/>
      <w:lvlText w:val="•"/>
      <w:lvlJc w:val="left"/>
      <w:pPr>
        <w:ind w:left="4290" w:hanging="274"/>
      </w:pPr>
      <w:rPr>
        <w:rFonts w:hint="default"/>
        <w:lang w:val="en-US" w:eastAsia="en-US" w:bidi="ar-SA"/>
      </w:rPr>
    </w:lvl>
    <w:lvl w:ilvl="6" w:tplc="0E5E7D5E">
      <w:numFmt w:val="bullet"/>
      <w:lvlText w:val="•"/>
      <w:lvlJc w:val="left"/>
      <w:pPr>
        <w:ind w:left="5032" w:hanging="274"/>
      </w:pPr>
      <w:rPr>
        <w:rFonts w:hint="default"/>
        <w:lang w:val="en-US" w:eastAsia="en-US" w:bidi="ar-SA"/>
      </w:rPr>
    </w:lvl>
    <w:lvl w:ilvl="7" w:tplc="DDEE813E">
      <w:numFmt w:val="bullet"/>
      <w:lvlText w:val="•"/>
      <w:lvlJc w:val="left"/>
      <w:pPr>
        <w:ind w:left="5774" w:hanging="274"/>
      </w:pPr>
      <w:rPr>
        <w:rFonts w:hint="default"/>
        <w:lang w:val="en-US" w:eastAsia="en-US" w:bidi="ar-SA"/>
      </w:rPr>
    </w:lvl>
    <w:lvl w:ilvl="8" w:tplc="A1584C24">
      <w:numFmt w:val="bullet"/>
      <w:lvlText w:val="•"/>
      <w:lvlJc w:val="left"/>
      <w:pPr>
        <w:ind w:left="6516" w:hanging="274"/>
      </w:pPr>
      <w:rPr>
        <w:rFonts w:hint="default"/>
        <w:lang w:val="en-US" w:eastAsia="en-US" w:bidi="ar-SA"/>
      </w:rPr>
    </w:lvl>
  </w:abstractNum>
  <w:abstractNum w:abstractNumId="1" w15:restartNumberingAfterBreak="0">
    <w:nsid w:val="00B70FD3"/>
    <w:multiLevelType w:val="hybridMultilevel"/>
    <w:tmpl w:val="84C4D40C"/>
    <w:lvl w:ilvl="0" w:tplc="75E0A44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A7B2EE02">
      <w:numFmt w:val="bullet"/>
      <w:lvlText w:val="•"/>
      <w:lvlJc w:val="left"/>
      <w:pPr>
        <w:ind w:left="1308" w:hanging="274"/>
      </w:pPr>
      <w:rPr>
        <w:rFonts w:hint="default"/>
        <w:lang w:val="en-US" w:eastAsia="en-US" w:bidi="ar-SA"/>
      </w:rPr>
    </w:lvl>
    <w:lvl w:ilvl="2" w:tplc="491A0208">
      <w:numFmt w:val="bullet"/>
      <w:lvlText w:val="•"/>
      <w:lvlJc w:val="left"/>
      <w:pPr>
        <w:ind w:left="2036" w:hanging="274"/>
      </w:pPr>
      <w:rPr>
        <w:rFonts w:hint="default"/>
        <w:lang w:val="en-US" w:eastAsia="en-US" w:bidi="ar-SA"/>
      </w:rPr>
    </w:lvl>
    <w:lvl w:ilvl="3" w:tplc="450AE3B4">
      <w:numFmt w:val="bullet"/>
      <w:lvlText w:val="•"/>
      <w:lvlJc w:val="left"/>
      <w:pPr>
        <w:ind w:left="2764" w:hanging="274"/>
      </w:pPr>
      <w:rPr>
        <w:rFonts w:hint="default"/>
        <w:lang w:val="en-US" w:eastAsia="en-US" w:bidi="ar-SA"/>
      </w:rPr>
    </w:lvl>
    <w:lvl w:ilvl="4" w:tplc="251C2B44">
      <w:numFmt w:val="bullet"/>
      <w:lvlText w:val="•"/>
      <w:lvlJc w:val="left"/>
      <w:pPr>
        <w:ind w:left="3492" w:hanging="274"/>
      </w:pPr>
      <w:rPr>
        <w:rFonts w:hint="default"/>
        <w:lang w:val="en-US" w:eastAsia="en-US" w:bidi="ar-SA"/>
      </w:rPr>
    </w:lvl>
    <w:lvl w:ilvl="5" w:tplc="3F562288">
      <w:numFmt w:val="bullet"/>
      <w:lvlText w:val="•"/>
      <w:lvlJc w:val="left"/>
      <w:pPr>
        <w:ind w:left="4221" w:hanging="274"/>
      </w:pPr>
      <w:rPr>
        <w:rFonts w:hint="default"/>
        <w:lang w:val="en-US" w:eastAsia="en-US" w:bidi="ar-SA"/>
      </w:rPr>
    </w:lvl>
    <w:lvl w:ilvl="6" w:tplc="23503CD0">
      <w:numFmt w:val="bullet"/>
      <w:lvlText w:val="•"/>
      <w:lvlJc w:val="left"/>
      <w:pPr>
        <w:ind w:left="4949" w:hanging="274"/>
      </w:pPr>
      <w:rPr>
        <w:rFonts w:hint="default"/>
        <w:lang w:val="en-US" w:eastAsia="en-US" w:bidi="ar-SA"/>
      </w:rPr>
    </w:lvl>
    <w:lvl w:ilvl="7" w:tplc="4D005D64">
      <w:numFmt w:val="bullet"/>
      <w:lvlText w:val="•"/>
      <w:lvlJc w:val="left"/>
      <w:pPr>
        <w:ind w:left="5677" w:hanging="274"/>
      </w:pPr>
      <w:rPr>
        <w:rFonts w:hint="default"/>
        <w:lang w:val="en-US" w:eastAsia="en-US" w:bidi="ar-SA"/>
      </w:rPr>
    </w:lvl>
    <w:lvl w:ilvl="8" w:tplc="59BCEE90">
      <w:numFmt w:val="bullet"/>
      <w:lvlText w:val="•"/>
      <w:lvlJc w:val="left"/>
      <w:pPr>
        <w:ind w:left="6405" w:hanging="274"/>
      </w:pPr>
      <w:rPr>
        <w:rFonts w:hint="default"/>
        <w:lang w:val="en-US" w:eastAsia="en-US" w:bidi="ar-SA"/>
      </w:rPr>
    </w:lvl>
  </w:abstractNum>
  <w:abstractNum w:abstractNumId="2" w15:restartNumberingAfterBreak="0">
    <w:nsid w:val="01E44916"/>
    <w:multiLevelType w:val="hybridMultilevel"/>
    <w:tmpl w:val="391677F6"/>
    <w:lvl w:ilvl="0" w:tplc="8ABCD652">
      <w:numFmt w:val="bullet"/>
      <w:lvlText w:val=""/>
      <w:lvlJc w:val="left"/>
      <w:pPr>
        <w:ind w:left="576" w:hanging="274"/>
      </w:pPr>
      <w:rPr>
        <w:rFonts w:ascii="Symbol" w:eastAsia="Symbol" w:hAnsi="Symbol" w:cs="Symbol" w:hint="default"/>
        <w:b w:val="0"/>
        <w:bCs w:val="0"/>
        <w:i w:val="0"/>
        <w:iCs w:val="0"/>
        <w:spacing w:val="0"/>
        <w:w w:val="100"/>
        <w:sz w:val="20"/>
        <w:szCs w:val="20"/>
        <w:lang w:val="en-US" w:eastAsia="en-US" w:bidi="ar-SA"/>
      </w:rPr>
    </w:lvl>
    <w:lvl w:ilvl="1" w:tplc="C9486092">
      <w:numFmt w:val="bullet"/>
      <w:lvlText w:val="•"/>
      <w:lvlJc w:val="left"/>
      <w:pPr>
        <w:ind w:left="1308" w:hanging="274"/>
      </w:pPr>
      <w:rPr>
        <w:rFonts w:hint="default"/>
        <w:lang w:val="en-US" w:eastAsia="en-US" w:bidi="ar-SA"/>
      </w:rPr>
    </w:lvl>
    <w:lvl w:ilvl="2" w:tplc="1BA600E6">
      <w:numFmt w:val="bullet"/>
      <w:lvlText w:val="•"/>
      <w:lvlJc w:val="left"/>
      <w:pPr>
        <w:ind w:left="2036" w:hanging="274"/>
      </w:pPr>
      <w:rPr>
        <w:rFonts w:hint="default"/>
        <w:lang w:val="en-US" w:eastAsia="en-US" w:bidi="ar-SA"/>
      </w:rPr>
    </w:lvl>
    <w:lvl w:ilvl="3" w:tplc="B0F8C416">
      <w:numFmt w:val="bullet"/>
      <w:lvlText w:val="•"/>
      <w:lvlJc w:val="left"/>
      <w:pPr>
        <w:ind w:left="2764" w:hanging="274"/>
      </w:pPr>
      <w:rPr>
        <w:rFonts w:hint="default"/>
        <w:lang w:val="en-US" w:eastAsia="en-US" w:bidi="ar-SA"/>
      </w:rPr>
    </w:lvl>
    <w:lvl w:ilvl="4" w:tplc="2DACA660">
      <w:numFmt w:val="bullet"/>
      <w:lvlText w:val="•"/>
      <w:lvlJc w:val="left"/>
      <w:pPr>
        <w:ind w:left="3492" w:hanging="274"/>
      </w:pPr>
      <w:rPr>
        <w:rFonts w:hint="default"/>
        <w:lang w:val="en-US" w:eastAsia="en-US" w:bidi="ar-SA"/>
      </w:rPr>
    </w:lvl>
    <w:lvl w:ilvl="5" w:tplc="1D884654">
      <w:numFmt w:val="bullet"/>
      <w:lvlText w:val="•"/>
      <w:lvlJc w:val="left"/>
      <w:pPr>
        <w:ind w:left="4221" w:hanging="274"/>
      </w:pPr>
      <w:rPr>
        <w:rFonts w:hint="default"/>
        <w:lang w:val="en-US" w:eastAsia="en-US" w:bidi="ar-SA"/>
      </w:rPr>
    </w:lvl>
    <w:lvl w:ilvl="6" w:tplc="7EA4D5D0">
      <w:numFmt w:val="bullet"/>
      <w:lvlText w:val="•"/>
      <w:lvlJc w:val="left"/>
      <w:pPr>
        <w:ind w:left="4949" w:hanging="274"/>
      </w:pPr>
      <w:rPr>
        <w:rFonts w:hint="default"/>
        <w:lang w:val="en-US" w:eastAsia="en-US" w:bidi="ar-SA"/>
      </w:rPr>
    </w:lvl>
    <w:lvl w:ilvl="7" w:tplc="25EE6458">
      <w:numFmt w:val="bullet"/>
      <w:lvlText w:val="•"/>
      <w:lvlJc w:val="left"/>
      <w:pPr>
        <w:ind w:left="5677" w:hanging="274"/>
      </w:pPr>
      <w:rPr>
        <w:rFonts w:hint="default"/>
        <w:lang w:val="en-US" w:eastAsia="en-US" w:bidi="ar-SA"/>
      </w:rPr>
    </w:lvl>
    <w:lvl w:ilvl="8" w:tplc="0280406A">
      <w:numFmt w:val="bullet"/>
      <w:lvlText w:val="•"/>
      <w:lvlJc w:val="left"/>
      <w:pPr>
        <w:ind w:left="6405" w:hanging="274"/>
      </w:pPr>
      <w:rPr>
        <w:rFonts w:hint="default"/>
        <w:lang w:val="en-US" w:eastAsia="en-US" w:bidi="ar-SA"/>
      </w:rPr>
    </w:lvl>
  </w:abstractNum>
  <w:abstractNum w:abstractNumId="3" w15:restartNumberingAfterBreak="0">
    <w:nsid w:val="02203BC3"/>
    <w:multiLevelType w:val="hybridMultilevel"/>
    <w:tmpl w:val="C2166BB0"/>
    <w:lvl w:ilvl="0" w:tplc="CA26A66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62E8D1E2">
      <w:numFmt w:val="bullet"/>
      <w:lvlText w:val="•"/>
      <w:lvlJc w:val="left"/>
      <w:pPr>
        <w:ind w:left="1322" w:hanging="274"/>
      </w:pPr>
      <w:rPr>
        <w:rFonts w:hint="default"/>
        <w:lang w:val="en-US" w:eastAsia="en-US" w:bidi="ar-SA"/>
      </w:rPr>
    </w:lvl>
    <w:lvl w:ilvl="2" w:tplc="6F687CC0">
      <w:numFmt w:val="bullet"/>
      <w:lvlText w:val="•"/>
      <w:lvlJc w:val="left"/>
      <w:pPr>
        <w:ind w:left="2064" w:hanging="274"/>
      </w:pPr>
      <w:rPr>
        <w:rFonts w:hint="default"/>
        <w:lang w:val="en-US" w:eastAsia="en-US" w:bidi="ar-SA"/>
      </w:rPr>
    </w:lvl>
    <w:lvl w:ilvl="3" w:tplc="49EC726C">
      <w:numFmt w:val="bullet"/>
      <w:lvlText w:val="•"/>
      <w:lvlJc w:val="left"/>
      <w:pPr>
        <w:ind w:left="2806" w:hanging="274"/>
      </w:pPr>
      <w:rPr>
        <w:rFonts w:hint="default"/>
        <w:lang w:val="en-US" w:eastAsia="en-US" w:bidi="ar-SA"/>
      </w:rPr>
    </w:lvl>
    <w:lvl w:ilvl="4" w:tplc="10F038A6">
      <w:numFmt w:val="bullet"/>
      <w:lvlText w:val="•"/>
      <w:lvlJc w:val="left"/>
      <w:pPr>
        <w:ind w:left="3548" w:hanging="274"/>
      </w:pPr>
      <w:rPr>
        <w:rFonts w:hint="default"/>
        <w:lang w:val="en-US" w:eastAsia="en-US" w:bidi="ar-SA"/>
      </w:rPr>
    </w:lvl>
    <w:lvl w:ilvl="5" w:tplc="AF364D78">
      <w:numFmt w:val="bullet"/>
      <w:lvlText w:val="•"/>
      <w:lvlJc w:val="left"/>
      <w:pPr>
        <w:ind w:left="4290" w:hanging="274"/>
      </w:pPr>
      <w:rPr>
        <w:rFonts w:hint="default"/>
        <w:lang w:val="en-US" w:eastAsia="en-US" w:bidi="ar-SA"/>
      </w:rPr>
    </w:lvl>
    <w:lvl w:ilvl="6" w:tplc="53C2B92A">
      <w:numFmt w:val="bullet"/>
      <w:lvlText w:val="•"/>
      <w:lvlJc w:val="left"/>
      <w:pPr>
        <w:ind w:left="5032" w:hanging="274"/>
      </w:pPr>
      <w:rPr>
        <w:rFonts w:hint="default"/>
        <w:lang w:val="en-US" w:eastAsia="en-US" w:bidi="ar-SA"/>
      </w:rPr>
    </w:lvl>
    <w:lvl w:ilvl="7" w:tplc="1FEC20BC">
      <w:numFmt w:val="bullet"/>
      <w:lvlText w:val="•"/>
      <w:lvlJc w:val="left"/>
      <w:pPr>
        <w:ind w:left="5774" w:hanging="274"/>
      </w:pPr>
      <w:rPr>
        <w:rFonts w:hint="default"/>
        <w:lang w:val="en-US" w:eastAsia="en-US" w:bidi="ar-SA"/>
      </w:rPr>
    </w:lvl>
    <w:lvl w:ilvl="8" w:tplc="198C6E6A">
      <w:numFmt w:val="bullet"/>
      <w:lvlText w:val="•"/>
      <w:lvlJc w:val="left"/>
      <w:pPr>
        <w:ind w:left="6516" w:hanging="274"/>
      </w:pPr>
      <w:rPr>
        <w:rFonts w:hint="default"/>
        <w:lang w:val="en-US" w:eastAsia="en-US" w:bidi="ar-SA"/>
      </w:rPr>
    </w:lvl>
  </w:abstractNum>
  <w:abstractNum w:abstractNumId="4" w15:restartNumberingAfterBreak="0">
    <w:nsid w:val="02360C0F"/>
    <w:multiLevelType w:val="hybridMultilevel"/>
    <w:tmpl w:val="BA7E282A"/>
    <w:lvl w:ilvl="0" w:tplc="4026529A">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3C8AA2A">
      <w:numFmt w:val="bullet"/>
      <w:lvlText w:val="•"/>
      <w:lvlJc w:val="left"/>
      <w:pPr>
        <w:ind w:left="1303" w:hanging="274"/>
      </w:pPr>
      <w:rPr>
        <w:rFonts w:hint="default"/>
        <w:lang w:val="en-US" w:eastAsia="en-US" w:bidi="ar-SA"/>
      </w:rPr>
    </w:lvl>
    <w:lvl w:ilvl="2" w:tplc="96C8EDCE">
      <w:numFmt w:val="bullet"/>
      <w:lvlText w:val="•"/>
      <w:lvlJc w:val="left"/>
      <w:pPr>
        <w:ind w:left="2026" w:hanging="274"/>
      </w:pPr>
      <w:rPr>
        <w:rFonts w:hint="default"/>
        <w:lang w:val="en-US" w:eastAsia="en-US" w:bidi="ar-SA"/>
      </w:rPr>
    </w:lvl>
    <w:lvl w:ilvl="3" w:tplc="BB9828DC">
      <w:numFmt w:val="bullet"/>
      <w:lvlText w:val="•"/>
      <w:lvlJc w:val="left"/>
      <w:pPr>
        <w:ind w:left="2750" w:hanging="274"/>
      </w:pPr>
      <w:rPr>
        <w:rFonts w:hint="default"/>
        <w:lang w:val="en-US" w:eastAsia="en-US" w:bidi="ar-SA"/>
      </w:rPr>
    </w:lvl>
    <w:lvl w:ilvl="4" w:tplc="0CAC7942">
      <w:numFmt w:val="bullet"/>
      <w:lvlText w:val="•"/>
      <w:lvlJc w:val="left"/>
      <w:pPr>
        <w:ind w:left="3473" w:hanging="274"/>
      </w:pPr>
      <w:rPr>
        <w:rFonts w:hint="default"/>
        <w:lang w:val="en-US" w:eastAsia="en-US" w:bidi="ar-SA"/>
      </w:rPr>
    </w:lvl>
    <w:lvl w:ilvl="5" w:tplc="5AEEE2A8">
      <w:numFmt w:val="bullet"/>
      <w:lvlText w:val="•"/>
      <w:lvlJc w:val="left"/>
      <w:pPr>
        <w:ind w:left="4197" w:hanging="274"/>
      </w:pPr>
      <w:rPr>
        <w:rFonts w:hint="default"/>
        <w:lang w:val="en-US" w:eastAsia="en-US" w:bidi="ar-SA"/>
      </w:rPr>
    </w:lvl>
    <w:lvl w:ilvl="6" w:tplc="C9A8B3E0">
      <w:numFmt w:val="bullet"/>
      <w:lvlText w:val="•"/>
      <w:lvlJc w:val="left"/>
      <w:pPr>
        <w:ind w:left="4920" w:hanging="274"/>
      </w:pPr>
      <w:rPr>
        <w:rFonts w:hint="default"/>
        <w:lang w:val="en-US" w:eastAsia="en-US" w:bidi="ar-SA"/>
      </w:rPr>
    </w:lvl>
    <w:lvl w:ilvl="7" w:tplc="3AAC6724">
      <w:numFmt w:val="bullet"/>
      <w:lvlText w:val="•"/>
      <w:lvlJc w:val="left"/>
      <w:pPr>
        <w:ind w:left="5643" w:hanging="274"/>
      </w:pPr>
      <w:rPr>
        <w:rFonts w:hint="default"/>
        <w:lang w:val="en-US" w:eastAsia="en-US" w:bidi="ar-SA"/>
      </w:rPr>
    </w:lvl>
    <w:lvl w:ilvl="8" w:tplc="27AC70A8">
      <w:numFmt w:val="bullet"/>
      <w:lvlText w:val="•"/>
      <w:lvlJc w:val="left"/>
      <w:pPr>
        <w:ind w:left="6367" w:hanging="274"/>
      </w:pPr>
      <w:rPr>
        <w:rFonts w:hint="default"/>
        <w:lang w:val="en-US" w:eastAsia="en-US" w:bidi="ar-SA"/>
      </w:rPr>
    </w:lvl>
  </w:abstractNum>
  <w:abstractNum w:abstractNumId="5" w15:restartNumberingAfterBreak="0">
    <w:nsid w:val="02743F34"/>
    <w:multiLevelType w:val="hybridMultilevel"/>
    <w:tmpl w:val="BDEC7E7C"/>
    <w:lvl w:ilvl="0" w:tplc="C42EC5CE">
      <w:numFmt w:val="bullet"/>
      <w:lvlText w:val=""/>
      <w:lvlJc w:val="left"/>
      <w:pPr>
        <w:ind w:left="576" w:hanging="274"/>
      </w:pPr>
      <w:rPr>
        <w:rFonts w:ascii="Symbol" w:eastAsia="Symbol" w:hAnsi="Symbol" w:cs="Symbol" w:hint="default"/>
        <w:b w:val="0"/>
        <w:bCs w:val="0"/>
        <w:i w:val="0"/>
        <w:iCs w:val="0"/>
        <w:spacing w:val="0"/>
        <w:w w:val="100"/>
        <w:sz w:val="20"/>
        <w:szCs w:val="20"/>
        <w:lang w:val="en-US" w:eastAsia="en-US" w:bidi="ar-SA"/>
      </w:rPr>
    </w:lvl>
    <w:lvl w:ilvl="1" w:tplc="17D492CE">
      <w:numFmt w:val="bullet"/>
      <w:lvlText w:val="•"/>
      <w:lvlJc w:val="left"/>
      <w:pPr>
        <w:ind w:left="1303" w:hanging="274"/>
      </w:pPr>
      <w:rPr>
        <w:rFonts w:hint="default"/>
        <w:lang w:val="en-US" w:eastAsia="en-US" w:bidi="ar-SA"/>
      </w:rPr>
    </w:lvl>
    <w:lvl w:ilvl="2" w:tplc="7A10469E">
      <w:numFmt w:val="bullet"/>
      <w:lvlText w:val="•"/>
      <w:lvlJc w:val="left"/>
      <w:pPr>
        <w:ind w:left="2026" w:hanging="274"/>
      </w:pPr>
      <w:rPr>
        <w:rFonts w:hint="default"/>
        <w:lang w:val="en-US" w:eastAsia="en-US" w:bidi="ar-SA"/>
      </w:rPr>
    </w:lvl>
    <w:lvl w:ilvl="3" w:tplc="935237EE">
      <w:numFmt w:val="bullet"/>
      <w:lvlText w:val="•"/>
      <w:lvlJc w:val="left"/>
      <w:pPr>
        <w:ind w:left="2750" w:hanging="274"/>
      </w:pPr>
      <w:rPr>
        <w:rFonts w:hint="default"/>
        <w:lang w:val="en-US" w:eastAsia="en-US" w:bidi="ar-SA"/>
      </w:rPr>
    </w:lvl>
    <w:lvl w:ilvl="4" w:tplc="F0FC76DC">
      <w:numFmt w:val="bullet"/>
      <w:lvlText w:val="•"/>
      <w:lvlJc w:val="left"/>
      <w:pPr>
        <w:ind w:left="3473" w:hanging="274"/>
      </w:pPr>
      <w:rPr>
        <w:rFonts w:hint="default"/>
        <w:lang w:val="en-US" w:eastAsia="en-US" w:bidi="ar-SA"/>
      </w:rPr>
    </w:lvl>
    <w:lvl w:ilvl="5" w:tplc="54A80162">
      <w:numFmt w:val="bullet"/>
      <w:lvlText w:val="•"/>
      <w:lvlJc w:val="left"/>
      <w:pPr>
        <w:ind w:left="4197" w:hanging="274"/>
      </w:pPr>
      <w:rPr>
        <w:rFonts w:hint="default"/>
        <w:lang w:val="en-US" w:eastAsia="en-US" w:bidi="ar-SA"/>
      </w:rPr>
    </w:lvl>
    <w:lvl w:ilvl="6" w:tplc="8B1C21F0">
      <w:numFmt w:val="bullet"/>
      <w:lvlText w:val="•"/>
      <w:lvlJc w:val="left"/>
      <w:pPr>
        <w:ind w:left="4920" w:hanging="274"/>
      </w:pPr>
      <w:rPr>
        <w:rFonts w:hint="default"/>
        <w:lang w:val="en-US" w:eastAsia="en-US" w:bidi="ar-SA"/>
      </w:rPr>
    </w:lvl>
    <w:lvl w:ilvl="7" w:tplc="786C5F3C">
      <w:numFmt w:val="bullet"/>
      <w:lvlText w:val="•"/>
      <w:lvlJc w:val="left"/>
      <w:pPr>
        <w:ind w:left="5643" w:hanging="274"/>
      </w:pPr>
      <w:rPr>
        <w:rFonts w:hint="default"/>
        <w:lang w:val="en-US" w:eastAsia="en-US" w:bidi="ar-SA"/>
      </w:rPr>
    </w:lvl>
    <w:lvl w:ilvl="8" w:tplc="E56A9F76">
      <w:numFmt w:val="bullet"/>
      <w:lvlText w:val="•"/>
      <w:lvlJc w:val="left"/>
      <w:pPr>
        <w:ind w:left="6367" w:hanging="274"/>
      </w:pPr>
      <w:rPr>
        <w:rFonts w:hint="default"/>
        <w:lang w:val="en-US" w:eastAsia="en-US" w:bidi="ar-SA"/>
      </w:rPr>
    </w:lvl>
  </w:abstractNum>
  <w:abstractNum w:abstractNumId="6" w15:restartNumberingAfterBreak="0">
    <w:nsid w:val="049A373F"/>
    <w:multiLevelType w:val="hybridMultilevel"/>
    <w:tmpl w:val="7AD60190"/>
    <w:lvl w:ilvl="0" w:tplc="369A0B22">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7C86C27A">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58C4C024">
      <w:numFmt w:val="bullet"/>
      <w:lvlText w:val="•"/>
      <w:lvlJc w:val="left"/>
      <w:pPr>
        <w:ind w:left="1635" w:hanging="210"/>
      </w:pPr>
      <w:rPr>
        <w:rFonts w:hint="default"/>
        <w:lang w:val="en-US" w:eastAsia="en-US" w:bidi="ar-SA"/>
      </w:rPr>
    </w:lvl>
    <w:lvl w:ilvl="3" w:tplc="C446435E">
      <w:numFmt w:val="bullet"/>
      <w:lvlText w:val="•"/>
      <w:lvlJc w:val="left"/>
      <w:pPr>
        <w:ind w:left="2431" w:hanging="210"/>
      </w:pPr>
      <w:rPr>
        <w:rFonts w:hint="default"/>
        <w:lang w:val="en-US" w:eastAsia="en-US" w:bidi="ar-SA"/>
      </w:rPr>
    </w:lvl>
    <w:lvl w:ilvl="4" w:tplc="F6524AC2">
      <w:numFmt w:val="bullet"/>
      <w:lvlText w:val="•"/>
      <w:lvlJc w:val="left"/>
      <w:pPr>
        <w:ind w:left="3227" w:hanging="210"/>
      </w:pPr>
      <w:rPr>
        <w:rFonts w:hint="default"/>
        <w:lang w:val="en-US" w:eastAsia="en-US" w:bidi="ar-SA"/>
      </w:rPr>
    </w:lvl>
    <w:lvl w:ilvl="5" w:tplc="79A4EBEC">
      <w:numFmt w:val="bullet"/>
      <w:lvlText w:val="•"/>
      <w:lvlJc w:val="left"/>
      <w:pPr>
        <w:ind w:left="4022" w:hanging="210"/>
      </w:pPr>
      <w:rPr>
        <w:rFonts w:hint="default"/>
        <w:lang w:val="en-US" w:eastAsia="en-US" w:bidi="ar-SA"/>
      </w:rPr>
    </w:lvl>
    <w:lvl w:ilvl="6" w:tplc="67A00476">
      <w:numFmt w:val="bullet"/>
      <w:lvlText w:val="•"/>
      <w:lvlJc w:val="left"/>
      <w:pPr>
        <w:ind w:left="4818" w:hanging="210"/>
      </w:pPr>
      <w:rPr>
        <w:rFonts w:hint="default"/>
        <w:lang w:val="en-US" w:eastAsia="en-US" w:bidi="ar-SA"/>
      </w:rPr>
    </w:lvl>
    <w:lvl w:ilvl="7" w:tplc="6004D98A">
      <w:numFmt w:val="bullet"/>
      <w:lvlText w:val="•"/>
      <w:lvlJc w:val="left"/>
      <w:pPr>
        <w:ind w:left="5614" w:hanging="210"/>
      </w:pPr>
      <w:rPr>
        <w:rFonts w:hint="default"/>
        <w:lang w:val="en-US" w:eastAsia="en-US" w:bidi="ar-SA"/>
      </w:rPr>
    </w:lvl>
    <w:lvl w:ilvl="8" w:tplc="3B50B776">
      <w:numFmt w:val="bullet"/>
      <w:lvlText w:val="•"/>
      <w:lvlJc w:val="left"/>
      <w:pPr>
        <w:ind w:left="6409" w:hanging="210"/>
      </w:pPr>
      <w:rPr>
        <w:rFonts w:hint="default"/>
        <w:lang w:val="en-US" w:eastAsia="en-US" w:bidi="ar-SA"/>
      </w:rPr>
    </w:lvl>
  </w:abstractNum>
  <w:abstractNum w:abstractNumId="7" w15:restartNumberingAfterBreak="0">
    <w:nsid w:val="07F74F92"/>
    <w:multiLevelType w:val="hybridMultilevel"/>
    <w:tmpl w:val="9EC8C526"/>
    <w:lvl w:ilvl="0" w:tplc="F704FAA0">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5E5076FC">
      <w:numFmt w:val="bullet"/>
      <w:lvlText w:val="•"/>
      <w:lvlJc w:val="left"/>
      <w:pPr>
        <w:ind w:left="1289" w:hanging="268"/>
      </w:pPr>
      <w:rPr>
        <w:rFonts w:hint="default"/>
        <w:lang w:val="en-US" w:eastAsia="en-US" w:bidi="ar-SA"/>
      </w:rPr>
    </w:lvl>
    <w:lvl w:ilvl="2" w:tplc="41F0E4F4">
      <w:numFmt w:val="bullet"/>
      <w:lvlText w:val="•"/>
      <w:lvlJc w:val="left"/>
      <w:pPr>
        <w:ind w:left="2019" w:hanging="268"/>
      </w:pPr>
      <w:rPr>
        <w:rFonts w:hint="default"/>
        <w:lang w:val="en-US" w:eastAsia="en-US" w:bidi="ar-SA"/>
      </w:rPr>
    </w:lvl>
    <w:lvl w:ilvl="3" w:tplc="1ED2D344">
      <w:numFmt w:val="bullet"/>
      <w:lvlText w:val="•"/>
      <w:lvlJc w:val="left"/>
      <w:pPr>
        <w:ind w:left="2749" w:hanging="268"/>
      </w:pPr>
      <w:rPr>
        <w:rFonts w:hint="default"/>
        <w:lang w:val="en-US" w:eastAsia="en-US" w:bidi="ar-SA"/>
      </w:rPr>
    </w:lvl>
    <w:lvl w:ilvl="4" w:tplc="65CE2B6C">
      <w:numFmt w:val="bullet"/>
      <w:lvlText w:val="•"/>
      <w:lvlJc w:val="left"/>
      <w:pPr>
        <w:ind w:left="3478" w:hanging="268"/>
      </w:pPr>
      <w:rPr>
        <w:rFonts w:hint="default"/>
        <w:lang w:val="en-US" w:eastAsia="en-US" w:bidi="ar-SA"/>
      </w:rPr>
    </w:lvl>
    <w:lvl w:ilvl="5" w:tplc="450E9804">
      <w:numFmt w:val="bullet"/>
      <w:lvlText w:val="•"/>
      <w:lvlJc w:val="left"/>
      <w:pPr>
        <w:ind w:left="4208" w:hanging="268"/>
      </w:pPr>
      <w:rPr>
        <w:rFonts w:hint="default"/>
        <w:lang w:val="en-US" w:eastAsia="en-US" w:bidi="ar-SA"/>
      </w:rPr>
    </w:lvl>
    <w:lvl w:ilvl="6" w:tplc="5AEC8148">
      <w:numFmt w:val="bullet"/>
      <w:lvlText w:val="•"/>
      <w:lvlJc w:val="left"/>
      <w:pPr>
        <w:ind w:left="4938" w:hanging="268"/>
      </w:pPr>
      <w:rPr>
        <w:rFonts w:hint="default"/>
        <w:lang w:val="en-US" w:eastAsia="en-US" w:bidi="ar-SA"/>
      </w:rPr>
    </w:lvl>
    <w:lvl w:ilvl="7" w:tplc="1AFA6220">
      <w:numFmt w:val="bullet"/>
      <w:lvlText w:val="•"/>
      <w:lvlJc w:val="left"/>
      <w:pPr>
        <w:ind w:left="5667" w:hanging="268"/>
      </w:pPr>
      <w:rPr>
        <w:rFonts w:hint="default"/>
        <w:lang w:val="en-US" w:eastAsia="en-US" w:bidi="ar-SA"/>
      </w:rPr>
    </w:lvl>
    <w:lvl w:ilvl="8" w:tplc="F11C4FD2">
      <w:numFmt w:val="bullet"/>
      <w:lvlText w:val="•"/>
      <w:lvlJc w:val="left"/>
      <w:pPr>
        <w:ind w:left="6397" w:hanging="268"/>
      </w:pPr>
      <w:rPr>
        <w:rFonts w:hint="default"/>
        <w:lang w:val="en-US" w:eastAsia="en-US" w:bidi="ar-SA"/>
      </w:rPr>
    </w:lvl>
  </w:abstractNum>
  <w:abstractNum w:abstractNumId="8" w15:restartNumberingAfterBreak="0">
    <w:nsid w:val="09373DA4"/>
    <w:multiLevelType w:val="hybridMultilevel"/>
    <w:tmpl w:val="EC3C4534"/>
    <w:lvl w:ilvl="0" w:tplc="62920056">
      <w:numFmt w:val="bullet"/>
      <w:lvlText w:val="•"/>
      <w:lvlJc w:val="left"/>
      <w:pPr>
        <w:ind w:left="764" w:hanging="300"/>
      </w:pPr>
      <w:rPr>
        <w:rFonts w:ascii="Arial" w:eastAsia="Arial" w:hAnsi="Arial" w:cs="Arial" w:hint="default"/>
        <w:b w:val="0"/>
        <w:bCs w:val="0"/>
        <w:i w:val="0"/>
        <w:iCs w:val="0"/>
        <w:color w:val="C81F2A"/>
        <w:spacing w:val="0"/>
        <w:w w:val="231"/>
        <w:sz w:val="14"/>
        <w:szCs w:val="14"/>
        <w:lang w:val="en-US" w:eastAsia="en-US" w:bidi="ar-SA"/>
      </w:rPr>
    </w:lvl>
    <w:lvl w:ilvl="1" w:tplc="393ACAAA">
      <w:numFmt w:val="bullet"/>
      <w:lvlText w:val="•"/>
      <w:lvlJc w:val="left"/>
      <w:pPr>
        <w:ind w:left="915" w:hanging="300"/>
      </w:pPr>
      <w:rPr>
        <w:rFonts w:hint="default"/>
        <w:lang w:val="en-US" w:eastAsia="en-US" w:bidi="ar-SA"/>
      </w:rPr>
    </w:lvl>
    <w:lvl w:ilvl="2" w:tplc="60E01074">
      <w:numFmt w:val="bullet"/>
      <w:lvlText w:val="•"/>
      <w:lvlJc w:val="left"/>
      <w:pPr>
        <w:ind w:left="1071" w:hanging="300"/>
      </w:pPr>
      <w:rPr>
        <w:rFonts w:hint="default"/>
        <w:lang w:val="en-US" w:eastAsia="en-US" w:bidi="ar-SA"/>
      </w:rPr>
    </w:lvl>
    <w:lvl w:ilvl="3" w:tplc="91421CB2">
      <w:numFmt w:val="bullet"/>
      <w:lvlText w:val="•"/>
      <w:lvlJc w:val="left"/>
      <w:pPr>
        <w:ind w:left="1226" w:hanging="300"/>
      </w:pPr>
      <w:rPr>
        <w:rFonts w:hint="default"/>
        <w:lang w:val="en-US" w:eastAsia="en-US" w:bidi="ar-SA"/>
      </w:rPr>
    </w:lvl>
    <w:lvl w:ilvl="4" w:tplc="58844DFA">
      <w:numFmt w:val="bullet"/>
      <w:lvlText w:val="•"/>
      <w:lvlJc w:val="left"/>
      <w:pPr>
        <w:ind w:left="1382" w:hanging="300"/>
      </w:pPr>
      <w:rPr>
        <w:rFonts w:hint="default"/>
        <w:lang w:val="en-US" w:eastAsia="en-US" w:bidi="ar-SA"/>
      </w:rPr>
    </w:lvl>
    <w:lvl w:ilvl="5" w:tplc="DEA02B74">
      <w:numFmt w:val="bullet"/>
      <w:lvlText w:val="•"/>
      <w:lvlJc w:val="left"/>
      <w:pPr>
        <w:ind w:left="1537" w:hanging="300"/>
      </w:pPr>
      <w:rPr>
        <w:rFonts w:hint="default"/>
        <w:lang w:val="en-US" w:eastAsia="en-US" w:bidi="ar-SA"/>
      </w:rPr>
    </w:lvl>
    <w:lvl w:ilvl="6" w:tplc="6AC43982">
      <w:numFmt w:val="bullet"/>
      <w:lvlText w:val="•"/>
      <w:lvlJc w:val="left"/>
      <w:pPr>
        <w:ind w:left="1693" w:hanging="300"/>
      </w:pPr>
      <w:rPr>
        <w:rFonts w:hint="default"/>
        <w:lang w:val="en-US" w:eastAsia="en-US" w:bidi="ar-SA"/>
      </w:rPr>
    </w:lvl>
    <w:lvl w:ilvl="7" w:tplc="ABB2632E">
      <w:numFmt w:val="bullet"/>
      <w:lvlText w:val="•"/>
      <w:lvlJc w:val="left"/>
      <w:pPr>
        <w:ind w:left="1849" w:hanging="300"/>
      </w:pPr>
      <w:rPr>
        <w:rFonts w:hint="default"/>
        <w:lang w:val="en-US" w:eastAsia="en-US" w:bidi="ar-SA"/>
      </w:rPr>
    </w:lvl>
    <w:lvl w:ilvl="8" w:tplc="630E7DC6">
      <w:numFmt w:val="bullet"/>
      <w:lvlText w:val="•"/>
      <w:lvlJc w:val="left"/>
      <w:pPr>
        <w:ind w:left="2004" w:hanging="300"/>
      </w:pPr>
      <w:rPr>
        <w:rFonts w:hint="default"/>
        <w:lang w:val="en-US" w:eastAsia="en-US" w:bidi="ar-SA"/>
      </w:rPr>
    </w:lvl>
  </w:abstractNum>
  <w:abstractNum w:abstractNumId="9" w15:restartNumberingAfterBreak="0">
    <w:nsid w:val="099C6843"/>
    <w:multiLevelType w:val="hybridMultilevel"/>
    <w:tmpl w:val="61F6B3FC"/>
    <w:lvl w:ilvl="0" w:tplc="6862D7F6">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A32E9162">
      <w:numFmt w:val="bullet"/>
      <w:lvlText w:val="•"/>
      <w:lvlJc w:val="left"/>
      <w:pPr>
        <w:ind w:left="1304" w:hanging="273"/>
      </w:pPr>
      <w:rPr>
        <w:rFonts w:hint="default"/>
        <w:lang w:val="en-US" w:eastAsia="en-US" w:bidi="ar-SA"/>
      </w:rPr>
    </w:lvl>
    <w:lvl w:ilvl="2" w:tplc="D8CC9586">
      <w:numFmt w:val="bullet"/>
      <w:lvlText w:val="•"/>
      <w:lvlJc w:val="left"/>
      <w:pPr>
        <w:ind w:left="2048" w:hanging="273"/>
      </w:pPr>
      <w:rPr>
        <w:rFonts w:hint="default"/>
        <w:lang w:val="en-US" w:eastAsia="en-US" w:bidi="ar-SA"/>
      </w:rPr>
    </w:lvl>
    <w:lvl w:ilvl="3" w:tplc="C6F89688">
      <w:numFmt w:val="bullet"/>
      <w:lvlText w:val="•"/>
      <w:lvlJc w:val="left"/>
      <w:pPr>
        <w:ind w:left="2792" w:hanging="273"/>
      </w:pPr>
      <w:rPr>
        <w:rFonts w:hint="default"/>
        <w:lang w:val="en-US" w:eastAsia="en-US" w:bidi="ar-SA"/>
      </w:rPr>
    </w:lvl>
    <w:lvl w:ilvl="4" w:tplc="5BF4F562">
      <w:numFmt w:val="bullet"/>
      <w:lvlText w:val="•"/>
      <w:lvlJc w:val="left"/>
      <w:pPr>
        <w:ind w:left="3536" w:hanging="273"/>
      </w:pPr>
      <w:rPr>
        <w:rFonts w:hint="default"/>
        <w:lang w:val="en-US" w:eastAsia="en-US" w:bidi="ar-SA"/>
      </w:rPr>
    </w:lvl>
    <w:lvl w:ilvl="5" w:tplc="3B300136">
      <w:numFmt w:val="bullet"/>
      <w:lvlText w:val="•"/>
      <w:lvlJc w:val="left"/>
      <w:pPr>
        <w:ind w:left="4280" w:hanging="273"/>
      </w:pPr>
      <w:rPr>
        <w:rFonts w:hint="default"/>
        <w:lang w:val="en-US" w:eastAsia="en-US" w:bidi="ar-SA"/>
      </w:rPr>
    </w:lvl>
    <w:lvl w:ilvl="6" w:tplc="F6A6D5B4">
      <w:numFmt w:val="bullet"/>
      <w:lvlText w:val="•"/>
      <w:lvlJc w:val="left"/>
      <w:pPr>
        <w:ind w:left="5024" w:hanging="273"/>
      </w:pPr>
      <w:rPr>
        <w:rFonts w:hint="default"/>
        <w:lang w:val="en-US" w:eastAsia="en-US" w:bidi="ar-SA"/>
      </w:rPr>
    </w:lvl>
    <w:lvl w:ilvl="7" w:tplc="D1BEF3EE">
      <w:numFmt w:val="bullet"/>
      <w:lvlText w:val="•"/>
      <w:lvlJc w:val="left"/>
      <w:pPr>
        <w:ind w:left="5768" w:hanging="273"/>
      </w:pPr>
      <w:rPr>
        <w:rFonts w:hint="default"/>
        <w:lang w:val="en-US" w:eastAsia="en-US" w:bidi="ar-SA"/>
      </w:rPr>
    </w:lvl>
    <w:lvl w:ilvl="8" w:tplc="B7665396">
      <w:numFmt w:val="bullet"/>
      <w:lvlText w:val="•"/>
      <w:lvlJc w:val="left"/>
      <w:pPr>
        <w:ind w:left="6512" w:hanging="273"/>
      </w:pPr>
      <w:rPr>
        <w:rFonts w:hint="default"/>
        <w:lang w:val="en-US" w:eastAsia="en-US" w:bidi="ar-SA"/>
      </w:rPr>
    </w:lvl>
  </w:abstractNum>
  <w:abstractNum w:abstractNumId="10" w15:restartNumberingAfterBreak="0">
    <w:nsid w:val="0A4C45E4"/>
    <w:multiLevelType w:val="hybridMultilevel"/>
    <w:tmpl w:val="073839B2"/>
    <w:lvl w:ilvl="0" w:tplc="E728665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7D524BB0">
      <w:numFmt w:val="bullet"/>
      <w:lvlText w:val="•"/>
      <w:lvlJc w:val="left"/>
      <w:pPr>
        <w:ind w:left="1542" w:hanging="210"/>
      </w:pPr>
      <w:rPr>
        <w:rFonts w:hint="default"/>
        <w:lang w:val="en-US" w:eastAsia="en-US" w:bidi="ar-SA"/>
      </w:rPr>
    </w:lvl>
    <w:lvl w:ilvl="2" w:tplc="19E23C90">
      <w:numFmt w:val="bullet"/>
      <w:lvlText w:val="•"/>
      <w:lvlJc w:val="left"/>
      <w:pPr>
        <w:ind w:left="2244" w:hanging="210"/>
      </w:pPr>
      <w:rPr>
        <w:rFonts w:hint="default"/>
        <w:lang w:val="en-US" w:eastAsia="en-US" w:bidi="ar-SA"/>
      </w:rPr>
    </w:lvl>
    <w:lvl w:ilvl="3" w:tplc="DFCA0A2A">
      <w:numFmt w:val="bullet"/>
      <w:lvlText w:val="•"/>
      <w:lvlJc w:val="left"/>
      <w:pPr>
        <w:ind w:left="2946" w:hanging="210"/>
      </w:pPr>
      <w:rPr>
        <w:rFonts w:hint="default"/>
        <w:lang w:val="en-US" w:eastAsia="en-US" w:bidi="ar-SA"/>
      </w:rPr>
    </w:lvl>
    <w:lvl w:ilvl="4" w:tplc="6A24495C">
      <w:numFmt w:val="bullet"/>
      <w:lvlText w:val="•"/>
      <w:lvlJc w:val="left"/>
      <w:pPr>
        <w:ind w:left="3648" w:hanging="210"/>
      </w:pPr>
      <w:rPr>
        <w:rFonts w:hint="default"/>
        <w:lang w:val="en-US" w:eastAsia="en-US" w:bidi="ar-SA"/>
      </w:rPr>
    </w:lvl>
    <w:lvl w:ilvl="5" w:tplc="B2A868EC">
      <w:numFmt w:val="bullet"/>
      <w:lvlText w:val="•"/>
      <w:lvlJc w:val="left"/>
      <w:pPr>
        <w:ind w:left="4351" w:hanging="210"/>
      </w:pPr>
      <w:rPr>
        <w:rFonts w:hint="default"/>
        <w:lang w:val="en-US" w:eastAsia="en-US" w:bidi="ar-SA"/>
      </w:rPr>
    </w:lvl>
    <w:lvl w:ilvl="6" w:tplc="98DE1DD6">
      <w:numFmt w:val="bullet"/>
      <w:lvlText w:val="•"/>
      <w:lvlJc w:val="left"/>
      <w:pPr>
        <w:ind w:left="5053" w:hanging="210"/>
      </w:pPr>
      <w:rPr>
        <w:rFonts w:hint="default"/>
        <w:lang w:val="en-US" w:eastAsia="en-US" w:bidi="ar-SA"/>
      </w:rPr>
    </w:lvl>
    <w:lvl w:ilvl="7" w:tplc="08BA3832">
      <w:numFmt w:val="bullet"/>
      <w:lvlText w:val="•"/>
      <w:lvlJc w:val="left"/>
      <w:pPr>
        <w:ind w:left="5755" w:hanging="210"/>
      </w:pPr>
      <w:rPr>
        <w:rFonts w:hint="default"/>
        <w:lang w:val="en-US" w:eastAsia="en-US" w:bidi="ar-SA"/>
      </w:rPr>
    </w:lvl>
    <w:lvl w:ilvl="8" w:tplc="591E4986">
      <w:numFmt w:val="bullet"/>
      <w:lvlText w:val="•"/>
      <w:lvlJc w:val="left"/>
      <w:pPr>
        <w:ind w:left="6457" w:hanging="210"/>
      </w:pPr>
      <w:rPr>
        <w:rFonts w:hint="default"/>
        <w:lang w:val="en-US" w:eastAsia="en-US" w:bidi="ar-SA"/>
      </w:rPr>
    </w:lvl>
  </w:abstractNum>
  <w:abstractNum w:abstractNumId="11" w15:restartNumberingAfterBreak="0">
    <w:nsid w:val="0BC23883"/>
    <w:multiLevelType w:val="hybridMultilevel"/>
    <w:tmpl w:val="795AE7B2"/>
    <w:lvl w:ilvl="0" w:tplc="169A562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E036217C">
      <w:numFmt w:val="bullet"/>
      <w:lvlText w:val="•"/>
      <w:lvlJc w:val="left"/>
      <w:pPr>
        <w:ind w:left="1307" w:hanging="274"/>
      </w:pPr>
      <w:rPr>
        <w:rFonts w:hint="default"/>
        <w:lang w:val="en-US" w:eastAsia="en-US" w:bidi="ar-SA"/>
      </w:rPr>
    </w:lvl>
    <w:lvl w:ilvl="2" w:tplc="13EEF656">
      <w:numFmt w:val="bullet"/>
      <w:lvlText w:val="•"/>
      <w:lvlJc w:val="left"/>
      <w:pPr>
        <w:ind w:left="2035" w:hanging="274"/>
      </w:pPr>
      <w:rPr>
        <w:rFonts w:hint="default"/>
        <w:lang w:val="en-US" w:eastAsia="en-US" w:bidi="ar-SA"/>
      </w:rPr>
    </w:lvl>
    <w:lvl w:ilvl="3" w:tplc="E334D9FE">
      <w:numFmt w:val="bullet"/>
      <w:lvlText w:val="•"/>
      <w:lvlJc w:val="left"/>
      <w:pPr>
        <w:ind w:left="2763" w:hanging="274"/>
      </w:pPr>
      <w:rPr>
        <w:rFonts w:hint="default"/>
        <w:lang w:val="en-US" w:eastAsia="en-US" w:bidi="ar-SA"/>
      </w:rPr>
    </w:lvl>
    <w:lvl w:ilvl="4" w:tplc="6D3E70CA">
      <w:numFmt w:val="bullet"/>
      <w:lvlText w:val="•"/>
      <w:lvlJc w:val="left"/>
      <w:pPr>
        <w:ind w:left="3490" w:hanging="274"/>
      </w:pPr>
      <w:rPr>
        <w:rFonts w:hint="default"/>
        <w:lang w:val="en-US" w:eastAsia="en-US" w:bidi="ar-SA"/>
      </w:rPr>
    </w:lvl>
    <w:lvl w:ilvl="5" w:tplc="60FC119E">
      <w:numFmt w:val="bullet"/>
      <w:lvlText w:val="•"/>
      <w:lvlJc w:val="left"/>
      <w:pPr>
        <w:ind w:left="4218" w:hanging="274"/>
      </w:pPr>
      <w:rPr>
        <w:rFonts w:hint="default"/>
        <w:lang w:val="en-US" w:eastAsia="en-US" w:bidi="ar-SA"/>
      </w:rPr>
    </w:lvl>
    <w:lvl w:ilvl="6" w:tplc="3F840950">
      <w:numFmt w:val="bullet"/>
      <w:lvlText w:val="•"/>
      <w:lvlJc w:val="left"/>
      <w:pPr>
        <w:ind w:left="4946" w:hanging="274"/>
      </w:pPr>
      <w:rPr>
        <w:rFonts w:hint="default"/>
        <w:lang w:val="en-US" w:eastAsia="en-US" w:bidi="ar-SA"/>
      </w:rPr>
    </w:lvl>
    <w:lvl w:ilvl="7" w:tplc="8E98D106">
      <w:numFmt w:val="bullet"/>
      <w:lvlText w:val="•"/>
      <w:lvlJc w:val="left"/>
      <w:pPr>
        <w:ind w:left="5673" w:hanging="274"/>
      </w:pPr>
      <w:rPr>
        <w:rFonts w:hint="default"/>
        <w:lang w:val="en-US" w:eastAsia="en-US" w:bidi="ar-SA"/>
      </w:rPr>
    </w:lvl>
    <w:lvl w:ilvl="8" w:tplc="6A7EE7BC">
      <w:numFmt w:val="bullet"/>
      <w:lvlText w:val="•"/>
      <w:lvlJc w:val="left"/>
      <w:pPr>
        <w:ind w:left="6401" w:hanging="274"/>
      </w:pPr>
      <w:rPr>
        <w:rFonts w:hint="default"/>
        <w:lang w:val="en-US" w:eastAsia="en-US" w:bidi="ar-SA"/>
      </w:rPr>
    </w:lvl>
  </w:abstractNum>
  <w:abstractNum w:abstractNumId="12" w15:restartNumberingAfterBreak="0">
    <w:nsid w:val="0BC420D1"/>
    <w:multiLevelType w:val="hybridMultilevel"/>
    <w:tmpl w:val="2E8C2B8A"/>
    <w:lvl w:ilvl="0" w:tplc="D758E578">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EBE8EA0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D3D2B0EC">
      <w:numFmt w:val="bullet"/>
      <w:lvlText w:val="•"/>
      <w:lvlJc w:val="left"/>
      <w:pPr>
        <w:ind w:left="840" w:hanging="210"/>
      </w:pPr>
      <w:rPr>
        <w:rFonts w:hint="default"/>
        <w:lang w:val="en-US" w:eastAsia="en-US" w:bidi="ar-SA"/>
      </w:rPr>
    </w:lvl>
    <w:lvl w:ilvl="3" w:tplc="DED89EA2">
      <w:numFmt w:val="bullet"/>
      <w:lvlText w:val="•"/>
      <w:lvlJc w:val="left"/>
      <w:pPr>
        <w:ind w:left="1711" w:hanging="210"/>
      </w:pPr>
      <w:rPr>
        <w:rFonts w:hint="default"/>
        <w:lang w:val="en-US" w:eastAsia="en-US" w:bidi="ar-SA"/>
      </w:rPr>
    </w:lvl>
    <w:lvl w:ilvl="4" w:tplc="4BDA6996">
      <w:numFmt w:val="bullet"/>
      <w:lvlText w:val="•"/>
      <w:lvlJc w:val="left"/>
      <w:pPr>
        <w:ind w:left="2583" w:hanging="210"/>
      </w:pPr>
      <w:rPr>
        <w:rFonts w:hint="default"/>
        <w:lang w:val="en-US" w:eastAsia="en-US" w:bidi="ar-SA"/>
      </w:rPr>
    </w:lvl>
    <w:lvl w:ilvl="5" w:tplc="110E82F2">
      <w:numFmt w:val="bullet"/>
      <w:lvlText w:val="•"/>
      <w:lvlJc w:val="left"/>
      <w:pPr>
        <w:ind w:left="3455" w:hanging="210"/>
      </w:pPr>
      <w:rPr>
        <w:rFonts w:hint="default"/>
        <w:lang w:val="en-US" w:eastAsia="en-US" w:bidi="ar-SA"/>
      </w:rPr>
    </w:lvl>
    <w:lvl w:ilvl="6" w:tplc="203852D2">
      <w:numFmt w:val="bullet"/>
      <w:lvlText w:val="•"/>
      <w:lvlJc w:val="left"/>
      <w:pPr>
        <w:ind w:left="4327" w:hanging="210"/>
      </w:pPr>
      <w:rPr>
        <w:rFonts w:hint="default"/>
        <w:lang w:val="en-US" w:eastAsia="en-US" w:bidi="ar-SA"/>
      </w:rPr>
    </w:lvl>
    <w:lvl w:ilvl="7" w:tplc="DA8823A0">
      <w:numFmt w:val="bullet"/>
      <w:lvlText w:val="•"/>
      <w:lvlJc w:val="left"/>
      <w:pPr>
        <w:ind w:left="5198" w:hanging="210"/>
      </w:pPr>
      <w:rPr>
        <w:rFonts w:hint="default"/>
        <w:lang w:val="en-US" w:eastAsia="en-US" w:bidi="ar-SA"/>
      </w:rPr>
    </w:lvl>
    <w:lvl w:ilvl="8" w:tplc="17BE46D0">
      <w:numFmt w:val="bullet"/>
      <w:lvlText w:val="•"/>
      <w:lvlJc w:val="left"/>
      <w:pPr>
        <w:ind w:left="6070" w:hanging="210"/>
      </w:pPr>
      <w:rPr>
        <w:rFonts w:hint="default"/>
        <w:lang w:val="en-US" w:eastAsia="en-US" w:bidi="ar-SA"/>
      </w:rPr>
    </w:lvl>
  </w:abstractNum>
  <w:abstractNum w:abstractNumId="13" w15:restartNumberingAfterBreak="0">
    <w:nsid w:val="0D164990"/>
    <w:multiLevelType w:val="hybridMultilevel"/>
    <w:tmpl w:val="9C12CC88"/>
    <w:lvl w:ilvl="0" w:tplc="08FE582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732824D8">
      <w:numFmt w:val="bullet"/>
      <w:lvlText w:val="•"/>
      <w:lvlJc w:val="left"/>
      <w:pPr>
        <w:ind w:left="1306" w:hanging="274"/>
      </w:pPr>
      <w:rPr>
        <w:rFonts w:hint="default"/>
        <w:lang w:val="en-US" w:eastAsia="en-US" w:bidi="ar-SA"/>
      </w:rPr>
    </w:lvl>
    <w:lvl w:ilvl="2" w:tplc="F864AF74">
      <w:numFmt w:val="bullet"/>
      <w:lvlText w:val="•"/>
      <w:lvlJc w:val="left"/>
      <w:pPr>
        <w:ind w:left="2033" w:hanging="274"/>
      </w:pPr>
      <w:rPr>
        <w:rFonts w:hint="default"/>
        <w:lang w:val="en-US" w:eastAsia="en-US" w:bidi="ar-SA"/>
      </w:rPr>
    </w:lvl>
    <w:lvl w:ilvl="3" w:tplc="7F542938">
      <w:numFmt w:val="bullet"/>
      <w:lvlText w:val="•"/>
      <w:lvlJc w:val="left"/>
      <w:pPr>
        <w:ind w:left="2760" w:hanging="274"/>
      </w:pPr>
      <w:rPr>
        <w:rFonts w:hint="default"/>
        <w:lang w:val="en-US" w:eastAsia="en-US" w:bidi="ar-SA"/>
      </w:rPr>
    </w:lvl>
    <w:lvl w:ilvl="4" w:tplc="A0648AAE">
      <w:numFmt w:val="bullet"/>
      <w:lvlText w:val="•"/>
      <w:lvlJc w:val="left"/>
      <w:pPr>
        <w:ind w:left="3487" w:hanging="274"/>
      </w:pPr>
      <w:rPr>
        <w:rFonts w:hint="default"/>
        <w:lang w:val="en-US" w:eastAsia="en-US" w:bidi="ar-SA"/>
      </w:rPr>
    </w:lvl>
    <w:lvl w:ilvl="5" w:tplc="97701962">
      <w:numFmt w:val="bullet"/>
      <w:lvlText w:val="•"/>
      <w:lvlJc w:val="left"/>
      <w:pPr>
        <w:ind w:left="4214" w:hanging="274"/>
      </w:pPr>
      <w:rPr>
        <w:rFonts w:hint="default"/>
        <w:lang w:val="en-US" w:eastAsia="en-US" w:bidi="ar-SA"/>
      </w:rPr>
    </w:lvl>
    <w:lvl w:ilvl="6" w:tplc="0EB47A1E">
      <w:numFmt w:val="bullet"/>
      <w:lvlText w:val="•"/>
      <w:lvlJc w:val="left"/>
      <w:pPr>
        <w:ind w:left="4940" w:hanging="274"/>
      </w:pPr>
      <w:rPr>
        <w:rFonts w:hint="default"/>
        <w:lang w:val="en-US" w:eastAsia="en-US" w:bidi="ar-SA"/>
      </w:rPr>
    </w:lvl>
    <w:lvl w:ilvl="7" w:tplc="5DC27010">
      <w:numFmt w:val="bullet"/>
      <w:lvlText w:val="•"/>
      <w:lvlJc w:val="left"/>
      <w:pPr>
        <w:ind w:left="5667" w:hanging="274"/>
      </w:pPr>
      <w:rPr>
        <w:rFonts w:hint="default"/>
        <w:lang w:val="en-US" w:eastAsia="en-US" w:bidi="ar-SA"/>
      </w:rPr>
    </w:lvl>
    <w:lvl w:ilvl="8" w:tplc="B05C2C32">
      <w:numFmt w:val="bullet"/>
      <w:lvlText w:val="•"/>
      <w:lvlJc w:val="left"/>
      <w:pPr>
        <w:ind w:left="6394" w:hanging="274"/>
      </w:pPr>
      <w:rPr>
        <w:rFonts w:hint="default"/>
        <w:lang w:val="en-US" w:eastAsia="en-US" w:bidi="ar-SA"/>
      </w:rPr>
    </w:lvl>
  </w:abstractNum>
  <w:abstractNum w:abstractNumId="14" w15:restartNumberingAfterBreak="0">
    <w:nsid w:val="0E1C698B"/>
    <w:multiLevelType w:val="hybridMultilevel"/>
    <w:tmpl w:val="7A80F96C"/>
    <w:lvl w:ilvl="0" w:tplc="561CEA9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1318CFD2">
      <w:numFmt w:val="bullet"/>
      <w:lvlText w:val="•"/>
      <w:lvlJc w:val="left"/>
      <w:pPr>
        <w:ind w:left="1322" w:hanging="274"/>
      </w:pPr>
      <w:rPr>
        <w:rFonts w:hint="default"/>
        <w:lang w:val="en-US" w:eastAsia="en-US" w:bidi="ar-SA"/>
      </w:rPr>
    </w:lvl>
    <w:lvl w:ilvl="2" w:tplc="3A542B50">
      <w:numFmt w:val="bullet"/>
      <w:lvlText w:val="•"/>
      <w:lvlJc w:val="left"/>
      <w:pPr>
        <w:ind w:left="2064" w:hanging="274"/>
      </w:pPr>
      <w:rPr>
        <w:rFonts w:hint="default"/>
        <w:lang w:val="en-US" w:eastAsia="en-US" w:bidi="ar-SA"/>
      </w:rPr>
    </w:lvl>
    <w:lvl w:ilvl="3" w:tplc="E7C87BFC">
      <w:numFmt w:val="bullet"/>
      <w:lvlText w:val="•"/>
      <w:lvlJc w:val="left"/>
      <w:pPr>
        <w:ind w:left="2806" w:hanging="274"/>
      </w:pPr>
      <w:rPr>
        <w:rFonts w:hint="default"/>
        <w:lang w:val="en-US" w:eastAsia="en-US" w:bidi="ar-SA"/>
      </w:rPr>
    </w:lvl>
    <w:lvl w:ilvl="4" w:tplc="17D216AC">
      <w:numFmt w:val="bullet"/>
      <w:lvlText w:val="•"/>
      <w:lvlJc w:val="left"/>
      <w:pPr>
        <w:ind w:left="3548" w:hanging="274"/>
      </w:pPr>
      <w:rPr>
        <w:rFonts w:hint="default"/>
        <w:lang w:val="en-US" w:eastAsia="en-US" w:bidi="ar-SA"/>
      </w:rPr>
    </w:lvl>
    <w:lvl w:ilvl="5" w:tplc="3FAE785E">
      <w:numFmt w:val="bullet"/>
      <w:lvlText w:val="•"/>
      <w:lvlJc w:val="left"/>
      <w:pPr>
        <w:ind w:left="4290" w:hanging="274"/>
      </w:pPr>
      <w:rPr>
        <w:rFonts w:hint="default"/>
        <w:lang w:val="en-US" w:eastAsia="en-US" w:bidi="ar-SA"/>
      </w:rPr>
    </w:lvl>
    <w:lvl w:ilvl="6" w:tplc="5370462E">
      <w:numFmt w:val="bullet"/>
      <w:lvlText w:val="•"/>
      <w:lvlJc w:val="left"/>
      <w:pPr>
        <w:ind w:left="5032" w:hanging="274"/>
      </w:pPr>
      <w:rPr>
        <w:rFonts w:hint="default"/>
        <w:lang w:val="en-US" w:eastAsia="en-US" w:bidi="ar-SA"/>
      </w:rPr>
    </w:lvl>
    <w:lvl w:ilvl="7" w:tplc="B09CEF8E">
      <w:numFmt w:val="bullet"/>
      <w:lvlText w:val="•"/>
      <w:lvlJc w:val="left"/>
      <w:pPr>
        <w:ind w:left="5774" w:hanging="274"/>
      </w:pPr>
      <w:rPr>
        <w:rFonts w:hint="default"/>
        <w:lang w:val="en-US" w:eastAsia="en-US" w:bidi="ar-SA"/>
      </w:rPr>
    </w:lvl>
    <w:lvl w:ilvl="8" w:tplc="D9AAC69E">
      <w:numFmt w:val="bullet"/>
      <w:lvlText w:val="•"/>
      <w:lvlJc w:val="left"/>
      <w:pPr>
        <w:ind w:left="6516" w:hanging="274"/>
      </w:pPr>
      <w:rPr>
        <w:rFonts w:hint="default"/>
        <w:lang w:val="en-US" w:eastAsia="en-US" w:bidi="ar-SA"/>
      </w:rPr>
    </w:lvl>
  </w:abstractNum>
  <w:abstractNum w:abstractNumId="15" w15:restartNumberingAfterBreak="0">
    <w:nsid w:val="0FE2758C"/>
    <w:multiLevelType w:val="hybridMultilevel"/>
    <w:tmpl w:val="AD12201E"/>
    <w:lvl w:ilvl="0" w:tplc="83223AE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8AFA357E">
      <w:numFmt w:val="bullet"/>
      <w:lvlText w:val="•"/>
      <w:lvlJc w:val="left"/>
      <w:pPr>
        <w:ind w:left="1285" w:hanging="268"/>
      </w:pPr>
      <w:rPr>
        <w:rFonts w:hint="default"/>
        <w:lang w:val="en-US" w:eastAsia="en-US" w:bidi="ar-SA"/>
      </w:rPr>
    </w:lvl>
    <w:lvl w:ilvl="2" w:tplc="AAB8BF0C">
      <w:numFmt w:val="bullet"/>
      <w:lvlText w:val="•"/>
      <w:lvlJc w:val="left"/>
      <w:pPr>
        <w:ind w:left="2010" w:hanging="268"/>
      </w:pPr>
      <w:rPr>
        <w:rFonts w:hint="default"/>
        <w:lang w:val="en-US" w:eastAsia="en-US" w:bidi="ar-SA"/>
      </w:rPr>
    </w:lvl>
    <w:lvl w:ilvl="3" w:tplc="B52614E0">
      <w:numFmt w:val="bullet"/>
      <w:lvlText w:val="•"/>
      <w:lvlJc w:val="left"/>
      <w:pPr>
        <w:ind w:left="2736" w:hanging="268"/>
      </w:pPr>
      <w:rPr>
        <w:rFonts w:hint="default"/>
        <w:lang w:val="en-US" w:eastAsia="en-US" w:bidi="ar-SA"/>
      </w:rPr>
    </w:lvl>
    <w:lvl w:ilvl="4" w:tplc="510A5F8C">
      <w:numFmt w:val="bullet"/>
      <w:lvlText w:val="•"/>
      <w:lvlJc w:val="left"/>
      <w:pPr>
        <w:ind w:left="3461" w:hanging="268"/>
      </w:pPr>
      <w:rPr>
        <w:rFonts w:hint="default"/>
        <w:lang w:val="en-US" w:eastAsia="en-US" w:bidi="ar-SA"/>
      </w:rPr>
    </w:lvl>
    <w:lvl w:ilvl="5" w:tplc="E2903DF0">
      <w:numFmt w:val="bullet"/>
      <w:lvlText w:val="•"/>
      <w:lvlJc w:val="left"/>
      <w:pPr>
        <w:ind w:left="4187" w:hanging="268"/>
      </w:pPr>
      <w:rPr>
        <w:rFonts w:hint="default"/>
        <w:lang w:val="en-US" w:eastAsia="en-US" w:bidi="ar-SA"/>
      </w:rPr>
    </w:lvl>
    <w:lvl w:ilvl="6" w:tplc="75E2F2F2">
      <w:numFmt w:val="bullet"/>
      <w:lvlText w:val="•"/>
      <w:lvlJc w:val="left"/>
      <w:pPr>
        <w:ind w:left="4912" w:hanging="268"/>
      </w:pPr>
      <w:rPr>
        <w:rFonts w:hint="default"/>
        <w:lang w:val="en-US" w:eastAsia="en-US" w:bidi="ar-SA"/>
      </w:rPr>
    </w:lvl>
    <w:lvl w:ilvl="7" w:tplc="DD24478C">
      <w:numFmt w:val="bullet"/>
      <w:lvlText w:val="•"/>
      <w:lvlJc w:val="left"/>
      <w:pPr>
        <w:ind w:left="5637" w:hanging="268"/>
      </w:pPr>
      <w:rPr>
        <w:rFonts w:hint="default"/>
        <w:lang w:val="en-US" w:eastAsia="en-US" w:bidi="ar-SA"/>
      </w:rPr>
    </w:lvl>
    <w:lvl w:ilvl="8" w:tplc="12B4D97C">
      <w:numFmt w:val="bullet"/>
      <w:lvlText w:val="•"/>
      <w:lvlJc w:val="left"/>
      <w:pPr>
        <w:ind w:left="6363" w:hanging="268"/>
      </w:pPr>
      <w:rPr>
        <w:rFonts w:hint="default"/>
        <w:lang w:val="en-US" w:eastAsia="en-US" w:bidi="ar-SA"/>
      </w:rPr>
    </w:lvl>
  </w:abstractNum>
  <w:abstractNum w:abstractNumId="16" w15:restartNumberingAfterBreak="0">
    <w:nsid w:val="12F33A54"/>
    <w:multiLevelType w:val="hybridMultilevel"/>
    <w:tmpl w:val="AB4E4BD6"/>
    <w:lvl w:ilvl="0" w:tplc="BA4ECF9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2B40C3C0">
      <w:numFmt w:val="bullet"/>
      <w:lvlText w:val="•"/>
      <w:lvlJc w:val="left"/>
      <w:pPr>
        <w:ind w:left="1308" w:hanging="274"/>
      </w:pPr>
      <w:rPr>
        <w:rFonts w:hint="default"/>
        <w:lang w:val="en-US" w:eastAsia="en-US" w:bidi="ar-SA"/>
      </w:rPr>
    </w:lvl>
    <w:lvl w:ilvl="2" w:tplc="18247732">
      <w:numFmt w:val="bullet"/>
      <w:lvlText w:val="•"/>
      <w:lvlJc w:val="left"/>
      <w:pPr>
        <w:ind w:left="2036" w:hanging="274"/>
      </w:pPr>
      <w:rPr>
        <w:rFonts w:hint="default"/>
        <w:lang w:val="en-US" w:eastAsia="en-US" w:bidi="ar-SA"/>
      </w:rPr>
    </w:lvl>
    <w:lvl w:ilvl="3" w:tplc="4B5684B4">
      <w:numFmt w:val="bullet"/>
      <w:lvlText w:val="•"/>
      <w:lvlJc w:val="left"/>
      <w:pPr>
        <w:ind w:left="2764" w:hanging="274"/>
      </w:pPr>
      <w:rPr>
        <w:rFonts w:hint="default"/>
        <w:lang w:val="en-US" w:eastAsia="en-US" w:bidi="ar-SA"/>
      </w:rPr>
    </w:lvl>
    <w:lvl w:ilvl="4" w:tplc="5DCE1588">
      <w:numFmt w:val="bullet"/>
      <w:lvlText w:val="•"/>
      <w:lvlJc w:val="left"/>
      <w:pPr>
        <w:ind w:left="3492" w:hanging="274"/>
      </w:pPr>
      <w:rPr>
        <w:rFonts w:hint="default"/>
        <w:lang w:val="en-US" w:eastAsia="en-US" w:bidi="ar-SA"/>
      </w:rPr>
    </w:lvl>
    <w:lvl w:ilvl="5" w:tplc="4E3CA22A">
      <w:numFmt w:val="bullet"/>
      <w:lvlText w:val="•"/>
      <w:lvlJc w:val="left"/>
      <w:pPr>
        <w:ind w:left="4221" w:hanging="274"/>
      </w:pPr>
      <w:rPr>
        <w:rFonts w:hint="default"/>
        <w:lang w:val="en-US" w:eastAsia="en-US" w:bidi="ar-SA"/>
      </w:rPr>
    </w:lvl>
    <w:lvl w:ilvl="6" w:tplc="D41A726A">
      <w:numFmt w:val="bullet"/>
      <w:lvlText w:val="•"/>
      <w:lvlJc w:val="left"/>
      <w:pPr>
        <w:ind w:left="4949" w:hanging="274"/>
      </w:pPr>
      <w:rPr>
        <w:rFonts w:hint="default"/>
        <w:lang w:val="en-US" w:eastAsia="en-US" w:bidi="ar-SA"/>
      </w:rPr>
    </w:lvl>
    <w:lvl w:ilvl="7" w:tplc="BB740034">
      <w:numFmt w:val="bullet"/>
      <w:lvlText w:val="•"/>
      <w:lvlJc w:val="left"/>
      <w:pPr>
        <w:ind w:left="5677" w:hanging="274"/>
      </w:pPr>
      <w:rPr>
        <w:rFonts w:hint="default"/>
        <w:lang w:val="en-US" w:eastAsia="en-US" w:bidi="ar-SA"/>
      </w:rPr>
    </w:lvl>
    <w:lvl w:ilvl="8" w:tplc="2B2CA30C">
      <w:numFmt w:val="bullet"/>
      <w:lvlText w:val="•"/>
      <w:lvlJc w:val="left"/>
      <w:pPr>
        <w:ind w:left="6405" w:hanging="274"/>
      </w:pPr>
      <w:rPr>
        <w:rFonts w:hint="default"/>
        <w:lang w:val="en-US" w:eastAsia="en-US" w:bidi="ar-SA"/>
      </w:rPr>
    </w:lvl>
  </w:abstractNum>
  <w:abstractNum w:abstractNumId="17" w15:restartNumberingAfterBreak="0">
    <w:nsid w:val="132B1E1A"/>
    <w:multiLevelType w:val="hybridMultilevel"/>
    <w:tmpl w:val="EE76A5AC"/>
    <w:lvl w:ilvl="0" w:tplc="2888680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D8887448">
      <w:numFmt w:val="bullet"/>
      <w:lvlText w:val="o"/>
      <w:lvlJc w:val="left"/>
      <w:pPr>
        <w:ind w:left="805" w:hanging="180"/>
      </w:pPr>
      <w:rPr>
        <w:rFonts w:ascii="Courier New" w:eastAsia="Courier New" w:hAnsi="Courier New" w:cs="Courier New" w:hint="default"/>
        <w:b w:val="0"/>
        <w:bCs w:val="0"/>
        <w:i w:val="0"/>
        <w:iCs w:val="0"/>
        <w:spacing w:val="0"/>
        <w:w w:val="100"/>
        <w:sz w:val="22"/>
        <w:szCs w:val="22"/>
        <w:lang w:val="en-US" w:eastAsia="en-US" w:bidi="ar-SA"/>
      </w:rPr>
    </w:lvl>
    <w:lvl w:ilvl="2" w:tplc="4A10CC72">
      <w:numFmt w:val="bullet"/>
      <w:lvlText w:val="•"/>
      <w:lvlJc w:val="left"/>
      <w:pPr>
        <w:ind w:left="1580" w:hanging="180"/>
      </w:pPr>
      <w:rPr>
        <w:rFonts w:hint="default"/>
        <w:lang w:val="en-US" w:eastAsia="en-US" w:bidi="ar-SA"/>
      </w:rPr>
    </w:lvl>
    <w:lvl w:ilvl="3" w:tplc="EE2237E0">
      <w:numFmt w:val="bullet"/>
      <w:lvlText w:val="•"/>
      <w:lvlJc w:val="left"/>
      <w:pPr>
        <w:ind w:left="2361" w:hanging="180"/>
      </w:pPr>
      <w:rPr>
        <w:rFonts w:hint="default"/>
        <w:lang w:val="en-US" w:eastAsia="en-US" w:bidi="ar-SA"/>
      </w:rPr>
    </w:lvl>
    <w:lvl w:ilvl="4" w:tplc="1A044E1E">
      <w:numFmt w:val="bullet"/>
      <w:lvlText w:val="•"/>
      <w:lvlJc w:val="left"/>
      <w:pPr>
        <w:ind w:left="3142" w:hanging="180"/>
      </w:pPr>
      <w:rPr>
        <w:rFonts w:hint="default"/>
        <w:lang w:val="en-US" w:eastAsia="en-US" w:bidi="ar-SA"/>
      </w:rPr>
    </w:lvl>
    <w:lvl w:ilvl="5" w:tplc="5BC27F84">
      <w:numFmt w:val="bullet"/>
      <w:lvlText w:val="•"/>
      <w:lvlJc w:val="left"/>
      <w:pPr>
        <w:ind w:left="3923" w:hanging="180"/>
      </w:pPr>
      <w:rPr>
        <w:rFonts w:hint="default"/>
        <w:lang w:val="en-US" w:eastAsia="en-US" w:bidi="ar-SA"/>
      </w:rPr>
    </w:lvl>
    <w:lvl w:ilvl="6" w:tplc="88AEF3F2">
      <w:numFmt w:val="bullet"/>
      <w:lvlText w:val="•"/>
      <w:lvlJc w:val="left"/>
      <w:pPr>
        <w:ind w:left="4704" w:hanging="180"/>
      </w:pPr>
      <w:rPr>
        <w:rFonts w:hint="default"/>
        <w:lang w:val="en-US" w:eastAsia="en-US" w:bidi="ar-SA"/>
      </w:rPr>
    </w:lvl>
    <w:lvl w:ilvl="7" w:tplc="3502F2F6">
      <w:numFmt w:val="bullet"/>
      <w:lvlText w:val="•"/>
      <w:lvlJc w:val="left"/>
      <w:pPr>
        <w:ind w:left="5485" w:hanging="180"/>
      </w:pPr>
      <w:rPr>
        <w:rFonts w:hint="default"/>
        <w:lang w:val="en-US" w:eastAsia="en-US" w:bidi="ar-SA"/>
      </w:rPr>
    </w:lvl>
    <w:lvl w:ilvl="8" w:tplc="6CBCBF64">
      <w:numFmt w:val="bullet"/>
      <w:lvlText w:val="•"/>
      <w:lvlJc w:val="left"/>
      <w:pPr>
        <w:ind w:left="6266" w:hanging="180"/>
      </w:pPr>
      <w:rPr>
        <w:rFonts w:hint="default"/>
        <w:lang w:val="en-US" w:eastAsia="en-US" w:bidi="ar-SA"/>
      </w:rPr>
    </w:lvl>
  </w:abstractNum>
  <w:abstractNum w:abstractNumId="18" w15:restartNumberingAfterBreak="0">
    <w:nsid w:val="137A61CC"/>
    <w:multiLevelType w:val="hybridMultilevel"/>
    <w:tmpl w:val="587CE742"/>
    <w:lvl w:ilvl="0" w:tplc="95E4DC70">
      <w:start w:val="1"/>
      <w:numFmt w:val="decimal"/>
      <w:lvlText w:val="%1."/>
      <w:lvlJc w:val="left"/>
      <w:pPr>
        <w:ind w:left="1982" w:hanging="360"/>
        <w:jc w:val="left"/>
      </w:pPr>
      <w:rPr>
        <w:rFonts w:ascii="Calibri" w:eastAsia="Calibri" w:hAnsi="Calibri" w:cs="Calibri" w:hint="default"/>
        <w:b w:val="0"/>
        <w:bCs w:val="0"/>
        <w:i w:val="0"/>
        <w:iCs w:val="0"/>
        <w:spacing w:val="-1"/>
        <w:w w:val="100"/>
        <w:sz w:val="22"/>
        <w:szCs w:val="22"/>
        <w:lang w:val="en-US" w:eastAsia="en-US" w:bidi="ar-SA"/>
      </w:rPr>
    </w:lvl>
    <w:lvl w:ilvl="1" w:tplc="39A4D972">
      <w:numFmt w:val="bullet"/>
      <w:lvlText w:val=""/>
      <w:lvlJc w:val="left"/>
      <w:pPr>
        <w:ind w:left="2342" w:hanging="360"/>
      </w:pPr>
      <w:rPr>
        <w:rFonts w:ascii="Symbol" w:eastAsia="Symbol" w:hAnsi="Symbol" w:cs="Symbol" w:hint="default"/>
        <w:b w:val="0"/>
        <w:bCs w:val="0"/>
        <w:i w:val="0"/>
        <w:iCs w:val="0"/>
        <w:spacing w:val="0"/>
        <w:w w:val="100"/>
        <w:sz w:val="22"/>
        <w:szCs w:val="22"/>
        <w:lang w:val="en-US" w:eastAsia="en-US" w:bidi="ar-SA"/>
      </w:rPr>
    </w:lvl>
    <w:lvl w:ilvl="2" w:tplc="A4E80312">
      <w:numFmt w:val="bullet"/>
      <w:lvlText w:val="•"/>
      <w:lvlJc w:val="left"/>
      <w:pPr>
        <w:ind w:left="3266" w:hanging="360"/>
      </w:pPr>
      <w:rPr>
        <w:rFonts w:hint="default"/>
        <w:lang w:val="en-US" w:eastAsia="en-US" w:bidi="ar-SA"/>
      </w:rPr>
    </w:lvl>
    <w:lvl w:ilvl="3" w:tplc="1E168B86">
      <w:numFmt w:val="bullet"/>
      <w:lvlText w:val="•"/>
      <w:lvlJc w:val="left"/>
      <w:pPr>
        <w:ind w:left="4193" w:hanging="360"/>
      </w:pPr>
      <w:rPr>
        <w:rFonts w:hint="default"/>
        <w:lang w:val="en-US" w:eastAsia="en-US" w:bidi="ar-SA"/>
      </w:rPr>
    </w:lvl>
    <w:lvl w:ilvl="4" w:tplc="28AE1526">
      <w:numFmt w:val="bullet"/>
      <w:lvlText w:val="•"/>
      <w:lvlJc w:val="left"/>
      <w:pPr>
        <w:ind w:left="5120" w:hanging="360"/>
      </w:pPr>
      <w:rPr>
        <w:rFonts w:hint="default"/>
        <w:lang w:val="en-US" w:eastAsia="en-US" w:bidi="ar-SA"/>
      </w:rPr>
    </w:lvl>
    <w:lvl w:ilvl="5" w:tplc="914698B4">
      <w:numFmt w:val="bullet"/>
      <w:lvlText w:val="•"/>
      <w:lvlJc w:val="left"/>
      <w:pPr>
        <w:ind w:left="6046" w:hanging="360"/>
      </w:pPr>
      <w:rPr>
        <w:rFonts w:hint="default"/>
        <w:lang w:val="en-US" w:eastAsia="en-US" w:bidi="ar-SA"/>
      </w:rPr>
    </w:lvl>
    <w:lvl w:ilvl="6" w:tplc="B8AC0E88">
      <w:numFmt w:val="bullet"/>
      <w:lvlText w:val="•"/>
      <w:lvlJc w:val="left"/>
      <w:pPr>
        <w:ind w:left="6973" w:hanging="360"/>
      </w:pPr>
      <w:rPr>
        <w:rFonts w:hint="default"/>
        <w:lang w:val="en-US" w:eastAsia="en-US" w:bidi="ar-SA"/>
      </w:rPr>
    </w:lvl>
    <w:lvl w:ilvl="7" w:tplc="D33EA8A2">
      <w:numFmt w:val="bullet"/>
      <w:lvlText w:val="•"/>
      <w:lvlJc w:val="left"/>
      <w:pPr>
        <w:ind w:left="7900" w:hanging="360"/>
      </w:pPr>
      <w:rPr>
        <w:rFonts w:hint="default"/>
        <w:lang w:val="en-US" w:eastAsia="en-US" w:bidi="ar-SA"/>
      </w:rPr>
    </w:lvl>
    <w:lvl w:ilvl="8" w:tplc="CA40814E">
      <w:numFmt w:val="bullet"/>
      <w:lvlText w:val="•"/>
      <w:lvlJc w:val="left"/>
      <w:pPr>
        <w:ind w:left="8826" w:hanging="360"/>
      </w:pPr>
      <w:rPr>
        <w:rFonts w:hint="default"/>
        <w:lang w:val="en-US" w:eastAsia="en-US" w:bidi="ar-SA"/>
      </w:rPr>
    </w:lvl>
  </w:abstractNum>
  <w:abstractNum w:abstractNumId="19" w15:restartNumberingAfterBreak="0">
    <w:nsid w:val="15453478"/>
    <w:multiLevelType w:val="hybridMultilevel"/>
    <w:tmpl w:val="3828D466"/>
    <w:lvl w:ilvl="0" w:tplc="05EA55B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B5ECB588">
      <w:numFmt w:val="bullet"/>
      <w:lvlText w:val="•"/>
      <w:lvlJc w:val="left"/>
      <w:pPr>
        <w:ind w:left="1308" w:hanging="274"/>
      </w:pPr>
      <w:rPr>
        <w:rFonts w:hint="default"/>
        <w:lang w:val="en-US" w:eastAsia="en-US" w:bidi="ar-SA"/>
      </w:rPr>
    </w:lvl>
    <w:lvl w:ilvl="2" w:tplc="B1A80D38">
      <w:numFmt w:val="bullet"/>
      <w:lvlText w:val="•"/>
      <w:lvlJc w:val="left"/>
      <w:pPr>
        <w:ind w:left="2036" w:hanging="274"/>
      </w:pPr>
      <w:rPr>
        <w:rFonts w:hint="default"/>
        <w:lang w:val="en-US" w:eastAsia="en-US" w:bidi="ar-SA"/>
      </w:rPr>
    </w:lvl>
    <w:lvl w:ilvl="3" w:tplc="5824F4D4">
      <w:numFmt w:val="bullet"/>
      <w:lvlText w:val="•"/>
      <w:lvlJc w:val="left"/>
      <w:pPr>
        <w:ind w:left="2764" w:hanging="274"/>
      </w:pPr>
      <w:rPr>
        <w:rFonts w:hint="default"/>
        <w:lang w:val="en-US" w:eastAsia="en-US" w:bidi="ar-SA"/>
      </w:rPr>
    </w:lvl>
    <w:lvl w:ilvl="4" w:tplc="22EAAF1C">
      <w:numFmt w:val="bullet"/>
      <w:lvlText w:val="•"/>
      <w:lvlJc w:val="left"/>
      <w:pPr>
        <w:ind w:left="3492" w:hanging="274"/>
      </w:pPr>
      <w:rPr>
        <w:rFonts w:hint="default"/>
        <w:lang w:val="en-US" w:eastAsia="en-US" w:bidi="ar-SA"/>
      </w:rPr>
    </w:lvl>
    <w:lvl w:ilvl="5" w:tplc="521A3FC2">
      <w:numFmt w:val="bullet"/>
      <w:lvlText w:val="•"/>
      <w:lvlJc w:val="left"/>
      <w:pPr>
        <w:ind w:left="4221" w:hanging="274"/>
      </w:pPr>
      <w:rPr>
        <w:rFonts w:hint="default"/>
        <w:lang w:val="en-US" w:eastAsia="en-US" w:bidi="ar-SA"/>
      </w:rPr>
    </w:lvl>
    <w:lvl w:ilvl="6" w:tplc="780606C4">
      <w:numFmt w:val="bullet"/>
      <w:lvlText w:val="•"/>
      <w:lvlJc w:val="left"/>
      <w:pPr>
        <w:ind w:left="4949" w:hanging="274"/>
      </w:pPr>
      <w:rPr>
        <w:rFonts w:hint="default"/>
        <w:lang w:val="en-US" w:eastAsia="en-US" w:bidi="ar-SA"/>
      </w:rPr>
    </w:lvl>
    <w:lvl w:ilvl="7" w:tplc="FE3A8B70">
      <w:numFmt w:val="bullet"/>
      <w:lvlText w:val="•"/>
      <w:lvlJc w:val="left"/>
      <w:pPr>
        <w:ind w:left="5677" w:hanging="274"/>
      </w:pPr>
      <w:rPr>
        <w:rFonts w:hint="default"/>
        <w:lang w:val="en-US" w:eastAsia="en-US" w:bidi="ar-SA"/>
      </w:rPr>
    </w:lvl>
    <w:lvl w:ilvl="8" w:tplc="B0763D96">
      <w:numFmt w:val="bullet"/>
      <w:lvlText w:val="•"/>
      <w:lvlJc w:val="left"/>
      <w:pPr>
        <w:ind w:left="6405" w:hanging="274"/>
      </w:pPr>
      <w:rPr>
        <w:rFonts w:hint="default"/>
        <w:lang w:val="en-US" w:eastAsia="en-US" w:bidi="ar-SA"/>
      </w:rPr>
    </w:lvl>
  </w:abstractNum>
  <w:abstractNum w:abstractNumId="20" w15:restartNumberingAfterBreak="0">
    <w:nsid w:val="15B60AB2"/>
    <w:multiLevelType w:val="hybridMultilevel"/>
    <w:tmpl w:val="FB76863C"/>
    <w:lvl w:ilvl="0" w:tplc="1EB08C5E">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63C62B02">
      <w:numFmt w:val="bullet"/>
      <w:lvlText w:val="•"/>
      <w:lvlJc w:val="left"/>
      <w:pPr>
        <w:ind w:left="1290" w:hanging="268"/>
      </w:pPr>
      <w:rPr>
        <w:rFonts w:hint="default"/>
        <w:lang w:val="en-US" w:eastAsia="en-US" w:bidi="ar-SA"/>
      </w:rPr>
    </w:lvl>
    <w:lvl w:ilvl="2" w:tplc="547EC0A2">
      <w:numFmt w:val="bullet"/>
      <w:lvlText w:val="•"/>
      <w:lvlJc w:val="left"/>
      <w:pPr>
        <w:ind w:left="2020" w:hanging="268"/>
      </w:pPr>
      <w:rPr>
        <w:rFonts w:hint="default"/>
        <w:lang w:val="en-US" w:eastAsia="en-US" w:bidi="ar-SA"/>
      </w:rPr>
    </w:lvl>
    <w:lvl w:ilvl="3" w:tplc="BFD86986">
      <w:numFmt w:val="bullet"/>
      <w:lvlText w:val="•"/>
      <w:lvlJc w:val="left"/>
      <w:pPr>
        <w:ind w:left="2750" w:hanging="268"/>
      </w:pPr>
      <w:rPr>
        <w:rFonts w:hint="default"/>
        <w:lang w:val="en-US" w:eastAsia="en-US" w:bidi="ar-SA"/>
      </w:rPr>
    </w:lvl>
    <w:lvl w:ilvl="4" w:tplc="94225002">
      <w:numFmt w:val="bullet"/>
      <w:lvlText w:val="•"/>
      <w:lvlJc w:val="left"/>
      <w:pPr>
        <w:ind w:left="3480" w:hanging="268"/>
      </w:pPr>
      <w:rPr>
        <w:rFonts w:hint="default"/>
        <w:lang w:val="en-US" w:eastAsia="en-US" w:bidi="ar-SA"/>
      </w:rPr>
    </w:lvl>
    <w:lvl w:ilvl="5" w:tplc="C65EAA5A">
      <w:numFmt w:val="bullet"/>
      <w:lvlText w:val="•"/>
      <w:lvlJc w:val="left"/>
      <w:pPr>
        <w:ind w:left="4211" w:hanging="268"/>
      </w:pPr>
      <w:rPr>
        <w:rFonts w:hint="default"/>
        <w:lang w:val="en-US" w:eastAsia="en-US" w:bidi="ar-SA"/>
      </w:rPr>
    </w:lvl>
    <w:lvl w:ilvl="6" w:tplc="BDAACF22">
      <w:numFmt w:val="bullet"/>
      <w:lvlText w:val="•"/>
      <w:lvlJc w:val="left"/>
      <w:pPr>
        <w:ind w:left="4941" w:hanging="268"/>
      </w:pPr>
      <w:rPr>
        <w:rFonts w:hint="default"/>
        <w:lang w:val="en-US" w:eastAsia="en-US" w:bidi="ar-SA"/>
      </w:rPr>
    </w:lvl>
    <w:lvl w:ilvl="7" w:tplc="FBB87616">
      <w:numFmt w:val="bullet"/>
      <w:lvlText w:val="•"/>
      <w:lvlJc w:val="left"/>
      <w:pPr>
        <w:ind w:left="5671" w:hanging="268"/>
      </w:pPr>
      <w:rPr>
        <w:rFonts w:hint="default"/>
        <w:lang w:val="en-US" w:eastAsia="en-US" w:bidi="ar-SA"/>
      </w:rPr>
    </w:lvl>
    <w:lvl w:ilvl="8" w:tplc="95AEAC70">
      <w:numFmt w:val="bullet"/>
      <w:lvlText w:val="•"/>
      <w:lvlJc w:val="left"/>
      <w:pPr>
        <w:ind w:left="6401" w:hanging="268"/>
      </w:pPr>
      <w:rPr>
        <w:rFonts w:hint="default"/>
        <w:lang w:val="en-US" w:eastAsia="en-US" w:bidi="ar-SA"/>
      </w:rPr>
    </w:lvl>
  </w:abstractNum>
  <w:abstractNum w:abstractNumId="21" w15:restartNumberingAfterBreak="0">
    <w:nsid w:val="16295D34"/>
    <w:multiLevelType w:val="hybridMultilevel"/>
    <w:tmpl w:val="A6D4AD68"/>
    <w:lvl w:ilvl="0" w:tplc="FA4CE5A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7C2E8DB0">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17F686B6">
      <w:numFmt w:val="bullet"/>
      <w:lvlText w:val="•"/>
      <w:lvlJc w:val="left"/>
      <w:pPr>
        <w:ind w:left="1620" w:hanging="210"/>
      </w:pPr>
      <w:rPr>
        <w:rFonts w:hint="default"/>
        <w:lang w:val="en-US" w:eastAsia="en-US" w:bidi="ar-SA"/>
      </w:rPr>
    </w:lvl>
    <w:lvl w:ilvl="3" w:tplc="9D7401AE">
      <w:numFmt w:val="bullet"/>
      <w:lvlText w:val="•"/>
      <w:lvlJc w:val="left"/>
      <w:pPr>
        <w:ind w:left="2400" w:hanging="210"/>
      </w:pPr>
      <w:rPr>
        <w:rFonts w:hint="default"/>
        <w:lang w:val="en-US" w:eastAsia="en-US" w:bidi="ar-SA"/>
      </w:rPr>
    </w:lvl>
    <w:lvl w:ilvl="4" w:tplc="D736E1AA">
      <w:numFmt w:val="bullet"/>
      <w:lvlText w:val="•"/>
      <w:lvlJc w:val="left"/>
      <w:pPr>
        <w:ind w:left="3180" w:hanging="210"/>
      </w:pPr>
      <w:rPr>
        <w:rFonts w:hint="default"/>
        <w:lang w:val="en-US" w:eastAsia="en-US" w:bidi="ar-SA"/>
      </w:rPr>
    </w:lvl>
    <w:lvl w:ilvl="5" w:tplc="CDB4E966">
      <w:numFmt w:val="bullet"/>
      <w:lvlText w:val="•"/>
      <w:lvlJc w:val="left"/>
      <w:pPr>
        <w:ind w:left="3960" w:hanging="210"/>
      </w:pPr>
      <w:rPr>
        <w:rFonts w:hint="default"/>
        <w:lang w:val="en-US" w:eastAsia="en-US" w:bidi="ar-SA"/>
      </w:rPr>
    </w:lvl>
    <w:lvl w:ilvl="6" w:tplc="948C2FAE">
      <w:numFmt w:val="bullet"/>
      <w:lvlText w:val="•"/>
      <w:lvlJc w:val="left"/>
      <w:pPr>
        <w:ind w:left="4741" w:hanging="210"/>
      </w:pPr>
      <w:rPr>
        <w:rFonts w:hint="default"/>
        <w:lang w:val="en-US" w:eastAsia="en-US" w:bidi="ar-SA"/>
      </w:rPr>
    </w:lvl>
    <w:lvl w:ilvl="7" w:tplc="A8E4CD5E">
      <w:numFmt w:val="bullet"/>
      <w:lvlText w:val="•"/>
      <w:lvlJc w:val="left"/>
      <w:pPr>
        <w:ind w:left="5521" w:hanging="210"/>
      </w:pPr>
      <w:rPr>
        <w:rFonts w:hint="default"/>
        <w:lang w:val="en-US" w:eastAsia="en-US" w:bidi="ar-SA"/>
      </w:rPr>
    </w:lvl>
    <w:lvl w:ilvl="8" w:tplc="4D368C6A">
      <w:numFmt w:val="bullet"/>
      <w:lvlText w:val="•"/>
      <w:lvlJc w:val="left"/>
      <w:pPr>
        <w:ind w:left="6301" w:hanging="210"/>
      </w:pPr>
      <w:rPr>
        <w:rFonts w:hint="default"/>
        <w:lang w:val="en-US" w:eastAsia="en-US" w:bidi="ar-SA"/>
      </w:rPr>
    </w:lvl>
  </w:abstractNum>
  <w:abstractNum w:abstractNumId="22" w15:restartNumberingAfterBreak="0">
    <w:nsid w:val="16417CF9"/>
    <w:multiLevelType w:val="hybridMultilevel"/>
    <w:tmpl w:val="6442B24C"/>
    <w:lvl w:ilvl="0" w:tplc="B24A55AA">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D39ED90A">
      <w:numFmt w:val="bullet"/>
      <w:lvlText w:val="•"/>
      <w:lvlJc w:val="left"/>
      <w:pPr>
        <w:ind w:left="1556" w:hanging="210"/>
      </w:pPr>
      <w:rPr>
        <w:rFonts w:hint="default"/>
        <w:lang w:val="en-US" w:eastAsia="en-US" w:bidi="ar-SA"/>
      </w:rPr>
    </w:lvl>
    <w:lvl w:ilvl="2" w:tplc="DE6EBBB8">
      <w:numFmt w:val="bullet"/>
      <w:lvlText w:val="•"/>
      <w:lvlJc w:val="left"/>
      <w:pPr>
        <w:ind w:left="2272" w:hanging="210"/>
      </w:pPr>
      <w:rPr>
        <w:rFonts w:hint="default"/>
        <w:lang w:val="en-US" w:eastAsia="en-US" w:bidi="ar-SA"/>
      </w:rPr>
    </w:lvl>
    <w:lvl w:ilvl="3" w:tplc="24042782">
      <w:numFmt w:val="bullet"/>
      <w:lvlText w:val="•"/>
      <w:lvlJc w:val="left"/>
      <w:pPr>
        <w:ind w:left="2988" w:hanging="210"/>
      </w:pPr>
      <w:rPr>
        <w:rFonts w:hint="default"/>
        <w:lang w:val="en-US" w:eastAsia="en-US" w:bidi="ar-SA"/>
      </w:rPr>
    </w:lvl>
    <w:lvl w:ilvl="4" w:tplc="FA50938C">
      <w:numFmt w:val="bullet"/>
      <w:lvlText w:val="•"/>
      <w:lvlJc w:val="left"/>
      <w:pPr>
        <w:ind w:left="3704" w:hanging="210"/>
      </w:pPr>
      <w:rPr>
        <w:rFonts w:hint="default"/>
        <w:lang w:val="en-US" w:eastAsia="en-US" w:bidi="ar-SA"/>
      </w:rPr>
    </w:lvl>
    <w:lvl w:ilvl="5" w:tplc="D48C9D50">
      <w:numFmt w:val="bullet"/>
      <w:lvlText w:val="•"/>
      <w:lvlJc w:val="left"/>
      <w:pPr>
        <w:ind w:left="4420" w:hanging="210"/>
      </w:pPr>
      <w:rPr>
        <w:rFonts w:hint="default"/>
        <w:lang w:val="en-US" w:eastAsia="en-US" w:bidi="ar-SA"/>
      </w:rPr>
    </w:lvl>
    <w:lvl w:ilvl="6" w:tplc="6FB258FE">
      <w:numFmt w:val="bullet"/>
      <w:lvlText w:val="•"/>
      <w:lvlJc w:val="left"/>
      <w:pPr>
        <w:ind w:left="5136" w:hanging="210"/>
      </w:pPr>
      <w:rPr>
        <w:rFonts w:hint="default"/>
        <w:lang w:val="en-US" w:eastAsia="en-US" w:bidi="ar-SA"/>
      </w:rPr>
    </w:lvl>
    <w:lvl w:ilvl="7" w:tplc="5D760FD4">
      <w:numFmt w:val="bullet"/>
      <w:lvlText w:val="•"/>
      <w:lvlJc w:val="left"/>
      <w:pPr>
        <w:ind w:left="5852" w:hanging="210"/>
      </w:pPr>
      <w:rPr>
        <w:rFonts w:hint="default"/>
        <w:lang w:val="en-US" w:eastAsia="en-US" w:bidi="ar-SA"/>
      </w:rPr>
    </w:lvl>
    <w:lvl w:ilvl="8" w:tplc="A1FA8A1C">
      <w:numFmt w:val="bullet"/>
      <w:lvlText w:val="•"/>
      <w:lvlJc w:val="left"/>
      <w:pPr>
        <w:ind w:left="6568" w:hanging="210"/>
      </w:pPr>
      <w:rPr>
        <w:rFonts w:hint="default"/>
        <w:lang w:val="en-US" w:eastAsia="en-US" w:bidi="ar-SA"/>
      </w:rPr>
    </w:lvl>
  </w:abstractNum>
  <w:abstractNum w:abstractNumId="23" w15:restartNumberingAfterBreak="0">
    <w:nsid w:val="168103BA"/>
    <w:multiLevelType w:val="hybridMultilevel"/>
    <w:tmpl w:val="A9EC6430"/>
    <w:lvl w:ilvl="0" w:tplc="04090001">
      <w:start w:val="1"/>
      <w:numFmt w:val="bullet"/>
      <w:lvlText w:val=""/>
      <w:lvlJc w:val="left"/>
      <w:pPr>
        <w:ind w:left="835" w:hanging="21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540" w:hanging="210"/>
      </w:pPr>
      <w:rPr>
        <w:rFonts w:hint="default"/>
        <w:lang w:val="en-US" w:eastAsia="en-US" w:bidi="ar-SA"/>
      </w:rPr>
    </w:lvl>
    <w:lvl w:ilvl="2" w:tplc="FFFFFFFF">
      <w:numFmt w:val="bullet"/>
      <w:lvlText w:val="•"/>
      <w:lvlJc w:val="left"/>
      <w:pPr>
        <w:ind w:left="2241" w:hanging="210"/>
      </w:pPr>
      <w:rPr>
        <w:rFonts w:hint="default"/>
        <w:lang w:val="en-US" w:eastAsia="en-US" w:bidi="ar-SA"/>
      </w:rPr>
    </w:lvl>
    <w:lvl w:ilvl="3" w:tplc="FFFFFFFF">
      <w:numFmt w:val="bullet"/>
      <w:lvlText w:val="•"/>
      <w:lvlJc w:val="left"/>
      <w:pPr>
        <w:ind w:left="2942" w:hanging="210"/>
      </w:pPr>
      <w:rPr>
        <w:rFonts w:hint="default"/>
        <w:lang w:val="en-US" w:eastAsia="en-US" w:bidi="ar-SA"/>
      </w:rPr>
    </w:lvl>
    <w:lvl w:ilvl="4" w:tplc="FFFFFFFF">
      <w:numFmt w:val="bullet"/>
      <w:lvlText w:val="•"/>
      <w:lvlJc w:val="left"/>
      <w:pPr>
        <w:ind w:left="3643" w:hanging="210"/>
      </w:pPr>
      <w:rPr>
        <w:rFonts w:hint="default"/>
        <w:lang w:val="en-US" w:eastAsia="en-US" w:bidi="ar-SA"/>
      </w:rPr>
    </w:lvl>
    <w:lvl w:ilvl="5" w:tplc="FFFFFFFF">
      <w:numFmt w:val="bullet"/>
      <w:lvlText w:val="•"/>
      <w:lvlJc w:val="left"/>
      <w:pPr>
        <w:ind w:left="4344" w:hanging="210"/>
      </w:pPr>
      <w:rPr>
        <w:rFonts w:hint="default"/>
        <w:lang w:val="en-US" w:eastAsia="en-US" w:bidi="ar-SA"/>
      </w:rPr>
    </w:lvl>
    <w:lvl w:ilvl="6" w:tplc="FFFFFFFF">
      <w:numFmt w:val="bullet"/>
      <w:lvlText w:val="•"/>
      <w:lvlJc w:val="left"/>
      <w:pPr>
        <w:ind w:left="5044" w:hanging="210"/>
      </w:pPr>
      <w:rPr>
        <w:rFonts w:hint="default"/>
        <w:lang w:val="en-US" w:eastAsia="en-US" w:bidi="ar-SA"/>
      </w:rPr>
    </w:lvl>
    <w:lvl w:ilvl="7" w:tplc="FFFFFFFF">
      <w:numFmt w:val="bullet"/>
      <w:lvlText w:val="•"/>
      <w:lvlJc w:val="left"/>
      <w:pPr>
        <w:ind w:left="5745" w:hanging="210"/>
      </w:pPr>
      <w:rPr>
        <w:rFonts w:hint="default"/>
        <w:lang w:val="en-US" w:eastAsia="en-US" w:bidi="ar-SA"/>
      </w:rPr>
    </w:lvl>
    <w:lvl w:ilvl="8" w:tplc="FFFFFFFF">
      <w:numFmt w:val="bullet"/>
      <w:lvlText w:val="•"/>
      <w:lvlJc w:val="left"/>
      <w:pPr>
        <w:ind w:left="6446" w:hanging="210"/>
      </w:pPr>
      <w:rPr>
        <w:rFonts w:hint="default"/>
        <w:lang w:val="en-US" w:eastAsia="en-US" w:bidi="ar-SA"/>
      </w:rPr>
    </w:lvl>
  </w:abstractNum>
  <w:abstractNum w:abstractNumId="24" w15:restartNumberingAfterBreak="0">
    <w:nsid w:val="1A3F29E8"/>
    <w:multiLevelType w:val="hybridMultilevel"/>
    <w:tmpl w:val="E8FA4C9A"/>
    <w:lvl w:ilvl="0" w:tplc="1B60A6BA">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C7F23AFC">
      <w:numFmt w:val="bullet"/>
      <w:lvlText w:val="•"/>
      <w:lvlJc w:val="left"/>
      <w:pPr>
        <w:ind w:left="1303" w:hanging="274"/>
      </w:pPr>
      <w:rPr>
        <w:rFonts w:hint="default"/>
        <w:lang w:val="en-US" w:eastAsia="en-US" w:bidi="ar-SA"/>
      </w:rPr>
    </w:lvl>
    <w:lvl w:ilvl="2" w:tplc="235E3708">
      <w:numFmt w:val="bullet"/>
      <w:lvlText w:val="•"/>
      <w:lvlJc w:val="left"/>
      <w:pPr>
        <w:ind w:left="2026" w:hanging="274"/>
      </w:pPr>
      <w:rPr>
        <w:rFonts w:hint="default"/>
        <w:lang w:val="en-US" w:eastAsia="en-US" w:bidi="ar-SA"/>
      </w:rPr>
    </w:lvl>
    <w:lvl w:ilvl="3" w:tplc="9036CB7A">
      <w:numFmt w:val="bullet"/>
      <w:lvlText w:val="•"/>
      <w:lvlJc w:val="left"/>
      <w:pPr>
        <w:ind w:left="2750" w:hanging="274"/>
      </w:pPr>
      <w:rPr>
        <w:rFonts w:hint="default"/>
        <w:lang w:val="en-US" w:eastAsia="en-US" w:bidi="ar-SA"/>
      </w:rPr>
    </w:lvl>
    <w:lvl w:ilvl="4" w:tplc="829E45E8">
      <w:numFmt w:val="bullet"/>
      <w:lvlText w:val="•"/>
      <w:lvlJc w:val="left"/>
      <w:pPr>
        <w:ind w:left="3473" w:hanging="274"/>
      </w:pPr>
      <w:rPr>
        <w:rFonts w:hint="default"/>
        <w:lang w:val="en-US" w:eastAsia="en-US" w:bidi="ar-SA"/>
      </w:rPr>
    </w:lvl>
    <w:lvl w:ilvl="5" w:tplc="236C4A4E">
      <w:numFmt w:val="bullet"/>
      <w:lvlText w:val="•"/>
      <w:lvlJc w:val="left"/>
      <w:pPr>
        <w:ind w:left="4197" w:hanging="274"/>
      </w:pPr>
      <w:rPr>
        <w:rFonts w:hint="default"/>
        <w:lang w:val="en-US" w:eastAsia="en-US" w:bidi="ar-SA"/>
      </w:rPr>
    </w:lvl>
    <w:lvl w:ilvl="6" w:tplc="23D05FB0">
      <w:numFmt w:val="bullet"/>
      <w:lvlText w:val="•"/>
      <w:lvlJc w:val="left"/>
      <w:pPr>
        <w:ind w:left="4920" w:hanging="274"/>
      </w:pPr>
      <w:rPr>
        <w:rFonts w:hint="default"/>
        <w:lang w:val="en-US" w:eastAsia="en-US" w:bidi="ar-SA"/>
      </w:rPr>
    </w:lvl>
    <w:lvl w:ilvl="7" w:tplc="67965118">
      <w:numFmt w:val="bullet"/>
      <w:lvlText w:val="•"/>
      <w:lvlJc w:val="left"/>
      <w:pPr>
        <w:ind w:left="5643" w:hanging="274"/>
      </w:pPr>
      <w:rPr>
        <w:rFonts w:hint="default"/>
        <w:lang w:val="en-US" w:eastAsia="en-US" w:bidi="ar-SA"/>
      </w:rPr>
    </w:lvl>
    <w:lvl w:ilvl="8" w:tplc="9BE41FFE">
      <w:numFmt w:val="bullet"/>
      <w:lvlText w:val="•"/>
      <w:lvlJc w:val="left"/>
      <w:pPr>
        <w:ind w:left="6367" w:hanging="274"/>
      </w:pPr>
      <w:rPr>
        <w:rFonts w:hint="default"/>
        <w:lang w:val="en-US" w:eastAsia="en-US" w:bidi="ar-SA"/>
      </w:rPr>
    </w:lvl>
  </w:abstractNum>
  <w:abstractNum w:abstractNumId="25" w15:restartNumberingAfterBreak="0">
    <w:nsid w:val="1AE5694D"/>
    <w:multiLevelType w:val="hybridMultilevel"/>
    <w:tmpl w:val="E7D80A6C"/>
    <w:lvl w:ilvl="0" w:tplc="51408410">
      <w:numFmt w:val="bullet"/>
      <w:lvlText w:val="□"/>
      <w:lvlJc w:val="left"/>
      <w:pPr>
        <w:ind w:left="830" w:hanging="360"/>
      </w:pPr>
      <w:rPr>
        <w:rFonts w:ascii="Arial" w:eastAsia="Arial" w:hAnsi="Arial" w:cs="Arial" w:hint="default"/>
        <w:b w:val="0"/>
        <w:bCs w:val="0"/>
        <w:i w:val="0"/>
        <w:iCs w:val="0"/>
        <w:spacing w:val="0"/>
        <w:w w:val="148"/>
        <w:sz w:val="22"/>
        <w:szCs w:val="22"/>
        <w:lang w:val="en-US" w:eastAsia="en-US" w:bidi="ar-SA"/>
      </w:rPr>
    </w:lvl>
    <w:lvl w:ilvl="1" w:tplc="F4A27D7E">
      <w:numFmt w:val="bullet"/>
      <w:lvlText w:val="•"/>
      <w:lvlJc w:val="left"/>
      <w:pPr>
        <w:ind w:left="1690" w:hanging="360"/>
      </w:pPr>
      <w:rPr>
        <w:rFonts w:hint="default"/>
        <w:lang w:val="en-US" w:eastAsia="en-US" w:bidi="ar-SA"/>
      </w:rPr>
    </w:lvl>
    <w:lvl w:ilvl="2" w:tplc="BA5E4072">
      <w:numFmt w:val="bullet"/>
      <w:lvlText w:val="•"/>
      <w:lvlJc w:val="left"/>
      <w:pPr>
        <w:ind w:left="2540" w:hanging="360"/>
      </w:pPr>
      <w:rPr>
        <w:rFonts w:hint="default"/>
        <w:lang w:val="en-US" w:eastAsia="en-US" w:bidi="ar-SA"/>
      </w:rPr>
    </w:lvl>
    <w:lvl w:ilvl="3" w:tplc="A2DC625C">
      <w:numFmt w:val="bullet"/>
      <w:lvlText w:val="•"/>
      <w:lvlJc w:val="left"/>
      <w:pPr>
        <w:ind w:left="3390" w:hanging="360"/>
      </w:pPr>
      <w:rPr>
        <w:rFonts w:hint="default"/>
        <w:lang w:val="en-US" w:eastAsia="en-US" w:bidi="ar-SA"/>
      </w:rPr>
    </w:lvl>
    <w:lvl w:ilvl="4" w:tplc="C43A5BDE">
      <w:numFmt w:val="bullet"/>
      <w:lvlText w:val="•"/>
      <w:lvlJc w:val="left"/>
      <w:pPr>
        <w:ind w:left="4240" w:hanging="360"/>
      </w:pPr>
      <w:rPr>
        <w:rFonts w:hint="default"/>
        <w:lang w:val="en-US" w:eastAsia="en-US" w:bidi="ar-SA"/>
      </w:rPr>
    </w:lvl>
    <w:lvl w:ilvl="5" w:tplc="CC42BE34">
      <w:numFmt w:val="bullet"/>
      <w:lvlText w:val="•"/>
      <w:lvlJc w:val="left"/>
      <w:pPr>
        <w:ind w:left="5090" w:hanging="360"/>
      </w:pPr>
      <w:rPr>
        <w:rFonts w:hint="default"/>
        <w:lang w:val="en-US" w:eastAsia="en-US" w:bidi="ar-SA"/>
      </w:rPr>
    </w:lvl>
    <w:lvl w:ilvl="6" w:tplc="4C3AB7F2">
      <w:numFmt w:val="bullet"/>
      <w:lvlText w:val="•"/>
      <w:lvlJc w:val="left"/>
      <w:pPr>
        <w:ind w:left="5940" w:hanging="360"/>
      </w:pPr>
      <w:rPr>
        <w:rFonts w:hint="default"/>
        <w:lang w:val="en-US" w:eastAsia="en-US" w:bidi="ar-SA"/>
      </w:rPr>
    </w:lvl>
    <w:lvl w:ilvl="7" w:tplc="4DA2A782">
      <w:numFmt w:val="bullet"/>
      <w:lvlText w:val="•"/>
      <w:lvlJc w:val="left"/>
      <w:pPr>
        <w:ind w:left="6790" w:hanging="360"/>
      </w:pPr>
      <w:rPr>
        <w:rFonts w:hint="default"/>
        <w:lang w:val="en-US" w:eastAsia="en-US" w:bidi="ar-SA"/>
      </w:rPr>
    </w:lvl>
    <w:lvl w:ilvl="8" w:tplc="98685BF4">
      <w:numFmt w:val="bullet"/>
      <w:lvlText w:val="•"/>
      <w:lvlJc w:val="left"/>
      <w:pPr>
        <w:ind w:left="7640" w:hanging="360"/>
      </w:pPr>
      <w:rPr>
        <w:rFonts w:hint="default"/>
        <w:lang w:val="en-US" w:eastAsia="en-US" w:bidi="ar-SA"/>
      </w:rPr>
    </w:lvl>
  </w:abstractNum>
  <w:abstractNum w:abstractNumId="26" w15:restartNumberingAfterBreak="0">
    <w:nsid w:val="1BDE4C8C"/>
    <w:multiLevelType w:val="hybridMultilevel"/>
    <w:tmpl w:val="AEE41134"/>
    <w:lvl w:ilvl="0" w:tplc="4C8AD660">
      <w:numFmt w:val="bullet"/>
      <w:lvlText w:val="□"/>
      <w:lvlJc w:val="left"/>
      <w:pPr>
        <w:ind w:left="835" w:hanging="360"/>
      </w:pPr>
      <w:rPr>
        <w:rFonts w:ascii="Arial" w:eastAsia="Arial" w:hAnsi="Arial" w:cs="Arial" w:hint="default"/>
        <w:b w:val="0"/>
        <w:bCs w:val="0"/>
        <w:i w:val="0"/>
        <w:iCs w:val="0"/>
        <w:spacing w:val="0"/>
        <w:w w:val="148"/>
        <w:sz w:val="22"/>
        <w:szCs w:val="22"/>
        <w:lang w:val="en-US" w:eastAsia="en-US" w:bidi="ar-SA"/>
      </w:rPr>
    </w:lvl>
    <w:lvl w:ilvl="1" w:tplc="C304E860">
      <w:numFmt w:val="bullet"/>
      <w:lvlText w:val="•"/>
      <w:lvlJc w:val="left"/>
      <w:pPr>
        <w:ind w:left="1690" w:hanging="360"/>
      </w:pPr>
      <w:rPr>
        <w:rFonts w:hint="default"/>
        <w:lang w:val="en-US" w:eastAsia="en-US" w:bidi="ar-SA"/>
      </w:rPr>
    </w:lvl>
    <w:lvl w:ilvl="2" w:tplc="51A21588">
      <w:numFmt w:val="bullet"/>
      <w:lvlText w:val="•"/>
      <w:lvlJc w:val="left"/>
      <w:pPr>
        <w:ind w:left="2540" w:hanging="360"/>
      </w:pPr>
      <w:rPr>
        <w:rFonts w:hint="default"/>
        <w:lang w:val="en-US" w:eastAsia="en-US" w:bidi="ar-SA"/>
      </w:rPr>
    </w:lvl>
    <w:lvl w:ilvl="3" w:tplc="57A00970">
      <w:numFmt w:val="bullet"/>
      <w:lvlText w:val="•"/>
      <w:lvlJc w:val="left"/>
      <w:pPr>
        <w:ind w:left="3390" w:hanging="360"/>
      </w:pPr>
      <w:rPr>
        <w:rFonts w:hint="default"/>
        <w:lang w:val="en-US" w:eastAsia="en-US" w:bidi="ar-SA"/>
      </w:rPr>
    </w:lvl>
    <w:lvl w:ilvl="4" w:tplc="796A3840">
      <w:numFmt w:val="bullet"/>
      <w:lvlText w:val="•"/>
      <w:lvlJc w:val="left"/>
      <w:pPr>
        <w:ind w:left="4240" w:hanging="360"/>
      </w:pPr>
      <w:rPr>
        <w:rFonts w:hint="default"/>
        <w:lang w:val="en-US" w:eastAsia="en-US" w:bidi="ar-SA"/>
      </w:rPr>
    </w:lvl>
    <w:lvl w:ilvl="5" w:tplc="3C1EB06C">
      <w:numFmt w:val="bullet"/>
      <w:lvlText w:val="•"/>
      <w:lvlJc w:val="left"/>
      <w:pPr>
        <w:ind w:left="5090" w:hanging="360"/>
      </w:pPr>
      <w:rPr>
        <w:rFonts w:hint="default"/>
        <w:lang w:val="en-US" w:eastAsia="en-US" w:bidi="ar-SA"/>
      </w:rPr>
    </w:lvl>
    <w:lvl w:ilvl="6" w:tplc="D1A8D844">
      <w:numFmt w:val="bullet"/>
      <w:lvlText w:val="•"/>
      <w:lvlJc w:val="left"/>
      <w:pPr>
        <w:ind w:left="5940" w:hanging="360"/>
      </w:pPr>
      <w:rPr>
        <w:rFonts w:hint="default"/>
        <w:lang w:val="en-US" w:eastAsia="en-US" w:bidi="ar-SA"/>
      </w:rPr>
    </w:lvl>
    <w:lvl w:ilvl="7" w:tplc="37F2A60C">
      <w:numFmt w:val="bullet"/>
      <w:lvlText w:val="•"/>
      <w:lvlJc w:val="left"/>
      <w:pPr>
        <w:ind w:left="6790" w:hanging="360"/>
      </w:pPr>
      <w:rPr>
        <w:rFonts w:hint="default"/>
        <w:lang w:val="en-US" w:eastAsia="en-US" w:bidi="ar-SA"/>
      </w:rPr>
    </w:lvl>
    <w:lvl w:ilvl="8" w:tplc="9F621B12">
      <w:numFmt w:val="bullet"/>
      <w:lvlText w:val="•"/>
      <w:lvlJc w:val="left"/>
      <w:pPr>
        <w:ind w:left="7640" w:hanging="360"/>
      </w:pPr>
      <w:rPr>
        <w:rFonts w:hint="default"/>
        <w:lang w:val="en-US" w:eastAsia="en-US" w:bidi="ar-SA"/>
      </w:rPr>
    </w:lvl>
  </w:abstractNum>
  <w:abstractNum w:abstractNumId="27" w15:restartNumberingAfterBreak="0">
    <w:nsid w:val="1C435CFC"/>
    <w:multiLevelType w:val="hybridMultilevel"/>
    <w:tmpl w:val="15C6C390"/>
    <w:lvl w:ilvl="0" w:tplc="2626DE9A">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7920525E">
      <w:numFmt w:val="bullet"/>
      <w:lvlText w:val="•"/>
      <w:lvlJc w:val="left"/>
      <w:pPr>
        <w:ind w:left="1294" w:hanging="268"/>
      </w:pPr>
      <w:rPr>
        <w:rFonts w:hint="default"/>
        <w:lang w:val="en-US" w:eastAsia="en-US" w:bidi="ar-SA"/>
      </w:rPr>
    </w:lvl>
    <w:lvl w:ilvl="2" w:tplc="4EDA5718">
      <w:numFmt w:val="bullet"/>
      <w:lvlText w:val="•"/>
      <w:lvlJc w:val="left"/>
      <w:pPr>
        <w:ind w:left="2029" w:hanging="268"/>
      </w:pPr>
      <w:rPr>
        <w:rFonts w:hint="default"/>
        <w:lang w:val="en-US" w:eastAsia="en-US" w:bidi="ar-SA"/>
      </w:rPr>
    </w:lvl>
    <w:lvl w:ilvl="3" w:tplc="9E7A4E16">
      <w:numFmt w:val="bullet"/>
      <w:lvlText w:val="•"/>
      <w:lvlJc w:val="left"/>
      <w:pPr>
        <w:ind w:left="2763" w:hanging="268"/>
      </w:pPr>
      <w:rPr>
        <w:rFonts w:hint="default"/>
        <w:lang w:val="en-US" w:eastAsia="en-US" w:bidi="ar-SA"/>
      </w:rPr>
    </w:lvl>
    <w:lvl w:ilvl="4" w:tplc="F6F6D7A2">
      <w:numFmt w:val="bullet"/>
      <w:lvlText w:val="•"/>
      <w:lvlJc w:val="left"/>
      <w:pPr>
        <w:ind w:left="3498" w:hanging="268"/>
      </w:pPr>
      <w:rPr>
        <w:rFonts w:hint="default"/>
        <w:lang w:val="en-US" w:eastAsia="en-US" w:bidi="ar-SA"/>
      </w:rPr>
    </w:lvl>
    <w:lvl w:ilvl="5" w:tplc="E7204BF4">
      <w:numFmt w:val="bullet"/>
      <w:lvlText w:val="•"/>
      <w:lvlJc w:val="left"/>
      <w:pPr>
        <w:ind w:left="4232" w:hanging="268"/>
      </w:pPr>
      <w:rPr>
        <w:rFonts w:hint="default"/>
        <w:lang w:val="en-US" w:eastAsia="en-US" w:bidi="ar-SA"/>
      </w:rPr>
    </w:lvl>
    <w:lvl w:ilvl="6" w:tplc="5142D45C">
      <w:numFmt w:val="bullet"/>
      <w:lvlText w:val="•"/>
      <w:lvlJc w:val="left"/>
      <w:pPr>
        <w:ind w:left="4967" w:hanging="268"/>
      </w:pPr>
      <w:rPr>
        <w:rFonts w:hint="default"/>
        <w:lang w:val="en-US" w:eastAsia="en-US" w:bidi="ar-SA"/>
      </w:rPr>
    </w:lvl>
    <w:lvl w:ilvl="7" w:tplc="5C06AAE6">
      <w:numFmt w:val="bullet"/>
      <w:lvlText w:val="•"/>
      <w:lvlJc w:val="left"/>
      <w:pPr>
        <w:ind w:left="5701" w:hanging="268"/>
      </w:pPr>
      <w:rPr>
        <w:rFonts w:hint="default"/>
        <w:lang w:val="en-US" w:eastAsia="en-US" w:bidi="ar-SA"/>
      </w:rPr>
    </w:lvl>
    <w:lvl w:ilvl="8" w:tplc="D03E917C">
      <w:numFmt w:val="bullet"/>
      <w:lvlText w:val="•"/>
      <w:lvlJc w:val="left"/>
      <w:pPr>
        <w:ind w:left="6436" w:hanging="268"/>
      </w:pPr>
      <w:rPr>
        <w:rFonts w:hint="default"/>
        <w:lang w:val="en-US" w:eastAsia="en-US" w:bidi="ar-SA"/>
      </w:rPr>
    </w:lvl>
  </w:abstractNum>
  <w:abstractNum w:abstractNumId="28" w15:restartNumberingAfterBreak="0">
    <w:nsid w:val="1D032E90"/>
    <w:multiLevelType w:val="hybridMultilevel"/>
    <w:tmpl w:val="2A926D62"/>
    <w:lvl w:ilvl="0" w:tplc="B0540E8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60A28F4C">
      <w:numFmt w:val="bullet"/>
      <w:lvlText w:val="•"/>
      <w:lvlJc w:val="left"/>
      <w:pPr>
        <w:ind w:left="1290" w:hanging="268"/>
      </w:pPr>
      <w:rPr>
        <w:rFonts w:hint="default"/>
        <w:lang w:val="en-US" w:eastAsia="en-US" w:bidi="ar-SA"/>
      </w:rPr>
    </w:lvl>
    <w:lvl w:ilvl="2" w:tplc="C81A1702">
      <w:numFmt w:val="bullet"/>
      <w:lvlText w:val="•"/>
      <w:lvlJc w:val="left"/>
      <w:pPr>
        <w:ind w:left="2020" w:hanging="268"/>
      </w:pPr>
      <w:rPr>
        <w:rFonts w:hint="default"/>
        <w:lang w:val="en-US" w:eastAsia="en-US" w:bidi="ar-SA"/>
      </w:rPr>
    </w:lvl>
    <w:lvl w:ilvl="3" w:tplc="282809F2">
      <w:numFmt w:val="bullet"/>
      <w:lvlText w:val="•"/>
      <w:lvlJc w:val="left"/>
      <w:pPr>
        <w:ind w:left="2750" w:hanging="268"/>
      </w:pPr>
      <w:rPr>
        <w:rFonts w:hint="default"/>
        <w:lang w:val="en-US" w:eastAsia="en-US" w:bidi="ar-SA"/>
      </w:rPr>
    </w:lvl>
    <w:lvl w:ilvl="4" w:tplc="F8DE04CE">
      <w:numFmt w:val="bullet"/>
      <w:lvlText w:val="•"/>
      <w:lvlJc w:val="left"/>
      <w:pPr>
        <w:ind w:left="3480" w:hanging="268"/>
      </w:pPr>
      <w:rPr>
        <w:rFonts w:hint="default"/>
        <w:lang w:val="en-US" w:eastAsia="en-US" w:bidi="ar-SA"/>
      </w:rPr>
    </w:lvl>
    <w:lvl w:ilvl="5" w:tplc="C67276C6">
      <w:numFmt w:val="bullet"/>
      <w:lvlText w:val="•"/>
      <w:lvlJc w:val="left"/>
      <w:pPr>
        <w:ind w:left="4211" w:hanging="268"/>
      </w:pPr>
      <w:rPr>
        <w:rFonts w:hint="default"/>
        <w:lang w:val="en-US" w:eastAsia="en-US" w:bidi="ar-SA"/>
      </w:rPr>
    </w:lvl>
    <w:lvl w:ilvl="6" w:tplc="0ABAE716">
      <w:numFmt w:val="bullet"/>
      <w:lvlText w:val="•"/>
      <w:lvlJc w:val="left"/>
      <w:pPr>
        <w:ind w:left="4941" w:hanging="268"/>
      </w:pPr>
      <w:rPr>
        <w:rFonts w:hint="default"/>
        <w:lang w:val="en-US" w:eastAsia="en-US" w:bidi="ar-SA"/>
      </w:rPr>
    </w:lvl>
    <w:lvl w:ilvl="7" w:tplc="C79C55B0">
      <w:numFmt w:val="bullet"/>
      <w:lvlText w:val="•"/>
      <w:lvlJc w:val="left"/>
      <w:pPr>
        <w:ind w:left="5671" w:hanging="268"/>
      </w:pPr>
      <w:rPr>
        <w:rFonts w:hint="default"/>
        <w:lang w:val="en-US" w:eastAsia="en-US" w:bidi="ar-SA"/>
      </w:rPr>
    </w:lvl>
    <w:lvl w:ilvl="8" w:tplc="D6DC54B8">
      <w:numFmt w:val="bullet"/>
      <w:lvlText w:val="•"/>
      <w:lvlJc w:val="left"/>
      <w:pPr>
        <w:ind w:left="6401" w:hanging="268"/>
      </w:pPr>
      <w:rPr>
        <w:rFonts w:hint="default"/>
        <w:lang w:val="en-US" w:eastAsia="en-US" w:bidi="ar-SA"/>
      </w:rPr>
    </w:lvl>
  </w:abstractNum>
  <w:abstractNum w:abstractNumId="29" w15:restartNumberingAfterBreak="0">
    <w:nsid w:val="1D2134AA"/>
    <w:multiLevelType w:val="hybridMultilevel"/>
    <w:tmpl w:val="30DA6EFC"/>
    <w:lvl w:ilvl="0" w:tplc="584609AA">
      <w:start w:val="1"/>
      <w:numFmt w:val="decimal"/>
      <w:lvlText w:val="%1."/>
      <w:lvlJc w:val="left"/>
      <w:pPr>
        <w:ind w:left="886" w:hanging="424"/>
        <w:jc w:val="left"/>
      </w:pPr>
      <w:rPr>
        <w:rFonts w:ascii="Calibri" w:eastAsia="Calibri" w:hAnsi="Calibri" w:cs="Calibri" w:hint="default"/>
        <w:b w:val="0"/>
        <w:bCs w:val="0"/>
        <w:i w:val="0"/>
        <w:iCs w:val="0"/>
        <w:spacing w:val="-1"/>
        <w:w w:val="100"/>
        <w:sz w:val="24"/>
        <w:szCs w:val="24"/>
        <w:lang w:val="en-US" w:eastAsia="en-US" w:bidi="ar-SA"/>
      </w:rPr>
    </w:lvl>
    <w:lvl w:ilvl="1" w:tplc="0F048FCA">
      <w:start w:val="1"/>
      <w:numFmt w:val="lowerLetter"/>
      <w:lvlText w:val="%2."/>
      <w:lvlJc w:val="left"/>
      <w:pPr>
        <w:ind w:left="1542" w:hanging="360"/>
        <w:jc w:val="left"/>
      </w:pPr>
      <w:rPr>
        <w:rFonts w:ascii="Calibri" w:eastAsia="Calibri" w:hAnsi="Calibri" w:cs="Calibri" w:hint="default"/>
        <w:b w:val="0"/>
        <w:bCs w:val="0"/>
        <w:i w:val="0"/>
        <w:iCs w:val="0"/>
        <w:spacing w:val="-1"/>
        <w:w w:val="100"/>
        <w:sz w:val="24"/>
        <w:szCs w:val="24"/>
        <w:lang w:val="en-US" w:eastAsia="en-US" w:bidi="ar-SA"/>
      </w:rPr>
    </w:lvl>
    <w:lvl w:ilvl="2" w:tplc="D76E31BC">
      <w:numFmt w:val="bullet"/>
      <w:lvlText w:val="□"/>
      <w:lvlJc w:val="left"/>
      <w:pPr>
        <w:ind w:left="1902" w:hanging="361"/>
      </w:pPr>
      <w:rPr>
        <w:rFonts w:ascii="Arial" w:eastAsia="Arial" w:hAnsi="Arial" w:cs="Arial" w:hint="default"/>
        <w:b w:val="0"/>
        <w:bCs w:val="0"/>
        <w:i w:val="0"/>
        <w:iCs w:val="0"/>
        <w:spacing w:val="0"/>
        <w:w w:val="147"/>
        <w:sz w:val="24"/>
        <w:szCs w:val="24"/>
        <w:lang w:val="en-US" w:eastAsia="en-US" w:bidi="ar-SA"/>
      </w:rPr>
    </w:lvl>
    <w:lvl w:ilvl="3" w:tplc="76981B72">
      <w:numFmt w:val="bullet"/>
      <w:lvlText w:val="□"/>
      <w:lvlJc w:val="left"/>
      <w:pPr>
        <w:ind w:left="2262" w:hanging="360"/>
      </w:pPr>
      <w:rPr>
        <w:rFonts w:ascii="Arial" w:eastAsia="Arial" w:hAnsi="Arial" w:cs="Arial" w:hint="default"/>
        <w:b w:val="0"/>
        <w:bCs w:val="0"/>
        <w:i w:val="0"/>
        <w:iCs w:val="0"/>
        <w:spacing w:val="0"/>
        <w:w w:val="147"/>
        <w:sz w:val="24"/>
        <w:szCs w:val="24"/>
        <w:lang w:val="en-US" w:eastAsia="en-US" w:bidi="ar-SA"/>
      </w:rPr>
    </w:lvl>
    <w:lvl w:ilvl="4" w:tplc="4E4C1E00">
      <w:numFmt w:val="bullet"/>
      <w:lvlText w:val="•"/>
      <w:lvlJc w:val="left"/>
      <w:pPr>
        <w:ind w:left="3305" w:hanging="360"/>
      </w:pPr>
      <w:rPr>
        <w:rFonts w:hint="default"/>
        <w:lang w:val="en-US" w:eastAsia="en-US" w:bidi="ar-SA"/>
      </w:rPr>
    </w:lvl>
    <w:lvl w:ilvl="5" w:tplc="63067C64">
      <w:numFmt w:val="bullet"/>
      <w:lvlText w:val="•"/>
      <w:lvlJc w:val="left"/>
      <w:pPr>
        <w:ind w:left="4351" w:hanging="360"/>
      </w:pPr>
      <w:rPr>
        <w:rFonts w:hint="default"/>
        <w:lang w:val="en-US" w:eastAsia="en-US" w:bidi="ar-SA"/>
      </w:rPr>
    </w:lvl>
    <w:lvl w:ilvl="6" w:tplc="714837AC">
      <w:numFmt w:val="bullet"/>
      <w:lvlText w:val="•"/>
      <w:lvlJc w:val="left"/>
      <w:pPr>
        <w:ind w:left="5397" w:hanging="360"/>
      </w:pPr>
      <w:rPr>
        <w:rFonts w:hint="default"/>
        <w:lang w:val="en-US" w:eastAsia="en-US" w:bidi="ar-SA"/>
      </w:rPr>
    </w:lvl>
    <w:lvl w:ilvl="7" w:tplc="3D0691C8">
      <w:numFmt w:val="bullet"/>
      <w:lvlText w:val="•"/>
      <w:lvlJc w:val="left"/>
      <w:pPr>
        <w:ind w:left="6442" w:hanging="360"/>
      </w:pPr>
      <w:rPr>
        <w:rFonts w:hint="default"/>
        <w:lang w:val="en-US" w:eastAsia="en-US" w:bidi="ar-SA"/>
      </w:rPr>
    </w:lvl>
    <w:lvl w:ilvl="8" w:tplc="14F4317C">
      <w:numFmt w:val="bullet"/>
      <w:lvlText w:val="•"/>
      <w:lvlJc w:val="left"/>
      <w:pPr>
        <w:ind w:left="7488" w:hanging="360"/>
      </w:pPr>
      <w:rPr>
        <w:rFonts w:hint="default"/>
        <w:lang w:val="en-US" w:eastAsia="en-US" w:bidi="ar-SA"/>
      </w:rPr>
    </w:lvl>
  </w:abstractNum>
  <w:abstractNum w:abstractNumId="30" w15:restartNumberingAfterBreak="0">
    <w:nsid w:val="1E6C54B2"/>
    <w:multiLevelType w:val="hybridMultilevel"/>
    <w:tmpl w:val="DC343E92"/>
    <w:lvl w:ilvl="0" w:tplc="C0E00B22">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5CB03598">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78CA664A">
      <w:numFmt w:val="bullet"/>
      <w:lvlText w:val="•"/>
      <w:lvlJc w:val="left"/>
      <w:pPr>
        <w:ind w:left="1635" w:hanging="210"/>
      </w:pPr>
      <w:rPr>
        <w:rFonts w:hint="default"/>
        <w:lang w:val="en-US" w:eastAsia="en-US" w:bidi="ar-SA"/>
      </w:rPr>
    </w:lvl>
    <w:lvl w:ilvl="3" w:tplc="B34AAE46">
      <w:numFmt w:val="bullet"/>
      <w:lvlText w:val="•"/>
      <w:lvlJc w:val="left"/>
      <w:pPr>
        <w:ind w:left="2431" w:hanging="210"/>
      </w:pPr>
      <w:rPr>
        <w:rFonts w:hint="default"/>
        <w:lang w:val="en-US" w:eastAsia="en-US" w:bidi="ar-SA"/>
      </w:rPr>
    </w:lvl>
    <w:lvl w:ilvl="4" w:tplc="4244808C">
      <w:numFmt w:val="bullet"/>
      <w:lvlText w:val="•"/>
      <w:lvlJc w:val="left"/>
      <w:pPr>
        <w:ind w:left="3227" w:hanging="210"/>
      </w:pPr>
      <w:rPr>
        <w:rFonts w:hint="default"/>
        <w:lang w:val="en-US" w:eastAsia="en-US" w:bidi="ar-SA"/>
      </w:rPr>
    </w:lvl>
    <w:lvl w:ilvl="5" w:tplc="143A5446">
      <w:numFmt w:val="bullet"/>
      <w:lvlText w:val="•"/>
      <w:lvlJc w:val="left"/>
      <w:pPr>
        <w:ind w:left="4022" w:hanging="210"/>
      </w:pPr>
      <w:rPr>
        <w:rFonts w:hint="default"/>
        <w:lang w:val="en-US" w:eastAsia="en-US" w:bidi="ar-SA"/>
      </w:rPr>
    </w:lvl>
    <w:lvl w:ilvl="6" w:tplc="92F407F8">
      <w:numFmt w:val="bullet"/>
      <w:lvlText w:val="•"/>
      <w:lvlJc w:val="left"/>
      <w:pPr>
        <w:ind w:left="4818" w:hanging="210"/>
      </w:pPr>
      <w:rPr>
        <w:rFonts w:hint="default"/>
        <w:lang w:val="en-US" w:eastAsia="en-US" w:bidi="ar-SA"/>
      </w:rPr>
    </w:lvl>
    <w:lvl w:ilvl="7" w:tplc="13564EE4">
      <w:numFmt w:val="bullet"/>
      <w:lvlText w:val="•"/>
      <w:lvlJc w:val="left"/>
      <w:pPr>
        <w:ind w:left="5614" w:hanging="210"/>
      </w:pPr>
      <w:rPr>
        <w:rFonts w:hint="default"/>
        <w:lang w:val="en-US" w:eastAsia="en-US" w:bidi="ar-SA"/>
      </w:rPr>
    </w:lvl>
    <w:lvl w:ilvl="8" w:tplc="119AA090">
      <w:numFmt w:val="bullet"/>
      <w:lvlText w:val="•"/>
      <w:lvlJc w:val="left"/>
      <w:pPr>
        <w:ind w:left="6409" w:hanging="210"/>
      </w:pPr>
      <w:rPr>
        <w:rFonts w:hint="default"/>
        <w:lang w:val="en-US" w:eastAsia="en-US" w:bidi="ar-SA"/>
      </w:rPr>
    </w:lvl>
  </w:abstractNum>
  <w:abstractNum w:abstractNumId="31" w15:restartNumberingAfterBreak="0">
    <w:nsid w:val="1E864185"/>
    <w:multiLevelType w:val="hybridMultilevel"/>
    <w:tmpl w:val="892C03EA"/>
    <w:lvl w:ilvl="0" w:tplc="8660A77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9C6ED188">
      <w:numFmt w:val="bullet"/>
      <w:lvlText w:val="•"/>
      <w:lvlJc w:val="left"/>
      <w:pPr>
        <w:ind w:left="1308" w:hanging="274"/>
      </w:pPr>
      <w:rPr>
        <w:rFonts w:hint="default"/>
        <w:lang w:val="en-US" w:eastAsia="en-US" w:bidi="ar-SA"/>
      </w:rPr>
    </w:lvl>
    <w:lvl w:ilvl="2" w:tplc="CBAE45C2">
      <w:numFmt w:val="bullet"/>
      <w:lvlText w:val="•"/>
      <w:lvlJc w:val="left"/>
      <w:pPr>
        <w:ind w:left="2036" w:hanging="274"/>
      </w:pPr>
      <w:rPr>
        <w:rFonts w:hint="default"/>
        <w:lang w:val="en-US" w:eastAsia="en-US" w:bidi="ar-SA"/>
      </w:rPr>
    </w:lvl>
    <w:lvl w:ilvl="3" w:tplc="A9387B92">
      <w:numFmt w:val="bullet"/>
      <w:lvlText w:val="•"/>
      <w:lvlJc w:val="left"/>
      <w:pPr>
        <w:ind w:left="2764" w:hanging="274"/>
      </w:pPr>
      <w:rPr>
        <w:rFonts w:hint="default"/>
        <w:lang w:val="en-US" w:eastAsia="en-US" w:bidi="ar-SA"/>
      </w:rPr>
    </w:lvl>
    <w:lvl w:ilvl="4" w:tplc="317CEB56">
      <w:numFmt w:val="bullet"/>
      <w:lvlText w:val="•"/>
      <w:lvlJc w:val="left"/>
      <w:pPr>
        <w:ind w:left="3492" w:hanging="274"/>
      </w:pPr>
      <w:rPr>
        <w:rFonts w:hint="default"/>
        <w:lang w:val="en-US" w:eastAsia="en-US" w:bidi="ar-SA"/>
      </w:rPr>
    </w:lvl>
    <w:lvl w:ilvl="5" w:tplc="FA0C4B22">
      <w:numFmt w:val="bullet"/>
      <w:lvlText w:val="•"/>
      <w:lvlJc w:val="left"/>
      <w:pPr>
        <w:ind w:left="4221" w:hanging="274"/>
      </w:pPr>
      <w:rPr>
        <w:rFonts w:hint="default"/>
        <w:lang w:val="en-US" w:eastAsia="en-US" w:bidi="ar-SA"/>
      </w:rPr>
    </w:lvl>
    <w:lvl w:ilvl="6" w:tplc="CE32ED0E">
      <w:numFmt w:val="bullet"/>
      <w:lvlText w:val="•"/>
      <w:lvlJc w:val="left"/>
      <w:pPr>
        <w:ind w:left="4949" w:hanging="274"/>
      </w:pPr>
      <w:rPr>
        <w:rFonts w:hint="default"/>
        <w:lang w:val="en-US" w:eastAsia="en-US" w:bidi="ar-SA"/>
      </w:rPr>
    </w:lvl>
    <w:lvl w:ilvl="7" w:tplc="E06A046C">
      <w:numFmt w:val="bullet"/>
      <w:lvlText w:val="•"/>
      <w:lvlJc w:val="left"/>
      <w:pPr>
        <w:ind w:left="5677" w:hanging="274"/>
      </w:pPr>
      <w:rPr>
        <w:rFonts w:hint="default"/>
        <w:lang w:val="en-US" w:eastAsia="en-US" w:bidi="ar-SA"/>
      </w:rPr>
    </w:lvl>
    <w:lvl w:ilvl="8" w:tplc="F62EDCB2">
      <w:numFmt w:val="bullet"/>
      <w:lvlText w:val="•"/>
      <w:lvlJc w:val="left"/>
      <w:pPr>
        <w:ind w:left="6405" w:hanging="274"/>
      </w:pPr>
      <w:rPr>
        <w:rFonts w:hint="default"/>
        <w:lang w:val="en-US" w:eastAsia="en-US" w:bidi="ar-SA"/>
      </w:rPr>
    </w:lvl>
  </w:abstractNum>
  <w:abstractNum w:abstractNumId="32" w15:restartNumberingAfterBreak="0">
    <w:nsid w:val="1F070017"/>
    <w:multiLevelType w:val="hybridMultilevel"/>
    <w:tmpl w:val="1F127792"/>
    <w:lvl w:ilvl="0" w:tplc="9DE03B08">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1BF8677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D282722C">
      <w:numFmt w:val="bullet"/>
      <w:lvlText w:val="•"/>
      <w:lvlJc w:val="left"/>
      <w:pPr>
        <w:ind w:left="1620" w:hanging="210"/>
      </w:pPr>
      <w:rPr>
        <w:rFonts w:hint="default"/>
        <w:lang w:val="en-US" w:eastAsia="en-US" w:bidi="ar-SA"/>
      </w:rPr>
    </w:lvl>
    <w:lvl w:ilvl="3" w:tplc="712C0084">
      <w:numFmt w:val="bullet"/>
      <w:lvlText w:val="•"/>
      <w:lvlJc w:val="left"/>
      <w:pPr>
        <w:ind w:left="2400" w:hanging="210"/>
      </w:pPr>
      <w:rPr>
        <w:rFonts w:hint="default"/>
        <w:lang w:val="en-US" w:eastAsia="en-US" w:bidi="ar-SA"/>
      </w:rPr>
    </w:lvl>
    <w:lvl w:ilvl="4" w:tplc="281AB0D8">
      <w:numFmt w:val="bullet"/>
      <w:lvlText w:val="•"/>
      <w:lvlJc w:val="left"/>
      <w:pPr>
        <w:ind w:left="3180" w:hanging="210"/>
      </w:pPr>
      <w:rPr>
        <w:rFonts w:hint="default"/>
        <w:lang w:val="en-US" w:eastAsia="en-US" w:bidi="ar-SA"/>
      </w:rPr>
    </w:lvl>
    <w:lvl w:ilvl="5" w:tplc="EE943156">
      <w:numFmt w:val="bullet"/>
      <w:lvlText w:val="•"/>
      <w:lvlJc w:val="left"/>
      <w:pPr>
        <w:ind w:left="3960" w:hanging="210"/>
      </w:pPr>
      <w:rPr>
        <w:rFonts w:hint="default"/>
        <w:lang w:val="en-US" w:eastAsia="en-US" w:bidi="ar-SA"/>
      </w:rPr>
    </w:lvl>
    <w:lvl w:ilvl="6" w:tplc="34AC18CE">
      <w:numFmt w:val="bullet"/>
      <w:lvlText w:val="•"/>
      <w:lvlJc w:val="left"/>
      <w:pPr>
        <w:ind w:left="4741" w:hanging="210"/>
      </w:pPr>
      <w:rPr>
        <w:rFonts w:hint="default"/>
        <w:lang w:val="en-US" w:eastAsia="en-US" w:bidi="ar-SA"/>
      </w:rPr>
    </w:lvl>
    <w:lvl w:ilvl="7" w:tplc="F4C23F68">
      <w:numFmt w:val="bullet"/>
      <w:lvlText w:val="•"/>
      <w:lvlJc w:val="left"/>
      <w:pPr>
        <w:ind w:left="5521" w:hanging="210"/>
      </w:pPr>
      <w:rPr>
        <w:rFonts w:hint="default"/>
        <w:lang w:val="en-US" w:eastAsia="en-US" w:bidi="ar-SA"/>
      </w:rPr>
    </w:lvl>
    <w:lvl w:ilvl="8" w:tplc="03620332">
      <w:numFmt w:val="bullet"/>
      <w:lvlText w:val="•"/>
      <w:lvlJc w:val="left"/>
      <w:pPr>
        <w:ind w:left="6301" w:hanging="210"/>
      </w:pPr>
      <w:rPr>
        <w:rFonts w:hint="default"/>
        <w:lang w:val="en-US" w:eastAsia="en-US" w:bidi="ar-SA"/>
      </w:rPr>
    </w:lvl>
  </w:abstractNum>
  <w:abstractNum w:abstractNumId="33" w15:restartNumberingAfterBreak="0">
    <w:nsid w:val="1F12288D"/>
    <w:multiLevelType w:val="hybridMultilevel"/>
    <w:tmpl w:val="C52CD1AC"/>
    <w:lvl w:ilvl="0" w:tplc="57C826A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5CF45EE6">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FDF2B652">
      <w:numFmt w:val="bullet"/>
      <w:lvlText w:val="•"/>
      <w:lvlJc w:val="left"/>
      <w:pPr>
        <w:ind w:left="1616" w:hanging="210"/>
      </w:pPr>
      <w:rPr>
        <w:rFonts w:hint="default"/>
        <w:lang w:val="en-US" w:eastAsia="en-US" w:bidi="ar-SA"/>
      </w:rPr>
    </w:lvl>
    <w:lvl w:ilvl="3" w:tplc="01B605AE">
      <w:numFmt w:val="bullet"/>
      <w:lvlText w:val="•"/>
      <w:lvlJc w:val="left"/>
      <w:pPr>
        <w:ind w:left="2392" w:hanging="210"/>
      </w:pPr>
      <w:rPr>
        <w:rFonts w:hint="default"/>
        <w:lang w:val="en-US" w:eastAsia="en-US" w:bidi="ar-SA"/>
      </w:rPr>
    </w:lvl>
    <w:lvl w:ilvl="4" w:tplc="4614D276">
      <w:numFmt w:val="bullet"/>
      <w:lvlText w:val="•"/>
      <w:lvlJc w:val="left"/>
      <w:pPr>
        <w:ind w:left="3169" w:hanging="210"/>
      </w:pPr>
      <w:rPr>
        <w:rFonts w:hint="default"/>
        <w:lang w:val="en-US" w:eastAsia="en-US" w:bidi="ar-SA"/>
      </w:rPr>
    </w:lvl>
    <w:lvl w:ilvl="5" w:tplc="946EA642">
      <w:numFmt w:val="bullet"/>
      <w:lvlText w:val="•"/>
      <w:lvlJc w:val="left"/>
      <w:pPr>
        <w:ind w:left="3945" w:hanging="210"/>
      </w:pPr>
      <w:rPr>
        <w:rFonts w:hint="default"/>
        <w:lang w:val="en-US" w:eastAsia="en-US" w:bidi="ar-SA"/>
      </w:rPr>
    </w:lvl>
    <w:lvl w:ilvl="6" w:tplc="B216AB46">
      <w:numFmt w:val="bullet"/>
      <w:lvlText w:val="•"/>
      <w:lvlJc w:val="left"/>
      <w:pPr>
        <w:ind w:left="4722" w:hanging="210"/>
      </w:pPr>
      <w:rPr>
        <w:rFonts w:hint="default"/>
        <w:lang w:val="en-US" w:eastAsia="en-US" w:bidi="ar-SA"/>
      </w:rPr>
    </w:lvl>
    <w:lvl w:ilvl="7" w:tplc="17709040">
      <w:numFmt w:val="bullet"/>
      <w:lvlText w:val="•"/>
      <w:lvlJc w:val="left"/>
      <w:pPr>
        <w:ind w:left="5498" w:hanging="210"/>
      </w:pPr>
      <w:rPr>
        <w:rFonts w:hint="default"/>
        <w:lang w:val="en-US" w:eastAsia="en-US" w:bidi="ar-SA"/>
      </w:rPr>
    </w:lvl>
    <w:lvl w:ilvl="8" w:tplc="859AF958">
      <w:numFmt w:val="bullet"/>
      <w:lvlText w:val="•"/>
      <w:lvlJc w:val="left"/>
      <w:pPr>
        <w:ind w:left="6275" w:hanging="210"/>
      </w:pPr>
      <w:rPr>
        <w:rFonts w:hint="default"/>
        <w:lang w:val="en-US" w:eastAsia="en-US" w:bidi="ar-SA"/>
      </w:rPr>
    </w:lvl>
  </w:abstractNum>
  <w:abstractNum w:abstractNumId="34" w15:restartNumberingAfterBreak="0">
    <w:nsid w:val="20325B97"/>
    <w:multiLevelType w:val="hybridMultilevel"/>
    <w:tmpl w:val="0EAAE36C"/>
    <w:lvl w:ilvl="0" w:tplc="47D4150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96723780">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BA9C88EE">
      <w:numFmt w:val="bullet"/>
      <w:lvlText w:val="•"/>
      <w:lvlJc w:val="left"/>
      <w:pPr>
        <w:ind w:left="1618" w:hanging="210"/>
      </w:pPr>
      <w:rPr>
        <w:rFonts w:hint="default"/>
        <w:lang w:val="en-US" w:eastAsia="en-US" w:bidi="ar-SA"/>
      </w:rPr>
    </w:lvl>
    <w:lvl w:ilvl="3" w:tplc="A50658A8">
      <w:numFmt w:val="bullet"/>
      <w:lvlText w:val="•"/>
      <w:lvlJc w:val="left"/>
      <w:pPr>
        <w:ind w:left="2397" w:hanging="210"/>
      </w:pPr>
      <w:rPr>
        <w:rFonts w:hint="default"/>
        <w:lang w:val="en-US" w:eastAsia="en-US" w:bidi="ar-SA"/>
      </w:rPr>
    </w:lvl>
    <w:lvl w:ilvl="4" w:tplc="78DE75CC">
      <w:numFmt w:val="bullet"/>
      <w:lvlText w:val="•"/>
      <w:lvlJc w:val="left"/>
      <w:pPr>
        <w:ind w:left="3176" w:hanging="210"/>
      </w:pPr>
      <w:rPr>
        <w:rFonts w:hint="default"/>
        <w:lang w:val="en-US" w:eastAsia="en-US" w:bidi="ar-SA"/>
      </w:rPr>
    </w:lvl>
    <w:lvl w:ilvl="5" w:tplc="78E43BCC">
      <w:numFmt w:val="bullet"/>
      <w:lvlText w:val="•"/>
      <w:lvlJc w:val="left"/>
      <w:pPr>
        <w:ind w:left="3954" w:hanging="210"/>
      </w:pPr>
      <w:rPr>
        <w:rFonts w:hint="default"/>
        <w:lang w:val="en-US" w:eastAsia="en-US" w:bidi="ar-SA"/>
      </w:rPr>
    </w:lvl>
    <w:lvl w:ilvl="6" w:tplc="5C5A7D6A">
      <w:numFmt w:val="bullet"/>
      <w:lvlText w:val="•"/>
      <w:lvlJc w:val="left"/>
      <w:pPr>
        <w:ind w:left="4733" w:hanging="210"/>
      </w:pPr>
      <w:rPr>
        <w:rFonts w:hint="default"/>
        <w:lang w:val="en-US" w:eastAsia="en-US" w:bidi="ar-SA"/>
      </w:rPr>
    </w:lvl>
    <w:lvl w:ilvl="7" w:tplc="CC9AD12E">
      <w:numFmt w:val="bullet"/>
      <w:lvlText w:val="•"/>
      <w:lvlJc w:val="left"/>
      <w:pPr>
        <w:ind w:left="5512" w:hanging="210"/>
      </w:pPr>
      <w:rPr>
        <w:rFonts w:hint="default"/>
        <w:lang w:val="en-US" w:eastAsia="en-US" w:bidi="ar-SA"/>
      </w:rPr>
    </w:lvl>
    <w:lvl w:ilvl="8" w:tplc="546E87CC">
      <w:numFmt w:val="bullet"/>
      <w:lvlText w:val="•"/>
      <w:lvlJc w:val="left"/>
      <w:pPr>
        <w:ind w:left="6290" w:hanging="210"/>
      </w:pPr>
      <w:rPr>
        <w:rFonts w:hint="default"/>
        <w:lang w:val="en-US" w:eastAsia="en-US" w:bidi="ar-SA"/>
      </w:rPr>
    </w:lvl>
  </w:abstractNum>
  <w:abstractNum w:abstractNumId="35" w15:restartNumberingAfterBreak="0">
    <w:nsid w:val="208C5040"/>
    <w:multiLevelType w:val="hybridMultilevel"/>
    <w:tmpl w:val="C8C268E0"/>
    <w:lvl w:ilvl="0" w:tplc="F502D68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2CA4ED9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8DF69D36">
      <w:numFmt w:val="bullet"/>
      <w:lvlText w:val="•"/>
      <w:lvlJc w:val="left"/>
      <w:pPr>
        <w:ind w:left="1614" w:hanging="210"/>
      </w:pPr>
      <w:rPr>
        <w:rFonts w:hint="default"/>
        <w:lang w:val="en-US" w:eastAsia="en-US" w:bidi="ar-SA"/>
      </w:rPr>
    </w:lvl>
    <w:lvl w:ilvl="3" w:tplc="AC467E4A">
      <w:numFmt w:val="bullet"/>
      <w:lvlText w:val="•"/>
      <w:lvlJc w:val="left"/>
      <w:pPr>
        <w:ind w:left="2389" w:hanging="210"/>
      </w:pPr>
      <w:rPr>
        <w:rFonts w:hint="default"/>
        <w:lang w:val="en-US" w:eastAsia="en-US" w:bidi="ar-SA"/>
      </w:rPr>
    </w:lvl>
    <w:lvl w:ilvl="4" w:tplc="405A45EA">
      <w:numFmt w:val="bullet"/>
      <w:lvlText w:val="•"/>
      <w:lvlJc w:val="left"/>
      <w:pPr>
        <w:ind w:left="3164" w:hanging="210"/>
      </w:pPr>
      <w:rPr>
        <w:rFonts w:hint="default"/>
        <w:lang w:val="en-US" w:eastAsia="en-US" w:bidi="ar-SA"/>
      </w:rPr>
    </w:lvl>
    <w:lvl w:ilvl="5" w:tplc="92A8DAF4">
      <w:numFmt w:val="bullet"/>
      <w:lvlText w:val="•"/>
      <w:lvlJc w:val="left"/>
      <w:pPr>
        <w:ind w:left="3939" w:hanging="210"/>
      </w:pPr>
      <w:rPr>
        <w:rFonts w:hint="default"/>
        <w:lang w:val="en-US" w:eastAsia="en-US" w:bidi="ar-SA"/>
      </w:rPr>
    </w:lvl>
    <w:lvl w:ilvl="6" w:tplc="519C5422">
      <w:numFmt w:val="bullet"/>
      <w:lvlText w:val="•"/>
      <w:lvlJc w:val="left"/>
      <w:pPr>
        <w:ind w:left="4714" w:hanging="210"/>
      </w:pPr>
      <w:rPr>
        <w:rFonts w:hint="default"/>
        <w:lang w:val="en-US" w:eastAsia="en-US" w:bidi="ar-SA"/>
      </w:rPr>
    </w:lvl>
    <w:lvl w:ilvl="7" w:tplc="1DE42972">
      <w:numFmt w:val="bullet"/>
      <w:lvlText w:val="•"/>
      <w:lvlJc w:val="left"/>
      <w:pPr>
        <w:ind w:left="5489" w:hanging="210"/>
      </w:pPr>
      <w:rPr>
        <w:rFonts w:hint="default"/>
        <w:lang w:val="en-US" w:eastAsia="en-US" w:bidi="ar-SA"/>
      </w:rPr>
    </w:lvl>
    <w:lvl w:ilvl="8" w:tplc="84C4B94C">
      <w:numFmt w:val="bullet"/>
      <w:lvlText w:val="•"/>
      <w:lvlJc w:val="left"/>
      <w:pPr>
        <w:ind w:left="6264" w:hanging="210"/>
      </w:pPr>
      <w:rPr>
        <w:rFonts w:hint="default"/>
        <w:lang w:val="en-US" w:eastAsia="en-US" w:bidi="ar-SA"/>
      </w:rPr>
    </w:lvl>
  </w:abstractNum>
  <w:abstractNum w:abstractNumId="36" w15:restartNumberingAfterBreak="0">
    <w:nsid w:val="22024DEF"/>
    <w:multiLevelType w:val="hybridMultilevel"/>
    <w:tmpl w:val="2D04420E"/>
    <w:lvl w:ilvl="0" w:tplc="693A6B8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98EE7EA8">
      <w:numFmt w:val="bullet"/>
      <w:lvlText w:val="•"/>
      <w:lvlJc w:val="left"/>
      <w:pPr>
        <w:ind w:left="1542" w:hanging="210"/>
      </w:pPr>
      <w:rPr>
        <w:rFonts w:hint="default"/>
        <w:lang w:val="en-US" w:eastAsia="en-US" w:bidi="ar-SA"/>
      </w:rPr>
    </w:lvl>
    <w:lvl w:ilvl="2" w:tplc="52A87006">
      <w:numFmt w:val="bullet"/>
      <w:lvlText w:val="•"/>
      <w:lvlJc w:val="left"/>
      <w:pPr>
        <w:ind w:left="2244" w:hanging="210"/>
      </w:pPr>
      <w:rPr>
        <w:rFonts w:hint="default"/>
        <w:lang w:val="en-US" w:eastAsia="en-US" w:bidi="ar-SA"/>
      </w:rPr>
    </w:lvl>
    <w:lvl w:ilvl="3" w:tplc="F7D8E22A">
      <w:numFmt w:val="bullet"/>
      <w:lvlText w:val="•"/>
      <w:lvlJc w:val="left"/>
      <w:pPr>
        <w:ind w:left="2946" w:hanging="210"/>
      </w:pPr>
      <w:rPr>
        <w:rFonts w:hint="default"/>
        <w:lang w:val="en-US" w:eastAsia="en-US" w:bidi="ar-SA"/>
      </w:rPr>
    </w:lvl>
    <w:lvl w:ilvl="4" w:tplc="EB28F2E6">
      <w:numFmt w:val="bullet"/>
      <w:lvlText w:val="•"/>
      <w:lvlJc w:val="left"/>
      <w:pPr>
        <w:ind w:left="3648" w:hanging="210"/>
      </w:pPr>
      <w:rPr>
        <w:rFonts w:hint="default"/>
        <w:lang w:val="en-US" w:eastAsia="en-US" w:bidi="ar-SA"/>
      </w:rPr>
    </w:lvl>
    <w:lvl w:ilvl="5" w:tplc="1688E014">
      <w:numFmt w:val="bullet"/>
      <w:lvlText w:val="•"/>
      <w:lvlJc w:val="left"/>
      <w:pPr>
        <w:ind w:left="4351" w:hanging="210"/>
      </w:pPr>
      <w:rPr>
        <w:rFonts w:hint="default"/>
        <w:lang w:val="en-US" w:eastAsia="en-US" w:bidi="ar-SA"/>
      </w:rPr>
    </w:lvl>
    <w:lvl w:ilvl="6" w:tplc="F6EA2EAC">
      <w:numFmt w:val="bullet"/>
      <w:lvlText w:val="•"/>
      <w:lvlJc w:val="left"/>
      <w:pPr>
        <w:ind w:left="5053" w:hanging="210"/>
      </w:pPr>
      <w:rPr>
        <w:rFonts w:hint="default"/>
        <w:lang w:val="en-US" w:eastAsia="en-US" w:bidi="ar-SA"/>
      </w:rPr>
    </w:lvl>
    <w:lvl w:ilvl="7" w:tplc="CEB0C4AC">
      <w:numFmt w:val="bullet"/>
      <w:lvlText w:val="•"/>
      <w:lvlJc w:val="left"/>
      <w:pPr>
        <w:ind w:left="5755" w:hanging="210"/>
      </w:pPr>
      <w:rPr>
        <w:rFonts w:hint="default"/>
        <w:lang w:val="en-US" w:eastAsia="en-US" w:bidi="ar-SA"/>
      </w:rPr>
    </w:lvl>
    <w:lvl w:ilvl="8" w:tplc="8DB4A034">
      <w:numFmt w:val="bullet"/>
      <w:lvlText w:val="•"/>
      <w:lvlJc w:val="left"/>
      <w:pPr>
        <w:ind w:left="6457" w:hanging="210"/>
      </w:pPr>
      <w:rPr>
        <w:rFonts w:hint="default"/>
        <w:lang w:val="en-US" w:eastAsia="en-US" w:bidi="ar-SA"/>
      </w:rPr>
    </w:lvl>
  </w:abstractNum>
  <w:abstractNum w:abstractNumId="37" w15:restartNumberingAfterBreak="0">
    <w:nsid w:val="22751DB1"/>
    <w:multiLevelType w:val="hybridMultilevel"/>
    <w:tmpl w:val="AAEC9BA0"/>
    <w:lvl w:ilvl="0" w:tplc="F8B4AC4A">
      <w:numFmt w:val="bullet"/>
      <w:lvlText w:val=""/>
      <w:lvlJc w:val="left"/>
      <w:pPr>
        <w:ind w:left="576" w:hanging="274"/>
      </w:pPr>
      <w:rPr>
        <w:rFonts w:ascii="Symbol" w:eastAsia="Symbol" w:hAnsi="Symbol" w:cs="Symbol" w:hint="default"/>
        <w:b w:val="0"/>
        <w:bCs w:val="0"/>
        <w:i w:val="0"/>
        <w:iCs w:val="0"/>
        <w:spacing w:val="0"/>
        <w:w w:val="100"/>
        <w:sz w:val="20"/>
        <w:szCs w:val="20"/>
        <w:lang w:val="en-US" w:eastAsia="en-US" w:bidi="ar-SA"/>
      </w:rPr>
    </w:lvl>
    <w:lvl w:ilvl="1" w:tplc="2684DCBC">
      <w:numFmt w:val="bullet"/>
      <w:lvlText w:val="•"/>
      <w:lvlJc w:val="left"/>
      <w:pPr>
        <w:ind w:left="1308" w:hanging="274"/>
      </w:pPr>
      <w:rPr>
        <w:rFonts w:hint="default"/>
        <w:lang w:val="en-US" w:eastAsia="en-US" w:bidi="ar-SA"/>
      </w:rPr>
    </w:lvl>
    <w:lvl w:ilvl="2" w:tplc="CACC98A2">
      <w:numFmt w:val="bullet"/>
      <w:lvlText w:val="•"/>
      <w:lvlJc w:val="left"/>
      <w:pPr>
        <w:ind w:left="2036" w:hanging="274"/>
      </w:pPr>
      <w:rPr>
        <w:rFonts w:hint="default"/>
        <w:lang w:val="en-US" w:eastAsia="en-US" w:bidi="ar-SA"/>
      </w:rPr>
    </w:lvl>
    <w:lvl w:ilvl="3" w:tplc="F698B4F2">
      <w:numFmt w:val="bullet"/>
      <w:lvlText w:val="•"/>
      <w:lvlJc w:val="left"/>
      <w:pPr>
        <w:ind w:left="2764" w:hanging="274"/>
      </w:pPr>
      <w:rPr>
        <w:rFonts w:hint="default"/>
        <w:lang w:val="en-US" w:eastAsia="en-US" w:bidi="ar-SA"/>
      </w:rPr>
    </w:lvl>
    <w:lvl w:ilvl="4" w:tplc="5D482018">
      <w:numFmt w:val="bullet"/>
      <w:lvlText w:val="•"/>
      <w:lvlJc w:val="left"/>
      <w:pPr>
        <w:ind w:left="3492" w:hanging="274"/>
      </w:pPr>
      <w:rPr>
        <w:rFonts w:hint="default"/>
        <w:lang w:val="en-US" w:eastAsia="en-US" w:bidi="ar-SA"/>
      </w:rPr>
    </w:lvl>
    <w:lvl w:ilvl="5" w:tplc="A4304FE0">
      <w:numFmt w:val="bullet"/>
      <w:lvlText w:val="•"/>
      <w:lvlJc w:val="left"/>
      <w:pPr>
        <w:ind w:left="4221" w:hanging="274"/>
      </w:pPr>
      <w:rPr>
        <w:rFonts w:hint="default"/>
        <w:lang w:val="en-US" w:eastAsia="en-US" w:bidi="ar-SA"/>
      </w:rPr>
    </w:lvl>
    <w:lvl w:ilvl="6" w:tplc="AF8884A2">
      <w:numFmt w:val="bullet"/>
      <w:lvlText w:val="•"/>
      <w:lvlJc w:val="left"/>
      <w:pPr>
        <w:ind w:left="4949" w:hanging="274"/>
      </w:pPr>
      <w:rPr>
        <w:rFonts w:hint="default"/>
        <w:lang w:val="en-US" w:eastAsia="en-US" w:bidi="ar-SA"/>
      </w:rPr>
    </w:lvl>
    <w:lvl w:ilvl="7" w:tplc="D89A4DFE">
      <w:numFmt w:val="bullet"/>
      <w:lvlText w:val="•"/>
      <w:lvlJc w:val="left"/>
      <w:pPr>
        <w:ind w:left="5677" w:hanging="274"/>
      </w:pPr>
      <w:rPr>
        <w:rFonts w:hint="default"/>
        <w:lang w:val="en-US" w:eastAsia="en-US" w:bidi="ar-SA"/>
      </w:rPr>
    </w:lvl>
    <w:lvl w:ilvl="8" w:tplc="60BC6778">
      <w:numFmt w:val="bullet"/>
      <w:lvlText w:val="•"/>
      <w:lvlJc w:val="left"/>
      <w:pPr>
        <w:ind w:left="6405" w:hanging="274"/>
      </w:pPr>
      <w:rPr>
        <w:rFonts w:hint="default"/>
        <w:lang w:val="en-US" w:eastAsia="en-US" w:bidi="ar-SA"/>
      </w:rPr>
    </w:lvl>
  </w:abstractNum>
  <w:abstractNum w:abstractNumId="38" w15:restartNumberingAfterBreak="0">
    <w:nsid w:val="23411ED3"/>
    <w:multiLevelType w:val="hybridMultilevel"/>
    <w:tmpl w:val="7C80A284"/>
    <w:lvl w:ilvl="0" w:tplc="17DA6600">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6FFA3A72">
      <w:numFmt w:val="bullet"/>
      <w:lvlText w:val="o"/>
      <w:lvlJc w:val="left"/>
      <w:pPr>
        <w:ind w:left="805" w:hanging="210"/>
      </w:pPr>
      <w:rPr>
        <w:rFonts w:ascii="Courier New" w:eastAsia="Courier New" w:hAnsi="Courier New" w:cs="Courier New" w:hint="default"/>
        <w:b w:val="0"/>
        <w:bCs w:val="0"/>
        <w:i w:val="0"/>
        <w:iCs w:val="0"/>
        <w:spacing w:val="0"/>
        <w:w w:val="100"/>
        <w:sz w:val="22"/>
        <w:szCs w:val="22"/>
        <w:lang w:val="en-US" w:eastAsia="en-US" w:bidi="ar-SA"/>
      </w:rPr>
    </w:lvl>
    <w:lvl w:ilvl="2" w:tplc="6F48A272">
      <w:numFmt w:val="bullet"/>
      <w:lvlText w:val="•"/>
      <w:lvlJc w:val="left"/>
      <w:pPr>
        <w:ind w:left="1580" w:hanging="210"/>
      </w:pPr>
      <w:rPr>
        <w:rFonts w:hint="default"/>
        <w:lang w:val="en-US" w:eastAsia="en-US" w:bidi="ar-SA"/>
      </w:rPr>
    </w:lvl>
    <w:lvl w:ilvl="3" w:tplc="625CC424">
      <w:numFmt w:val="bullet"/>
      <w:lvlText w:val="•"/>
      <w:lvlJc w:val="left"/>
      <w:pPr>
        <w:ind w:left="2361" w:hanging="210"/>
      </w:pPr>
      <w:rPr>
        <w:rFonts w:hint="default"/>
        <w:lang w:val="en-US" w:eastAsia="en-US" w:bidi="ar-SA"/>
      </w:rPr>
    </w:lvl>
    <w:lvl w:ilvl="4" w:tplc="2D5A53E6">
      <w:numFmt w:val="bullet"/>
      <w:lvlText w:val="•"/>
      <w:lvlJc w:val="left"/>
      <w:pPr>
        <w:ind w:left="3142" w:hanging="210"/>
      </w:pPr>
      <w:rPr>
        <w:rFonts w:hint="default"/>
        <w:lang w:val="en-US" w:eastAsia="en-US" w:bidi="ar-SA"/>
      </w:rPr>
    </w:lvl>
    <w:lvl w:ilvl="5" w:tplc="321E1C58">
      <w:numFmt w:val="bullet"/>
      <w:lvlText w:val="•"/>
      <w:lvlJc w:val="left"/>
      <w:pPr>
        <w:ind w:left="3923" w:hanging="210"/>
      </w:pPr>
      <w:rPr>
        <w:rFonts w:hint="default"/>
        <w:lang w:val="en-US" w:eastAsia="en-US" w:bidi="ar-SA"/>
      </w:rPr>
    </w:lvl>
    <w:lvl w:ilvl="6" w:tplc="A73C21C2">
      <w:numFmt w:val="bullet"/>
      <w:lvlText w:val="•"/>
      <w:lvlJc w:val="left"/>
      <w:pPr>
        <w:ind w:left="4704" w:hanging="210"/>
      </w:pPr>
      <w:rPr>
        <w:rFonts w:hint="default"/>
        <w:lang w:val="en-US" w:eastAsia="en-US" w:bidi="ar-SA"/>
      </w:rPr>
    </w:lvl>
    <w:lvl w:ilvl="7" w:tplc="59B624FE">
      <w:numFmt w:val="bullet"/>
      <w:lvlText w:val="•"/>
      <w:lvlJc w:val="left"/>
      <w:pPr>
        <w:ind w:left="5485" w:hanging="210"/>
      </w:pPr>
      <w:rPr>
        <w:rFonts w:hint="default"/>
        <w:lang w:val="en-US" w:eastAsia="en-US" w:bidi="ar-SA"/>
      </w:rPr>
    </w:lvl>
    <w:lvl w:ilvl="8" w:tplc="7DEC33B8">
      <w:numFmt w:val="bullet"/>
      <w:lvlText w:val="•"/>
      <w:lvlJc w:val="left"/>
      <w:pPr>
        <w:ind w:left="6266" w:hanging="210"/>
      </w:pPr>
      <w:rPr>
        <w:rFonts w:hint="default"/>
        <w:lang w:val="en-US" w:eastAsia="en-US" w:bidi="ar-SA"/>
      </w:rPr>
    </w:lvl>
  </w:abstractNum>
  <w:abstractNum w:abstractNumId="39" w15:restartNumberingAfterBreak="0">
    <w:nsid w:val="24BC7A91"/>
    <w:multiLevelType w:val="hybridMultilevel"/>
    <w:tmpl w:val="DA78B6A0"/>
    <w:lvl w:ilvl="0" w:tplc="88A6E6A0">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20129C86">
      <w:numFmt w:val="bullet"/>
      <w:lvlText w:val="•"/>
      <w:lvlJc w:val="left"/>
      <w:pPr>
        <w:ind w:left="1288" w:hanging="268"/>
      </w:pPr>
      <w:rPr>
        <w:rFonts w:hint="default"/>
        <w:lang w:val="en-US" w:eastAsia="en-US" w:bidi="ar-SA"/>
      </w:rPr>
    </w:lvl>
    <w:lvl w:ilvl="2" w:tplc="6DBAD740">
      <w:numFmt w:val="bullet"/>
      <w:lvlText w:val="•"/>
      <w:lvlJc w:val="left"/>
      <w:pPr>
        <w:ind w:left="2017" w:hanging="268"/>
      </w:pPr>
      <w:rPr>
        <w:rFonts w:hint="default"/>
        <w:lang w:val="en-US" w:eastAsia="en-US" w:bidi="ar-SA"/>
      </w:rPr>
    </w:lvl>
    <w:lvl w:ilvl="3" w:tplc="4BCC31DE">
      <w:numFmt w:val="bullet"/>
      <w:lvlText w:val="•"/>
      <w:lvlJc w:val="left"/>
      <w:pPr>
        <w:ind w:left="2746" w:hanging="268"/>
      </w:pPr>
      <w:rPr>
        <w:rFonts w:hint="default"/>
        <w:lang w:val="en-US" w:eastAsia="en-US" w:bidi="ar-SA"/>
      </w:rPr>
    </w:lvl>
    <w:lvl w:ilvl="4" w:tplc="9AF0838E">
      <w:numFmt w:val="bullet"/>
      <w:lvlText w:val="•"/>
      <w:lvlJc w:val="left"/>
      <w:pPr>
        <w:ind w:left="3475" w:hanging="268"/>
      </w:pPr>
      <w:rPr>
        <w:rFonts w:hint="default"/>
        <w:lang w:val="en-US" w:eastAsia="en-US" w:bidi="ar-SA"/>
      </w:rPr>
    </w:lvl>
    <w:lvl w:ilvl="5" w:tplc="67DCC496">
      <w:numFmt w:val="bullet"/>
      <w:lvlText w:val="•"/>
      <w:lvlJc w:val="left"/>
      <w:pPr>
        <w:ind w:left="4204" w:hanging="268"/>
      </w:pPr>
      <w:rPr>
        <w:rFonts w:hint="default"/>
        <w:lang w:val="en-US" w:eastAsia="en-US" w:bidi="ar-SA"/>
      </w:rPr>
    </w:lvl>
    <w:lvl w:ilvl="6" w:tplc="5C662610">
      <w:numFmt w:val="bullet"/>
      <w:lvlText w:val="•"/>
      <w:lvlJc w:val="left"/>
      <w:pPr>
        <w:ind w:left="4932" w:hanging="268"/>
      </w:pPr>
      <w:rPr>
        <w:rFonts w:hint="default"/>
        <w:lang w:val="en-US" w:eastAsia="en-US" w:bidi="ar-SA"/>
      </w:rPr>
    </w:lvl>
    <w:lvl w:ilvl="7" w:tplc="A5540BFC">
      <w:numFmt w:val="bullet"/>
      <w:lvlText w:val="•"/>
      <w:lvlJc w:val="left"/>
      <w:pPr>
        <w:ind w:left="5661" w:hanging="268"/>
      </w:pPr>
      <w:rPr>
        <w:rFonts w:hint="default"/>
        <w:lang w:val="en-US" w:eastAsia="en-US" w:bidi="ar-SA"/>
      </w:rPr>
    </w:lvl>
    <w:lvl w:ilvl="8" w:tplc="47B43DA6">
      <w:numFmt w:val="bullet"/>
      <w:lvlText w:val="•"/>
      <w:lvlJc w:val="left"/>
      <w:pPr>
        <w:ind w:left="6390" w:hanging="268"/>
      </w:pPr>
      <w:rPr>
        <w:rFonts w:hint="default"/>
        <w:lang w:val="en-US" w:eastAsia="en-US" w:bidi="ar-SA"/>
      </w:rPr>
    </w:lvl>
  </w:abstractNum>
  <w:abstractNum w:abstractNumId="40" w15:restartNumberingAfterBreak="0">
    <w:nsid w:val="27CC035E"/>
    <w:multiLevelType w:val="hybridMultilevel"/>
    <w:tmpl w:val="A2AC4E10"/>
    <w:lvl w:ilvl="0" w:tplc="1DCEB91A">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92869F08">
      <w:numFmt w:val="bullet"/>
      <w:lvlText w:val="•"/>
      <w:lvlJc w:val="left"/>
      <w:pPr>
        <w:ind w:left="1537" w:hanging="210"/>
      </w:pPr>
      <w:rPr>
        <w:rFonts w:hint="default"/>
        <w:lang w:val="en-US" w:eastAsia="en-US" w:bidi="ar-SA"/>
      </w:rPr>
    </w:lvl>
    <w:lvl w:ilvl="2" w:tplc="8528B56A">
      <w:numFmt w:val="bullet"/>
      <w:lvlText w:val="•"/>
      <w:lvlJc w:val="left"/>
      <w:pPr>
        <w:ind w:left="2234" w:hanging="210"/>
      </w:pPr>
      <w:rPr>
        <w:rFonts w:hint="default"/>
        <w:lang w:val="en-US" w:eastAsia="en-US" w:bidi="ar-SA"/>
      </w:rPr>
    </w:lvl>
    <w:lvl w:ilvl="3" w:tplc="36141DCE">
      <w:numFmt w:val="bullet"/>
      <w:lvlText w:val="•"/>
      <w:lvlJc w:val="left"/>
      <w:pPr>
        <w:ind w:left="2932" w:hanging="210"/>
      </w:pPr>
      <w:rPr>
        <w:rFonts w:hint="default"/>
        <w:lang w:val="en-US" w:eastAsia="en-US" w:bidi="ar-SA"/>
      </w:rPr>
    </w:lvl>
    <w:lvl w:ilvl="4" w:tplc="DBE6A132">
      <w:numFmt w:val="bullet"/>
      <w:lvlText w:val="•"/>
      <w:lvlJc w:val="left"/>
      <w:pPr>
        <w:ind w:left="3629" w:hanging="210"/>
      </w:pPr>
      <w:rPr>
        <w:rFonts w:hint="default"/>
        <w:lang w:val="en-US" w:eastAsia="en-US" w:bidi="ar-SA"/>
      </w:rPr>
    </w:lvl>
    <w:lvl w:ilvl="5" w:tplc="7C9E4C4C">
      <w:numFmt w:val="bullet"/>
      <w:lvlText w:val="•"/>
      <w:lvlJc w:val="left"/>
      <w:pPr>
        <w:ind w:left="4327" w:hanging="210"/>
      </w:pPr>
      <w:rPr>
        <w:rFonts w:hint="default"/>
        <w:lang w:val="en-US" w:eastAsia="en-US" w:bidi="ar-SA"/>
      </w:rPr>
    </w:lvl>
    <w:lvl w:ilvl="6" w:tplc="4CC44BEA">
      <w:numFmt w:val="bullet"/>
      <w:lvlText w:val="•"/>
      <w:lvlJc w:val="left"/>
      <w:pPr>
        <w:ind w:left="5024" w:hanging="210"/>
      </w:pPr>
      <w:rPr>
        <w:rFonts w:hint="default"/>
        <w:lang w:val="en-US" w:eastAsia="en-US" w:bidi="ar-SA"/>
      </w:rPr>
    </w:lvl>
    <w:lvl w:ilvl="7" w:tplc="A11E631C">
      <w:numFmt w:val="bullet"/>
      <w:lvlText w:val="•"/>
      <w:lvlJc w:val="left"/>
      <w:pPr>
        <w:ind w:left="5721" w:hanging="210"/>
      </w:pPr>
      <w:rPr>
        <w:rFonts w:hint="default"/>
        <w:lang w:val="en-US" w:eastAsia="en-US" w:bidi="ar-SA"/>
      </w:rPr>
    </w:lvl>
    <w:lvl w:ilvl="8" w:tplc="BE9268E6">
      <w:numFmt w:val="bullet"/>
      <w:lvlText w:val="•"/>
      <w:lvlJc w:val="left"/>
      <w:pPr>
        <w:ind w:left="6419" w:hanging="210"/>
      </w:pPr>
      <w:rPr>
        <w:rFonts w:hint="default"/>
        <w:lang w:val="en-US" w:eastAsia="en-US" w:bidi="ar-SA"/>
      </w:rPr>
    </w:lvl>
  </w:abstractNum>
  <w:abstractNum w:abstractNumId="41" w15:restartNumberingAfterBreak="0">
    <w:nsid w:val="283D5CD6"/>
    <w:multiLevelType w:val="hybridMultilevel"/>
    <w:tmpl w:val="8AE4E258"/>
    <w:lvl w:ilvl="0" w:tplc="CBF02B9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314E266">
      <w:numFmt w:val="bullet"/>
      <w:lvlText w:val="•"/>
      <w:lvlJc w:val="left"/>
      <w:pPr>
        <w:ind w:left="1322" w:hanging="274"/>
      </w:pPr>
      <w:rPr>
        <w:rFonts w:hint="default"/>
        <w:lang w:val="en-US" w:eastAsia="en-US" w:bidi="ar-SA"/>
      </w:rPr>
    </w:lvl>
    <w:lvl w:ilvl="2" w:tplc="E0B049E8">
      <w:numFmt w:val="bullet"/>
      <w:lvlText w:val="•"/>
      <w:lvlJc w:val="left"/>
      <w:pPr>
        <w:ind w:left="2064" w:hanging="274"/>
      </w:pPr>
      <w:rPr>
        <w:rFonts w:hint="default"/>
        <w:lang w:val="en-US" w:eastAsia="en-US" w:bidi="ar-SA"/>
      </w:rPr>
    </w:lvl>
    <w:lvl w:ilvl="3" w:tplc="C382D6A4">
      <w:numFmt w:val="bullet"/>
      <w:lvlText w:val="•"/>
      <w:lvlJc w:val="left"/>
      <w:pPr>
        <w:ind w:left="2806" w:hanging="274"/>
      </w:pPr>
      <w:rPr>
        <w:rFonts w:hint="default"/>
        <w:lang w:val="en-US" w:eastAsia="en-US" w:bidi="ar-SA"/>
      </w:rPr>
    </w:lvl>
    <w:lvl w:ilvl="4" w:tplc="E194ADE6">
      <w:numFmt w:val="bullet"/>
      <w:lvlText w:val="•"/>
      <w:lvlJc w:val="left"/>
      <w:pPr>
        <w:ind w:left="3548" w:hanging="274"/>
      </w:pPr>
      <w:rPr>
        <w:rFonts w:hint="default"/>
        <w:lang w:val="en-US" w:eastAsia="en-US" w:bidi="ar-SA"/>
      </w:rPr>
    </w:lvl>
    <w:lvl w:ilvl="5" w:tplc="DFD45962">
      <w:numFmt w:val="bullet"/>
      <w:lvlText w:val="•"/>
      <w:lvlJc w:val="left"/>
      <w:pPr>
        <w:ind w:left="4290" w:hanging="274"/>
      </w:pPr>
      <w:rPr>
        <w:rFonts w:hint="default"/>
        <w:lang w:val="en-US" w:eastAsia="en-US" w:bidi="ar-SA"/>
      </w:rPr>
    </w:lvl>
    <w:lvl w:ilvl="6" w:tplc="78049050">
      <w:numFmt w:val="bullet"/>
      <w:lvlText w:val="•"/>
      <w:lvlJc w:val="left"/>
      <w:pPr>
        <w:ind w:left="5032" w:hanging="274"/>
      </w:pPr>
      <w:rPr>
        <w:rFonts w:hint="default"/>
        <w:lang w:val="en-US" w:eastAsia="en-US" w:bidi="ar-SA"/>
      </w:rPr>
    </w:lvl>
    <w:lvl w:ilvl="7" w:tplc="B0041C7A">
      <w:numFmt w:val="bullet"/>
      <w:lvlText w:val="•"/>
      <w:lvlJc w:val="left"/>
      <w:pPr>
        <w:ind w:left="5774" w:hanging="274"/>
      </w:pPr>
      <w:rPr>
        <w:rFonts w:hint="default"/>
        <w:lang w:val="en-US" w:eastAsia="en-US" w:bidi="ar-SA"/>
      </w:rPr>
    </w:lvl>
    <w:lvl w:ilvl="8" w:tplc="EA5A0638">
      <w:numFmt w:val="bullet"/>
      <w:lvlText w:val="•"/>
      <w:lvlJc w:val="left"/>
      <w:pPr>
        <w:ind w:left="6516" w:hanging="274"/>
      </w:pPr>
      <w:rPr>
        <w:rFonts w:hint="default"/>
        <w:lang w:val="en-US" w:eastAsia="en-US" w:bidi="ar-SA"/>
      </w:rPr>
    </w:lvl>
  </w:abstractNum>
  <w:abstractNum w:abstractNumId="42" w15:restartNumberingAfterBreak="0">
    <w:nsid w:val="28CB28BC"/>
    <w:multiLevelType w:val="hybridMultilevel"/>
    <w:tmpl w:val="C98482D4"/>
    <w:lvl w:ilvl="0" w:tplc="99781950">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88F22588">
      <w:numFmt w:val="bullet"/>
      <w:lvlText w:val="•"/>
      <w:lvlJc w:val="left"/>
      <w:pPr>
        <w:ind w:left="1540" w:hanging="210"/>
      </w:pPr>
      <w:rPr>
        <w:rFonts w:hint="default"/>
        <w:lang w:val="en-US" w:eastAsia="en-US" w:bidi="ar-SA"/>
      </w:rPr>
    </w:lvl>
    <w:lvl w:ilvl="2" w:tplc="267E2050">
      <w:numFmt w:val="bullet"/>
      <w:lvlText w:val="•"/>
      <w:lvlJc w:val="left"/>
      <w:pPr>
        <w:ind w:left="2241" w:hanging="210"/>
      </w:pPr>
      <w:rPr>
        <w:rFonts w:hint="default"/>
        <w:lang w:val="en-US" w:eastAsia="en-US" w:bidi="ar-SA"/>
      </w:rPr>
    </w:lvl>
    <w:lvl w:ilvl="3" w:tplc="1A6019A0">
      <w:numFmt w:val="bullet"/>
      <w:lvlText w:val="•"/>
      <w:lvlJc w:val="left"/>
      <w:pPr>
        <w:ind w:left="2942" w:hanging="210"/>
      </w:pPr>
      <w:rPr>
        <w:rFonts w:hint="default"/>
        <w:lang w:val="en-US" w:eastAsia="en-US" w:bidi="ar-SA"/>
      </w:rPr>
    </w:lvl>
    <w:lvl w:ilvl="4" w:tplc="722EBD38">
      <w:numFmt w:val="bullet"/>
      <w:lvlText w:val="•"/>
      <w:lvlJc w:val="left"/>
      <w:pPr>
        <w:ind w:left="3643" w:hanging="210"/>
      </w:pPr>
      <w:rPr>
        <w:rFonts w:hint="default"/>
        <w:lang w:val="en-US" w:eastAsia="en-US" w:bidi="ar-SA"/>
      </w:rPr>
    </w:lvl>
    <w:lvl w:ilvl="5" w:tplc="B3F8DBD2">
      <w:numFmt w:val="bullet"/>
      <w:lvlText w:val="•"/>
      <w:lvlJc w:val="left"/>
      <w:pPr>
        <w:ind w:left="4344" w:hanging="210"/>
      </w:pPr>
      <w:rPr>
        <w:rFonts w:hint="default"/>
        <w:lang w:val="en-US" w:eastAsia="en-US" w:bidi="ar-SA"/>
      </w:rPr>
    </w:lvl>
    <w:lvl w:ilvl="6" w:tplc="C2023DC4">
      <w:numFmt w:val="bullet"/>
      <w:lvlText w:val="•"/>
      <w:lvlJc w:val="left"/>
      <w:pPr>
        <w:ind w:left="5044" w:hanging="210"/>
      </w:pPr>
      <w:rPr>
        <w:rFonts w:hint="default"/>
        <w:lang w:val="en-US" w:eastAsia="en-US" w:bidi="ar-SA"/>
      </w:rPr>
    </w:lvl>
    <w:lvl w:ilvl="7" w:tplc="DB98D790">
      <w:numFmt w:val="bullet"/>
      <w:lvlText w:val="•"/>
      <w:lvlJc w:val="left"/>
      <w:pPr>
        <w:ind w:left="5745" w:hanging="210"/>
      </w:pPr>
      <w:rPr>
        <w:rFonts w:hint="default"/>
        <w:lang w:val="en-US" w:eastAsia="en-US" w:bidi="ar-SA"/>
      </w:rPr>
    </w:lvl>
    <w:lvl w:ilvl="8" w:tplc="4848549C">
      <w:numFmt w:val="bullet"/>
      <w:lvlText w:val="•"/>
      <w:lvlJc w:val="left"/>
      <w:pPr>
        <w:ind w:left="6446" w:hanging="210"/>
      </w:pPr>
      <w:rPr>
        <w:rFonts w:hint="default"/>
        <w:lang w:val="en-US" w:eastAsia="en-US" w:bidi="ar-SA"/>
      </w:rPr>
    </w:lvl>
  </w:abstractNum>
  <w:abstractNum w:abstractNumId="43" w15:restartNumberingAfterBreak="0">
    <w:nsid w:val="29E73CCB"/>
    <w:multiLevelType w:val="hybridMultilevel"/>
    <w:tmpl w:val="CF28E248"/>
    <w:lvl w:ilvl="0" w:tplc="61E2A5A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33A47CD4">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669A8740">
      <w:numFmt w:val="bullet"/>
      <w:lvlText w:val="•"/>
      <w:lvlJc w:val="left"/>
      <w:pPr>
        <w:ind w:left="1620" w:hanging="210"/>
      </w:pPr>
      <w:rPr>
        <w:rFonts w:hint="default"/>
        <w:lang w:val="en-US" w:eastAsia="en-US" w:bidi="ar-SA"/>
      </w:rPr>
    </w:lvl>
    <w:lvl w:ilvl="3" w:tplc="1696C1B4">
      <w:numFmt w:val="bullet"/>
      <w:lvlText w:val="•"/>
      <w:lvlJc w:val="left"/>
      <w:pPr>
        <w:ind w:left="2400" w:hanging="210"/>
      </w:pPr>
      <w:rPr>
        <w:rFonts w:hint="default"/>
        <w:lang w:val="en-US" w:eastAsia="en-US" w:bidi="ar-SA"/>
      </w:rPr>
    </w:lvl>
    <w:lvl w:ilvl="4" w:tplc="9B72FE68">
      <w:numFmt w:val="bullet"/>
      <w:lvlText w:val="•"/>
      <w:lvlJc w:val="left"/>
      <w:pPr>
        <w:ind w:left="3180" w:hanging="210"/>
      </w:pPr>
      <w:rPr>
        <w:rFonts w:hint="default"/>
        <w:lang w:val="en-US" w:eastAsia="en-US" w:bidi="ar-SA"/>
      </w:rPr>
    </w:lvl>
    <w:lvl w:ilvl="5" w:tplc="7812B940">
      <w:numFmt w:val="bullet"/>
      <w:lvlText w:val="•"/>
      <w:lvlJc w:val="left"/>
      <w:pPr>
        <w:ind w:left="3960" w:hanging="210"/>
      </w:pPr>
      <w:rPr>
        <w:rFonts w:hint="default"/>
        <w:lang w:val="en-US" w:eastAsia="en-US" w:bidi="ar-SA"/>
      </w:rPr>
    </w:lvl>
    <w:lvl w:ilvl="6" w:tplc="4AF055B4">
      <w:numFmt w:val="bullet"/>
      <w:lvlText w:val="•"/>
      <w:lvlJc w:val="left"/>
      <w:pPr>
        <w:ind w:left="4741" w:hanging="210"/>
      </w:pPr>
      <w:rPr>
        <w:rFonts w:hint="default"/>
        <w:lang w:val="en-US" w:eastAsia="en-US" w:bidi="ar-SA"/>
      </w:rPr>
    </w:lvl>
    <w:lvl w:ilvl="7" w:tplc="57F00A40">
      <w:numFmt w:val="bullet"/>
      <w:lvlText w:val="•"/>
      <w:lvlJc w:val="left"/>
      <w:pPr>
        <w:ind w:left="5521" w:hanging="210"/>
      </w:pPr>
      <w:rPr>
        <w:rFonts w:hint="default"/>
        <w:lang w:val="en-US" w:eastAsia="en-US" w:bidi="ar-SA"/>
      </w:rPr>
    </w:lvl>
    <w:lvl w:ilvl="8" w:tplc="AAF2713C">
      <w:numFmt w:val="bullet"/>
      <w:lvlText w:val="•"/>
      <w:lvlJc w:val="left"/>
      <w:pPr>
        <w:ind w:left="6301" w:hanging="210"/>
      </w:pPr>
      <w:rPr>
        <w:rFonts w:hint="default"/>
        <w:lang w:val="en-US" w:eastAsia="en-US" w:bidi="ar-SA"/>
      </w:rPr>
    </w:lvl>
  </w:abstractNum>
  <w:abstractNum w:abstractNumId="44" w15:restartNumberingAfterBreak="0">
    <w:nsid w:val="2BB2152A"/>
    <w:multiLevelType w:val="hybridMultilevel"/>
    <w:tmpl w:val="4F666968"/>
    <w:lvl w:ilvl="0" w:tplc="37368F0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84FC2ECE">
      <w:numFmt w:val="bullet"/>
      <w:lvlText w:val="•"/>
      <w:lvlJc w:val="left"/>
      <w:pPr>
        <w:ind w:left="1304" w:hanging="274"/>
      </w:pPr>
      <w:rPr>
        <w:rFonts w:hint="default"/>
        <w:lang w:val="en-US" w:eastAsia="en-US" w:bidi="ar-SA"/>
      </w:rPr>
    </w:lvl>
    <w:lvl w:ilvl="2" w:tplc="0EFEA1E0">
      <w:numFmt w:val="bullet"/>
      <w:lvlText w:val="•"/>
      <w:lvlJc w:val="left"/>
      <w:pPr>
        <w:ind w:left="2029" w:hanging="274"/>
      </w:pPr>
      <w:rPr>
        <w:rFonts w:hint="default"/>
        <w:lang w:val="en-US" w:eastAsia="en-US" w:bidi="ar-SA"/>
      </w:rPr>
    </w:lvl>
    <w:lvl w:ilvl="3" w:tplc="76A8ACE2">
      <w:numFmt w:val="bullet"/>
      <w:lvlText w:val="•"/>
      <w:lvlJc w:val="left"/>
      <w:pPr>
        <w:ind w:left="2754" w:hanging="274"/>
      </w:pPr>
      <w:rPr>
        <w:rFonts w:hint="default"/>
        <w:lang w:val="en-US" w:eastAsia="en-US" w:bidi="ar-SA"/>
      </w:rPr>
    </w:lvl>
    <w:lvl w:ilvl="4" w:tplc="0C8E2768">
      <w:numFmt w:val="bullet"/>
      <w:lvlText w:val="•"/>
      <w:lvlJc w:val="left"/>
      <w:pPr>
        <w:ind w:left="3479" w:hanging="274"/>
      </w:pPr>
      <w:rPr>
        <w:rFonts w:hint="default"/>
        <w:lang w:val="en-US" w:eastAsia="en-US" w:bidi="ar-SA"/>
      </w:rPr>
    </w:lvl>
    <w:lvl w:ilvl="5" w:tplc="192E5750">
      <w:numFmt w:val="bullet"/>
      <w:lvlText w:val="•"/>
      <w:lvlJc w:val="left"/>
      <w:pPr>
        <w:ind w:left="4204" w:hanging="274"/>
      </w:pPr>
      <w:rPr>
        <w:rFonts w:hint="default"/>
        <w:lang w:val="en-US" w:eastAsia="en-US" w:bidi="ar-SA"/>
      </w:rPr>
    </w:lvl>
    <w:lvl w:ilvl="6" w:tplc="FC8E8182">
      <w:numFmt w:val="bullet"/>
      <w:lvlText w:val="•"/>
      <w:lvlJc w:val="left"/>
      <w:pPr>
        <w:ind w:left="4928" w:hanging="274"/>
      </w:pPr>
      <w:rPr>
        <w:rFonts w:hint="default"/>
        <w:lang w:val="en-US" w:eastAsia="en-US" w:bidi="ar-SA"/>
      </w:rPr>
    </w:lvl>
    <w:lvl w:ilvl="7" w:tplc="C494F22C">
      <w:numFmt w:val="bullet"/>
      <w:lvlText w:val="•"/>
      <w:lvlJc w:val="left"/>
      <w:pPr>
        <w:ind w:left="5653" w:hanging="274"/>
      </w:pPr>
      <w:rPr>
        <w:rFonts w:hint="default"/>
        <w:lang w:val="en-US" w:eastAsia="en-US" w:bidi="ar-SA"/>
      </w:rPr>
    </w:lvl>
    <w:lvl w:ilvl="8" w:tplc="3FDC5658">
      <w:numFmt w:val="bullet"/>
      <w:lvlText w:val="•"/>
      <w:lvlJc w:val="left"/>
      <w:pPr>
        <w:ind w:left="6378" w:hanging="274"/>
      </w:pPr>
      <w:rPr>
        <w:rFonts w:hint="default"/>
        <w:lang w:val="en-US" w:eastAsia="en-US" w:bidi="ar-SA"/>
      </w:rPr>
    </w:lvl>
  </w:abstractNum>
  <w:abstractNum w:abstractNumId="45" w15:restartNumberingAfterBreak="0">
    <w:nsid w:val="2C630EA4"/>
    <w:multiLevelType w:val="hybridMultilevel"/>
    <w:tmpl w:val="DAFCB452"/>
    <w:lvl w:ilvl="0" w:tplc="4F641F96">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2250D07E">
      <w:numFmt w:val="bullet"/>
      <w:lvlText w:val="•"/>
      <w:lvlJc w:val="left"/>
      <w:pPr>
        <w:ind w:left="1285" w:hanging="268"/>
      </w:pPr>
      <w:rPr>
        <w:rFonts w:hint="default"/>
        <w:lang w:val="en-US" w:eastAsia="en-US" w:bidi="ar-SA"/>
      </w:rPr>
    </w:lvl>
    <w:lvl w:ilvl="2" w:tplc="12FCCC94">
      <w:numFmt w:val="bullet"/>
      <w:lvlText w:val="•"/>
      <w:lvlJc w:val="left"/>
      <w:pPr>
        <w:ind w:left="2010" w:hanging="268"/>
      </w:pPr>
      <w:rPr>
        <w:rFonts w:hint="default"/>
        <w:lang w:val="en-US" w:eastAsia="en-US" w:bidi="ar-SA"/>
      </w:rPr>
    </w:lvl>
    <w:lvl w:ilvl="3" w:tplc="D270CC48">
      <w:numFmt w:val="bullet"/>
      <w:lvlText w:val="•"/>
      <w:lvlJc w:val="left"/>
      <w:pPr>
        <w:ind w:left="2736" w:hanging="268"/>
      </w:pPr>
      <w:rPr>
        <w:rFonts w:hint="default"/>
        <w:lang w:val="en-US" w:eastAsia="en-US" w:bidi="ar-SA"/>
      </w:rPr>
    </w:lvl>
    <w:lvl w:ilvl="4" w:tplc="5E427B9A">
      <w:numFmt w:val="bullet"/>
      <w:lvlText w:val="•"/>
      <w:lvlJc w:val="left"/>
      <w:pPr>
        <w:ind w:left="3461" w:hanging="268"/>
      </w:pPr>
      <w:rPr>
        <w:rFonts w:hint="default"/>
        <w:lang w:val="en-US" w:eastAsia="en-US" w:bidi="ar-SA"/>
      </w:rPr>
    </w:lvl>
    <w:lvl w:ilvl="5" w:tplc="4AC613E4">
      <w:numFmt w:val="bullet"/>
      <w:lvlText w:val="•"/>
      <w:lvlJc w:val="left"/>
      <w:pPr>
        <w:ind w:left="4187" w:hanging="268"/>
      </w:pPr>
      <w:rPr>
        <w:rFonts w:hint="default"/>
        <w:lang w:val="en-US" w:eastAsia="en-US" w:bidi="ar-SA"/>
      </w:rPr>
    </w:lvl>
    <w:lvl w:ilvl="6" w:tplc="8F38EE1A">
      <w:numFmt w:val="bullet"/>
      <w:lvlText w:val="•"/>
      <w:lvlJc w:val="left"/>
      <w:pPr>
        <w:ind w:left="4912" w:hanging="268"/>
      </w:pPr>
      <w:rPr>
        <w:rFonts w:hint="default"/>
        <w:lang w:val="en-US" w:eastAsia="en-US" w:bidi="ar-SA"/>
      </w:rPr>
    </w:lvl>
    <w:lvl w:ilvl="7" w:tplc="EFFE940C">
      <w:numFmt w:val="bullet"/>
      <w:lvlText w:val="•"/>
      <w:lvlJc w:val="left"/>
      <w:pPr>
        <w:ind w:left="5637" w:hanging="268"/>
      </w:pPr>
      <w:rPr>
        <w:rFonts w:hint="default"/>
        <w:lang w:val="en-US" w:eastAsia="en-US" w:bidi="ar-SA"/>
      </w:rPr>
    </w:lvl>
    <w:lvl w:ilvl="8" w:tplc="3D12674A">
      <w:numFmt w:val="bullet"/>
      <w:lvlText w:val="•"/>
      <w:lvlJc w:val="left"/>
      <w:pPr>
        <w:ind w:left="6363" w:hanging="268"/>
      </w:pPr>
      <w:rPr>
        <w:rFonts w:hint="default"/>
        <w:lang w:val="en-US" w:eastAsia="en-US" w:bidi="ar-SA"/>
      </w:rPr>
    </w:lvl>
  </w:abstractNum>
  <w:abstractNum w:abstractNumId="46" w15:restartNumberingAfterBreak="0">
    <w:nsid w:val="2D512A89"/>
    <w:multiLevelType w:val="hybridMultilevel"/>
    <w:tmpl w:val="F9E6B41C"/>
    <w:lvl w:ilvl="0" w:tplc="186E95B8">
      <w:numFmt w:val="bullet"/>
      <w:lvlText w:val="□"/>
      <w:lvlJc w:val="left"/>
      <w:pPr>
        <w:ind w:left="835" w:hanging="360"/>
      </w:pPr>
      <w:rPr>
        <w:rFonts w:ascii="Arial" w:eastAsia="Arial" w:hAnsi="Arial" w:cs="Arial" w:hint="default"/>
        <w:b w:val="0"/>
        <w:bCs w:val="0"/>
        <w:i w:val="0"/>
        <w:iCs w:val="0"/>
        <w:spacing w:val="0"/>
        <w:w w:val="148"/>
        <w:sz w:val="22"/>
        <w:szCs w:val="22"/>
        <w:lang w:val="en-US" w:eastAsia="en-US" w:bidi="ar-SA"/>
      </w:rPr>
    </w:lvl>
    <w:lvl w:ilvl="1" w:tplc="53B0F65C">
      <w:numFmt w:val="bullet"/>
      <w:lvlText w:val="•"/>
      <w:lvlJc w:val="left"/>
      <w:pPr>
        <w:ind w:left="1690" w:hanging="360"/>
      </w:pPr>
      <w:rPr>
        <w:rFonts w:hint="default"/>
        <w:lang w:val="en-US" w:eastAsia="en-US" w:bidi="ar-SA"/>
      </w:rPr>
    </w:lvl>
    <w:lvl w:ilvl="2" w:tplc="CECE62C0">
      <w:numFmt w:val="bullet"/>
      <w:lvlText w:val="•"/>
      <w:lvlJc w:val="left"/>
      <w:pPr>
        <w:ind w:left="2540" w:hanging="360"/>
      </w:pPr>
      <w:rPr>
        <w:rFonts w:hint="default"/>
        <w:lang w:val="en-US" w:eastAsia="en-US" w:bidi="ar-SA"/>
      </w:rPr>
    </w:lvl>
    <w:lvl w:ilvl="3" w:tplc="F4A62336">
      <w:numFmt w:val="bullet"/>
      <w:lvlText w:val="•"/>
      <w:lvlJc w:val="left"/>
      <w:pPr>
        <w:ind w:left="3390" w:hanging="360"/>
      </w:pPr>
      <w:rPr>
        <w:rFonts w:hint="default"/>
        <w:lang w:val="en-US" w:eastAsia="en-US" w:bidi="ar-SA"/>
      </w:rPr>
    </w:lvl>
    <w:lvl w:ilvl="4" w:tplc="23A48F48">
      <w:numFmt w:val="bullet"/>
      <w:lvlText w:val="•"/>
      <w:lvlJc w:val="left"/>
      <w:pPr>
        <w:ind w:left="4240" w:hanging="360"/>
      </w:pPr>
      <w:rPr>
        <w:rFonts w:hint="default"/>
        <w:lang w:val="en-US" w:eastAsia="en-US" w:bidi="ar-SA"/>
      </w:rPr>
    </w:lvl>
    <w:lvl w:ilvl="5" w:tplc="303CEF24">
      <w:numFmt w:val="bullet"/>
      <w:lvlText w:val="•"/>
      <w:lvlJc w:val="left"/>
      <w:pPr>
        <w:ind w:left="5090" w:hanging="360"/>
      </w:pPr>
      <w:rPr>
        <w:rFonts w:hint="default"/>
        <w:lang w:val="en-US" w:eastAsia="en-US" w:bidi="ar-SA"/>
      </w:rPr>
    </w:lvl>
    <w:lvl w:ilvl="6" w:tplc="D01EC93C">
      <w:numFmt w:val="bullet"/>
      <w:lvlText w:val="•"/>
      <w:lvlJc w:val="left"/>
      <w:pPr>
        <w:ind w:left="5940" w:hanging="360"/>
      </w:pPr>
      <w:rPr>
        <w:rFonts w:hint="default"/>
        <w:lang w:val="en-US" w:eastAsia="en-US" w:bidi="ar-SA"/>
      </w:rPr>
    </w:lvl>
    <w:lvl w:ilvl="7" w:tplc="8A4E354E">
      <w:numFmt w:val="bullet"/>
      <w:lvlText w:val="•"/>
      <w:lvlJc w:val="left"/>
      <w:pPr>
        <w:ind w:left="6790" w:hanging="360"/>
      </w:pPr>
      <w:rPr>
        <w:rFonts w:hint="default"/>
        <w:lang w:val="en-US" w:eastAsia="en-US" w:bidi="ar-SA"/>
      </w:rPr>
    </w:lvl>
    <w:lvl w:ilvl="8" w:tplc="42DAF686">
      <w:numFmt w:val="bullet"/>
      <w:lvlText w:val="•"/>
      <w:lvlJc w:val="left"/>
      <w:pPr>
        <w:ind w:left="7640" w:hanging="360"/>
      </w:pPr>
      <w:rPr>
        <w:rFonts w:hint="default"/>
        <w:lang w:val="en-US" w:eastAsia="en-US" w:bidi="ar-SA"/>
      </w:rPr>
    </w:lvl>
  </w:abstractNum>
  <w:abstractNum w:abstractNumId="47" w15:restartNumberingAfterBreak="0">
    <w:nsid w:val="2E552853"/>
    <w:multiLevelType w:val="hybridMultilevel"/>
    <w:tmpl w:val="79A65D18"/>
    <w:lvl w:ilvl="0" w:tplc="FB2C497A">
      <w:start w:val="1"/>
      <w:numFmt w:val="decimal"/>
      <w:lvlText w:val="%1."/>
      <w:lvlJc w:val="left"/>
      <w:pPr>
        <w:ind w:left="1642" w:hanging="360"/>
        <w:jc w:val="left"/>
      </w:pPr>
      <w:rPr>
        <w:rFonts w:ascii="Calibri" w:eastAsia="Calibri" w:hAnsi="Calibri" w:cs="Calibri" w:hint="default"/>
        <w:b w:val="0"/>
        <w:bCs w:val="0"/>
        <w:i w:val="0"/>
        <w:iCs w:val="0"/>
        <w:spacing w:val="-1"/>
        <w:w w:val="100"/>
        <w:sz w:val="24"/>
        <w:szCs w:val="24"/>
        <w:lang w:val="en-US" w:eastAsia="en-US" w:bidi="ar-SA"/>
      </w:rPr>
    </w:lvl>
    <w:lvl w:ilvl="1" w:tplc="5C8E45C8">
      <w:start w:val="1"/>
      <w:numFmt w:val="lowerLetter"/>
      <w:lvlText w:val="%2."/>
      <w:lvlJc w:val="left"/>
      <w:pPr>
        <w:ind w:left="2002" w:hanging="360"/>
        <w:jc w:val="left"/>
      </w:pPr>
      <w:rPr>
        <w:rFonts w:ascii="Calibri" w:eastAsia="Calibri" w:hAnsi="Calibri" w:cs="Calibri" w:hint="default"/>
        <w:b w:val="0"/>
        <w:bCs w:val="0"/>
        <w:i w:val="0"/>
        <w:iCs w:val="0"/>
        <w:spacing w:val="-1"/>
        <w:w w:val="100"/>
        <w:sz w:val="24"/>
        <w:szCs w:val="24"/>
        <w:lang w:val="en-US" w:eastAsia="en-US" w:bidi="ar-SA"/>
      </w:rPr>
    </w:lvl>
    <w:lvl w:ilvl="2" w:tplc="98CAE95A">
      <w:numFmt w:val="bullet"/>
      <w:lvlText w:val="•"/>
      <w:lvlJc w:val="left"/>
      <w:pPr>
        <w:ind w:left="3033" w:hanging="360"/>
      </w:pPr>
      <w:rPr>
        <w:rFonts w:hint="default"/>
        <w:lang w:val="en-US" w:eastAsia="en-US" w:bidi="ar-SA"/>
      </w:rPr>
    </w:lvl>
    <w:lvl w:ilvl="3" w:tplc="B47EFB96">
      <w:numFmt w:val="bullet"/>
      <w:lvlText w:val="•"/>
      <w:lvlJc w:val="left"/>
      <w:pPr>
        <w:ind w:left="4066" w:hanging="360"/>
      </w:pPr>
      <w:rPr>
        <w:rFonts w:hint="default"/>
        <w:lang w:val="en-US" w:eastAsia="en-US" w:bidi="ar-SA"/>
      </w:rPr>
    </w:lvl>
    <w:lvl w:ilvl="4" w:tplc="6A1E8F50">
      <w:numFmt w:val="bullet"/>
      <w:lvlText w:val="•"/>
      <w:lvlJc w:val="left"/>
      <w:pPr>
        <w:ind w:left="5100" w:hanging="360"/>
      </w:pPr>
      <w:rPr>
        <w:rFonts w:hint="default"/>
        <w:lang w:val="en-US" w:eastAsia="en-US" w:bidi="ar-SA"/>
      </w:rPr>
    </w:lvl>
    <w:lvl w:ilvl="5" w:tplc="7CC2A258">
      <w:numFmt w:val="bullet"/>
      <w:lvlText w:val="•"/>
      <w:lvlJc w:val="left"/>
      <w:pPr>
        <w:ind w:left="6133" w:hanging="360"/>
      </w:pPr>
      <w:rPr>
        <w:rFonts w:hint="default"/>
        <w:lang w:val="en-US" w:eastAsia="en-US" w:bidi="ar-SA"/>
      </w:rPr>
    </w:lvl>
    <w:lvl w:ilvl="6" w:tplc="B776B5DC">
      <w:numFmt w:val="bullet"/>
      <w:lvlText w:val="•"/>
      <w:lvlJc w:val="left"/>
      <w:pPr>
        <w:ind w:left="7166" w:hanging="360"/>
      </w:pPr>
      <w:rPr>
        <w:rFonts w:hint="default"/>
        <w:lang w:val="en-US" w:eastAsia="en-US" w:bidi="ar-SA"/>
      </w:rPr>
    </w:lvl>
    <w:lvl w:ilvl="7" w:tplc="5A0E568A">
      <w:numFmt w:val="bullet"/>
      <w:lvlText w:val="•"/>
      <w:lvlJc w:val="left"/>
      <w:pPr>
        <w:ind w:left="8200" w:hanging="360"/>
      </w:pPr>
      <w:rPr>
        <w:rFonts w:hint="default"/>
        <w:lang w:val="en-US" w:eastAsia="en-US" w:bidi="ar-SA"/>
      </w:rPr>
    </w:lvl>
    <w:lvl w:ilvl="8" w:tplc="568CCA08">
      <w:numFmt w:val="bullet"/>
      <w:lvlText w:val="•"/>
      <w:lvlJc w:val="left"/>
      <w:pPr>
        <w:ind w:left="9233" w:hanging="360"/>
      </w:pPr>
      <w:rPr>
        <w:rFonts w:hint="default"/>
        <w:lang w:val="en-US" w:eastAsia="en-US" w:bidi="ar-SA"/>
      </w:rPr>
    </w:lvl>
  </w:abstractNum>
  <w:abstractNum w:abstractNumId="48" w15:restartNumberingAfterBreak="0">
    <w:nsid w:val="2EB9300B"/>
    <w:multiLevelType w:val="hybridMultilevel"/>
    <w:tmpl w:val="A16879AA"/>
    <w:lvl w:ilvl="0" w:tplc="D898C87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38C40FA2">
      <w:numFmt w:val="bullet"/>
      <w:lvlText w:val="•"/>
      <w:lvlJc w:val="left"/>
      <w:pPr>
        <w:ind w:left="1556" w:hanging="210"/>
      </w:pPr>
      <w:rPr>
        <w:rFonts w:hint="default"/>
        <w:lang w:val="en-US" w:eastAsia="en-US" w:bidi="ar-SA"/>
      </w:rPr>
    </w:lvl>
    <w:lvl w:ilvl="2" w:tplc="2C7C0890">
      <w:numFmt w:val="bullet"/>
      <w:lvlText w:val="•"/>
      <w:lvlJc w:val="left"/>
      <w:pPr>
        <w:ind w:left="2272" w:hanging="210"/>
      </w:pPr>
      <w:rPr>
        <w:rFonts w:hint="default"/>
        <w:lang w:val="en-US" w:eastAsia="en-US" w:bidi="ar-SA"/>
      </w:rPr>
    </w:lvl>
    <w:lvl w:ilvl="3" w:tplc="F5E2987A">
      <w:numFmt w:val="bullet"/>
      <w:lvlText w:val="•"/>
      <w:lvlJc w:val="left"/>
      <w:pPr>
        <w:ind w:left="2988" w:hanging="210"/>
      </w:pPr>
      <w:rPr>
        <w:rFonts w:hint="default"/>
        <w:lang w:val="en-US" w:eastAsia="en-US" w:bidi="ar-SA"/>
      </w:rPr>
    </w:lvl>
    <w:lvl w:ilvl="4" w:tplc="26C0E1CC">
      <w:numFmt w:val="bullet"/>
      <w:lvlText w:val="•"/>
      <w:lvlJc w:val="left"/>
      <w:pPr>
        <w:ind w:left="3704" w:hanging="210"/>
      </w:pPr>
      <w:rPr>
        <w:rFonts w:hint="default"/>
        <w:lang w:val="en-US" w:eastAsia="en-US" w:bidi="ar-SA"/>
      </w:rPr>
    </w:lvl>
    <w:lvl w:ilvl="5" w:tplc="08AA9FEA">
      <w:numFmt w:val="bullet"/>
      <w:lvlText w:val="•"/>
      <w:lvlJc w:val="left"/>
      <w:pPr>
        <w:ind w:left="4420" w:hanging="210"/>
      </w:pPr>
      <w:rPr>
        <w:rFonts w:hint="default"/>
        <w:lang w:val="en-US" w:eastAsia="en-US" w:bidi="ar-SA"/>
      </w:rPr>
    </w:lvl>
    <w:lvl w:ilvl="6" w:tplc="83AE1068">
      <w:numFmt w:val="bullet"/>
      <w:lvlText w:val="•"/>
      <w:lvlJc w:val="left"/>
      <w:pPr>
        <w:ind w:left="5136" w:hanging="210"/>
      </w:pPr>
      <w:rPr>
        <w:rFonts w:hint="default"/>
        <w:lang w:val="en-US" w:eastAsia="en-US" w:bidi="ar-SA"/>
      </w:rPr>
    </w:lvl>
    <w:lvl w:ilvl="7" w:tplc="AAAC0F5E">
      <w:numFmt w:val="bullet"/>
      <w:lvlText w:val="•"/>
      <w:lvlJc w:val="left"/>
      <w:pPr>
        <w:ind w:left="5852" w:hanging="210"/>
      </w:pPr>
      <w:rPr>
        <w:rFonts w:hint="default"/>
        <w:lang w:val="en-US" w:eastAsia="en-US" w:bidi="ar-SA"/>
      </w:rPr>
    </w:lvl>
    <w:lvl w:ilvl="8" w:tplc="C7CC7CFE">
      <w:numFmt w:val="bullet"/>
      <w:lvlText w:val="•"/>
      <w:lvlJc w:val="left"/>
      <w:pPr>
        <w:ind w:left="6568" w:hanging="210"/>
      </w:pPr>
      <w:rPr>
        <w:rFonts w:hint="default"/>
        <w:lang w:val="en-US" w:eastAsia="en-US" w:bidi="ar-SA"/>
      </w:rPr>
    </w:lvl>
  </w:abstractNum>
  <w:abstractNum w:abstractNumId="49" w15:restartNumberingAfterBreak="0">
    <w:nsid w:val="2EEA0659"/>
    <w:multiLevelType w:val="hybridMultilevel"/>
    <w:tmpl w:val="6BCCD57E"/>
    <w:lvl w:ilvl="0" w:tplc="CA2A425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E3028200">
      <w:numFmt w:val="bullet"/>
      <w:lvlText w:val="•"/>
      <w:lvlJc w:val="left"/>
      <w:pPr>
        <w:ind w:left="1289" w:hanging="268"/>
      </w:pPr>
      <w:rPr>
        <w:rFonts w:hint="default"/>
        <w:lang w:val="en-US" w:eastAsia="en-US" w:bidi="ar-SA"/>
      </w:rPr>
    </w:lvl>
    <w:lvl w:ilvl="2" w:tplc="B5B80C42">
      <w:numFmt w:val="bullet"/>
      <w:lvlText w:val="•"/>
      <w:lvlJc w:val="left"/>
      <w:pPr>
        <w:ind w:left="2019" w:hanging="268"/>
      </w:pPr>
      <w:rPr>
        <w:rFonts w:hint="default"/>
        <w:lang w:val="en-US" w:eastAsia="en-US" w:bidi="ar-SA"/>
      </w:rPr>
    </w:lvl>
    <w:lvl w:ilvl="3" w:tplc="A31E2EF4">
      <w:numFmt w:val="bullet"/>
      <w:lvlText w:val="•"/>
      <w:lvlJc w:val="left"/>
      <w:pPr>
        <w:ind w:left="2749" w:hanging="268"/>
      </w:pPr>
      <w:rPr>
        <w:rFonts w:hint="default"/>
        <w:lang w:val="en-US" w:eastAsia="en-US" w:bidi="ar-SA"/>
      </w:rPr>
    </w:lvl>
    <w:lvl w:ilvl="4" w:tplc="B5CA9698">
      <w:numFmt w:val="bullet"/>
      <w:lvlText w:val="•"/>
      <w:lvlJc w:val="left"/>
      <w:pPr>
        <w:ind w:left="3478" w:hanging="268"/>
      </w:pPr>
      <w:rPr>
        <w:rFonts w:hint="default"/>
        <w:lang w:val="en-US" w:eastAsia="en-US" w:bidi="ar-SA"/>
      </w:rPr>
    </w:lvl>
    <w:lvl w:ilvl="5" w:tplc="D1148FF6">
      <w:numFmt w:val="bullet"/>
      <w:lvlText w:val="•"/>
      <w:lvlJc w:val="left"/>
      <w:pPr>
        <w:ind w:left="4208" w:hanging="268"/>
      </w:pPr>
      <w:rPr>
        <w:rFonts w:hint="default"/>
        <w:lang w:val="en-US" w:eastAsia="en-US" w:bidi="ar-SA"/>
      </w:rPr>
    </w:lvl>
    <w:lvl w:ilvl="6" w:tplc="71A08EEC">
      <w:numFmt w:val="bullet"/>
      <w:lvlText w:val="•"/>
      <w:lvlJc w:val="left"/>
      <w:pPr>
        <w:ind w:left="4938" w:hanging="268"/>
      </w:pPr>
      <w:rPr>
        <w:rFonts w:hint="default"/>
        <w:lang w:val="en-US" w:eastAsia="en-US" w:bidi="ar-SA"/>
      </w:rPr>
    </w:lvl>
    <w:lvl w:ilvl="7" w:tplc="8B84A7D0">
      <w:numFmt w:val="bullet"/>
      <w:lvlText w:val="•"/>
      <w:lvlJc w:val="left"/>
      <w:pPr>
        <w:ind w:left="5667" w:hanging="268"/>
      </w:pPr>
      <w:rPr>
        <w:rFonts w:hint="default"/>
        <w:lang w:val="en-US" w:eastAsia="en-US" w:bidi="ar-SA"/>
      </w:rPr>
    </w:lvl>
    <w:lvl w:ilvl="8" w:tplc="82267FB2">
      <w:numFmt w:val="bullet"/>
      <w:lvlText w:val="•"/>
      <w:lvlJc w:val="left"/>
      <w:pPr>
        <w:ind w:left="6397" w:hanging="268"/>
      </w:pPr>
      <w:rPr>
        <w:rFonts w:hint="default"/>
        <w:lang w:val="en-US" w:eastAsia="en-US" w:bidi="ar-SA"/>
      </w:rPr>
    </w:lvl>
  </w:abstractNum>
  <w:abstractNum w:abstractNumId="50" w15:restartNumberingAfterBreak="0">
    <w:nsid w:val="2FE636F9"/>
    <w:multiLevelType w:val="hybridMultilevel"/>
    <w:tmpl w:val="664AAE8C"/>
    <w:lvl w:ilvl="0" w:tplc="E19E123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51CA2B5C">
      <w:numFmt w:val="bullet"/>
      <w:lvlText w:val="•"/>
      <w:lvlJc w:val="left"/>
      <w:pPr>
        <w:ind w:left="1303" w:hanging="274"/>
      </w:pPr>
      <w:rPr>
        <w:rFonts w:hint="default"/>
        <w:lang w:val="en-US" w:eastAsia="en-US" w:bidi="ar-SA"/>
      </w:rPr>
    </w:lvl>
    <w:lvl w:ilvl="2" w:tplc="C630BB3A">
      <w:numFmt w:val="bullet"/>
      <w:lvlText w:val="•"/>
      <w:lvlJc w:val="left"/>
      <w:pPr>
        <w:ind w:left="2026" w:hanging="274"/>
      </w:pPr>
      <w:rPr>
        <w:rFonts w:hint="default"/>
        <w:lang w:val="en-US" w:eastAsia="en-US" w:bidi="ar-SA"/>
      </w:rPr>
    </w:lvl>
    <w:lvl w:ilvl="3" w:tplc="585C448E">
      <w:numFmt w:val="bullet"/>
      <w:lvlText w:val="•"/>
      <w:lvlJc w:val="left"/>
      <w:pPr>
        <w:ind w:left="2750" w:hanging="274"/>
      </w:pPr>
      <w:rPr>
        <w:rFonts w:hint="default"/>
        <w:lang w:val="en-US" w:eastAsia="en-US" w:bidi="ar-SA"/>
      </w:rPr>
    </w:lvl>
    <w:lvl w:ilvl="4" w:tplc="7644AEC4">
      <w:numFmt w:val="bullet"/>
      <w:lvlText w:val="•"/>
      <w:lvlJc w:val="left"/>
      <w:pPr>
        <w:ind w:left="3473" w:hanging="274"/>
      </w:pPr>
      <w:rPr>
        <w:rFonts w:hint="default"/>
        <w:lang w:val="en-US" w:eastAsia="en-US" w:bidi="ar-SA"/>
      </w:rPr>
    </w:lvl>
    <w:lvl w:ilvl="5" w:tplc="26C6C3A4">
      <w:numFmt w:val="bullet"/>
      <w:lvlText w:val="•"/>
      <w:lvlJc w:val="left"/>
      <w:pPr>
        <w:ind w:left="4197" w:hanging="274"/>
      </w:pPr>
      <w:rPr>
        <w:rFonts w:hint="default"/>
        <w:lang w:val="en-US" w:eastAsia="en-US" w:bidi="ar-SA"/>
      </w:rPr>
    </w:lvl>
    <w:lvl w:ilvl="6" w:tplc="24843A3E">
      <w:numFmt w:val="bullet"/>
      <w:lvlText w:val="•"/>
      <w:lvlJc w:val="left"/>
      <w:pPr>
        <w:ind w:left="4920" w:hanging="274"/>
      </w:pPr>
      <w:rPr>
        <w:rFonts w:hint="default"/>
        <w:lang w:val="en-US" w:eastAsia="en-US" w:bidi="ar-SA"/>
      </w:rPr>
    </w:lvl>
    <w:lvl w:ilvl="7" w:tplc="CF0EFD94">
      <w:numFmt w:val="bullet"/>
      <w:lvlText w:val="•"/>
      <w:lvlJc w:val="left"/>
      <w:pPr>
        <w:ind w:left="5643" w:hanging="274"/>
      </w:pPr>
      <w:rPr>
        <w:rFonts w:hint="default"/>
        <w:lang w:val="en-US" w:eastAsia="en-US" w:bidi="ar-SA"/>
      </w:rPr>
    </w:lvl>
    <w:lvl w:ilvl="8" w:tplc="ADC83C82">
      <w:numFmt w:val="bullet"/>
      <w:lvlText w:val="•"/>
      <w:lvlJc w:val="left"/>
      <w:pPr>
        <w:ind w:left="6367" w:hanging="274"/>
      </w:pPr>
      <w:rPr>
        <w:rFonts w:hint="default"/>
        <w:lang w:val="en-US" w:eastAsia="en-US" w:bidi="ar-SA"/>
      </w:rPr>
    </w:lvl>
  </w:abstractNum>
  <w:abstractNum w:abstractNumId="51" w15:restartNumberingAfterBreak="0">
    <w:nsid w:val="302B1360"/>
    <w:multiLevelType w:val="hybridMultilevel"/>
    <w:tmpl w:val="FCFCF702"/>
    <w:lvl w:ilvl="0" w:tplc="B49C476A">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121E7C90">
      <w:numFmt w:val="bullet"/>
      <w:lvlText w:val="o"/>
      <w:lvlJc w:val="left"/>
      <w:pPr>
        <w:ind w:left="805" w:hanging="180"/>
      </w:pPr>
      <w:rPr>
        <w:rFonts w:ascii="Courier New" w:eastAsia="Courier New" w:hAnsi="Courier New" w:cs="Courier New" w:hint="default"/>
        <w:b w:val="0"/>
        <w:bCs w:val="0"/>
        <w:i w:val="0"/>
        <w:iCs w:val="0"/>
        <w:spacing w:val="0"/>
        <w:w w:val="100"/>
        <w:sz w:val="22"/>
        <w:szCs w:val="22"/>
        <w:lang w:val="en-US" w:eastAsia="en-US" w:bidi="ar-SA"/>
      </w:rPr>
    </w:lvl>
    <w:lvl w:ilvl="2" w:tplc="36861766">
      <w:numFmt w:val="bullet"/>
      <w:lvlText w:val="•"/>
      <w:lvlJc w:val="left"/>
      <w:pPr>
        <w:ind w:left="1600" w:hanging="180"/>
      </w:pPr>
      <w:rPr>
        <w:rFonts w:hint="default"/>
        <w:lang w:val="en-US" w:eastAsia="en-US" w:bidi="ar-SA"/>
      </w:rPr>
    </w:lvl>
    <w:lvl w:ilvl="3" w:tplc="26783030">
      <w:numFmt w:val="bullet"/>
      <w:lvlText w:val="•"/>
      <w:lvlJc w:val="left"/>
      <w:pPr>
        <w:ind w:left="2400" w:hanging="180"/>
      </w:pPr>
      <w:rPr>
        <w:rFonts w:hint="default"/>
        <w:lang w:val="en-US" w:eastAsia="en-US" w:bidi="ar-SA"/>
      </w:rPr>
    </w:lvl>
    <w:lvl w:ilvl="4" w:tplc="F4480156">
      <w:numFmt w:val="bullet"/>
      <w:lvlText w:val="•"/>
      <w:lvlJc w:val="left"/>
      <w:pPr>
        <w:ind w:left="3200" w:hanging="180"/>
      </w:pPr>
      <w:rPr>
        <w:rFonts w:hint="default"/>
        <w:lang w:val="en-US" w:eastAsia="en-US" w:bidi="ar-SA"/>
      </w:rPr>
    </w:lvl>
    <w:lvl w:ilvl="5" w:tplc="AC98D05A">
      <w:numFmt w:val="bullet"/>
      <w:lvlText w:val="•"/>
      <w:lvlJc w:val="left"/>
      <w:pPr>
        <w:ind w:left="4000" w:hanging="180"/>
      </w:pPr>
      <w:rPr>
        <w:rFonts w:hint="default"/>
        <w:lang w:val="en-US" w:eastAsia="en-US" w:bidi="ar-SA"/>
      </w:rPr>
    </w:lvl>
    <w:lvl w:ilvl="6" w:tplc="96AE3ED2">
      <w:numFmt w:val="bullet"/>
      <w:lvlText w:val="•"/>
      <w:lvlJc w:val="left"/>
      <w:pPr>
        <w:ind w:left="4800" w:hanging="180"/>
      </w:pPr>
      <w:rPr>
        <w:rFonts w:hint="default"/>
        <w:lang w:val="en-US" w:eastAsia="en-US" w:bidi="ar-SA"/>
      </w:rPr>
    </w:lvl>
    <w:lvl w:ilvl="7" w:tplc="4A7618BE">
      <w:numFmt w:val="bullet"/>
      <w:lvlText w:val="•"/>
      <w:lvlJc w:val="left"/>
      <w:pPr>
        <w:ind w:left="5600" w:hanging="180"/>
      </w:pPr>
      <w:rPr>
        <w:rFonts w:hint="default"/>
        <w:lang w:val="en-US" w:eastAsia="en-US" w:bidi="ar-SA"/>
      </w:rPr>
    </w:lvl>
    <w:lvl w:ilvl="8" w:tplc="B0E26112">
      <w:numFmt w:val="bullet"/>
      <w:lvlText w:val="•"/>
      <w:lvlJc w:val="left"/>
      <w:pPr>
        <w:ind w:left="6400" w:hanging="180"/>
      </w:pPr>
      <w:rPr>
        <w:rFonts w:hint="default"/>
        <w:lang w:val="en-US" w:eastAsia="en-US" w:bidi="ar-SA"/>
      </w:rPr>
    </w:lvl>
  </w:abstractNum>
  <w:abstractNum w:abstractNumId="52" w15:restartNumberingAfterBreak="0">
    <w:nsid w:val="30E92529"/>
    <w:multiLevelType w:val="hybridMultilevel"/>
    <w:tmpl w:val="8826844E"/>
    <w:lvl w:ilvl="0" w:tplc="42C6F05E">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E4CC0EEA">
      <w:numFmt w:val="bullet"/>
      <w:lvlText w:val="•"/>
      <w:lvlJc w:val="left"/>
      <w:pPr>
        <w:ind w:left="1285" w:hanging="268"/>
      </w:pPr>
      <w:rPr>
        <w:rFonts w:hint="default"/>
        <w:lang w:val="en-US" w:eastAsia="en-US" w:bidi="ar-SA"/>
      </w:rPr>
    </w:lvl>
    <w:lvl w:ilvl="2" w:tplc="7AEE9C5A">
      <w:numFmt w:val="bullet"/>
      <w:lvlText w:val="•"/>
      <w:lvlJc w:val="left"/>
      <w:pPr>
        <w:ind w:left="2010" w:hanging="268"/>
      </w:pPr>
      <w:rPr>
        <w:rFonts w:hint="default"/>
        <w:lang w:val="en-US" w:eastAsia="en-US" w:bidi="ar-SA"/>
      </w:rPr>
    </w:lvl>
    <w:lvl w:ilvl="3" w:tplc="B3DCB16E">
      <w:numFmt w:val="bullet"/>
      <w:lvlText w:val="•"/>
      <w:lvlJc w:val="left"/>
      <w:pPr>
        <w:ind w:left="2736" w:hanging="268"/>
      </w:pPr>
      <w:rPr>
        <w:rFonts w:hint="default"/>
        <w:lang w:val="en-US" w:eastAsia="en-US" w:bidi="ar-SA"/>
      </w:rPr>
    </w:lvl>
    <w:lvl w:ilvl="4" w:tplc="4632533A">
      <w:numFmt w:val="bullet"/>
      <w:lvlText w:val="•"/>
      <w:lvlJc w:val="left"/>
      <w:pPr>
        <w:ind w:left="3461" w:hanging="268"/>
      </w:pPr>
      <w:rPr>
        <w:rFonts w:hint="default"/>
        <w:lang w:val="en-US" w:eastAsia="en-US" w:bidi="ar-SA"/>
      </w:rPr>
    </w:lvl>
    <w:lvl w:ilvl="5" w:tplc="4D645204">
      <w:numFmt w:val="bullet"/>
      <w:lvlText w:val="•"/>
      <w:lvlJc w:val="left"/>
      <w:pPr>
        <w:ind w:left="4187" w:hanging="268"/>
      </w:pPr>
      <w:rPr>
        <w:rFonts w:hint="default"/>
        <w:lang w:val="en-US" w:eastAsia="en-US" w:bidi="ar-SA"/>
      </w:rPr>
    </w:lvl>
    <w:lvl w:ilvl="6" w:tplc="F8BAACB6">
      <w:numFmt w:val="bullet"/>
      <w:lvlText w:val="•"/>
      <w:lvlJc w:val="left"/>
      <w:pPr>
        <w:ind w:left="4912" w:hanging="268"/>
      </w:pPr>
      <w:rPr>
        <w:rFonts w:hint="default"/>
        <w:lang w:val="en-US" w:eastAsia="en-US" w:bidi="ar-SA"/>
      </w:rPr>
    </w:lvl>
    <w:lvl w:ilvl="7" w:tplc="2C6460AC">
      <w:numFmt w:val="bullet"/>
      <w:lvlText w:val="•"/>
      <w:lvlJc w:val="left"/>
      <w:pPr>
        <w:ind w:left="5637" w:hanging="268"/>
      </w:pPr>
      <w:rPr>
        <w:rFonts w:hint="default"/>
        <w:lang w:val="en-US" w:eastAsia="en-US" w:bidi="ar-SA"/>
      </w:rPr>
    </w:lvl>
    <w:lvl w:ilvl="8" w:tplc="18E0A644">
      <w:numFmt w:val="bullet"/>
      <w:lvlText w:val="•"/>
      <w:lvlJc w:val="left"/>
      <w:pPr>
        <w:ind w:left="6363" w:hanging="268"/>
      </w:pPr>
      <w:rPr>
        <w:rFonts w:hint="default"/>
        <w:lang w:val="en-US" w:eastAsia="en-US" w:bidi="ar-SA"/>
      </w:rPr>
    </w:lvl>
  </w:abstractNum>
  <w:abstractNum w:abstractNumId="53" w15:restartNumberingAfterBreak="0">
    <w:nsid w:val="327E3B8D"/>
    <w:multiLevelType w:val="hybridMultilevel"/>
    <w:tmpl w:val="809C3FDA"/>
    <w:lvl w:ilvl="0" w:tplc="EEDE46C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D79634BA">
      <w:numFmt w:val="bullet"/>
      <w:lvlText w:val="•"/>
      <w:lvlJc w:val="left"/>
      <w:pPr>
        <w:ind w:left="1308" w:hanging="274"/>
      </w:pPr>
      <w:rPr>
        <w:rFonts w:hint="default"/>
        <w:lang w:val="en-US" w:eastAsia="en-US" w:bidi="ar-SA"/>
      </w:rPr>
    </w:lvl>
    <w:lvl w:ilvl="2" w:tplc="4D2E44FA">
      <w:numFmt w:val="bullet"/>
      <w:lvlText w:val="•"/>
      <w:lvlJc w:val="left"/>
      <w:pPr>
        <w:ind w:left="2036" w:hanging="274"/>
      </w:pPr>
      <w:rPr>
        <w:rFonts w:hint="default"/>
        <w:lang w:val="en-US" w:eastAsia="en-US" w:bidi="ar-SA"/>
      </w:rPr>
    </w:lvl>
    <w:lvl w:ilvl="3" w:tplc="A1945B36">
      <w:numFmt w:val="bullet"/>
      <w:lvlText w:val="•"/>
      <w:lvlJc w:val="left"/>
      <w:pPr>
        <w:ind w:left="2764" w:hanging="274"/>
      </w:pPr>
      <w:rPr>
        <w:rFonts w:hint="default"/>
        <w:lang w:val="en-US" w:eastAsia="en-US" w:bidi="ar-SA"/>
      </w:rPr>
    </w:lvl>
    <w:lvl w:ilvl="4" w:tplc="980C8C48">
      <w:numFmt w:val="bullet"/>
      <w:lvlText w:val="•"/>
      <w:lvlJc w:val="left"/>
      <w:pPr>
        <w:ind w:left="3492" w:hanging="274"/>
      </w:pPr>
      <w:rPr>
        <w:rFonts w:hint="default"/>
        <w:lang w:val="en-US" w:eastAsia="en-US" w:bidi="ar-SA"/>
      </w:rPr>
    </w:lvl>
    <w:lvl w:ilvl="5" w:tplc="07828298">
      <w:numFmt w:val="bullet"/>
      <w:lvlText w:val="•"/>
      <w:lvlJc w:val="left"/>
      <w:pPr>
        <w:ind w:left="4221" w:hanging="274"/>
      </w:pPr>
      <w:rPr>
        <w:rFonts w:hint="default"/>
        <w:lang w:val="en-US" w:eastAsia="en-US" w:bidi="ar-SA"/>
      </w:rPr>
    </w:lvl>
    <w:lvl w:ilvl="6" w:tplc="6AE0A78A">
      <w:numFmt w:val="bullet"/>
      <w:lvlText w:val="•"/>
      <w:lvlJc w:val="left"/>
      <w:pPr>
        <w:ind w:left="4949" w:hanging="274"/>
      </w:pPr>
      <w:rPr>
        <w:rFonts w:hint="default"/>
        <w:lang w:val="en-US" w:eastAsia="en-US" w:bidi="ar-SA"/>
      </w:rPr>
    </w:lvl>
    <w:lvl w:ilvl="7" w:tplc="E7BCD4AA">
      <w:numFmt w:val="bullet"/>
      <w:lvlText w:val="•"/>
      <w:lvlJc w:val="left"/>
      <w:pPr>
        <w:ind w:left="5677" w:hanging="274"/>
      </w:pPr>
      <w:rPr>
        <w:rFonts w:hint="default"/>
        <w:lang w:val="en-US" w:eastAsia="en-US" w:bidi="ar-SA"/>
      </w:rPr>
    </w:lvl>
    <w:lvl w:ilvl="8" w:tplc="39BAF832">
      <w:numFmt w:val="bullet"/>
      <w:lvlText w:val="•"/>
      <w:lvlJc w:val="left"/>
      <w:pPr>
        <w:ind w:left="6405" w:hanging="274"/>
      </w:pPr>
      <w:rPr>
        <w:rFonts w:hint="default"/>
        <w:lang w:val="en-US" w:eastAsia="en-US" w:bidi="ar-SA"/>
      </w:rPr>
    </w:lvl>
  </w:abstractNum>
  <w:abstractNum w:abstractNumId="54" w15:restartNumberingAfterBreak="0">
    <w:nsid w:val="33004D15"/>
    <w:multiLevelType w:val="hybridMultilevel"/>
    <w:tmpl w:val="AC76D51A"/>
    <w:lvl w:ilvl="0" w:tplc="CF0EE8B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D32CD808">
      <w:numFmt w:val="bullet"/>
      <w:lvlText w:val="•"/>
      <w:lvlJc w:val="left"/>
      <w:pPr>
        <w:ind w:left="1307" w:hanging="274"/>
      </w:pPr>
      <w:rPr>
        <w:rFonts w:hint="default"/>
        <w:lang w:val="en-US" w:eastAsia="en-US" w:bidi="ar-SA"/>
      </w:rPr>
    </w:lvl>
    <w:lvl w:ilvl="2" w:tplc="63F40596">
      <w:numFmt w:val="bullet"/>
      <w:lvlText w:val="•"/>
      <w:lvlJc w:val="left"/>
      <w:pPr>
        <w:ind w:left="2035" w:hanging="274"/>
      </w:pPr>
      <w:rPr>
        <w:rFonts w:hint="default"/>
        <w:lang w:val="en-US" w:eastAsia="en-US" w:bidi="ar-SA"/>
      </w:rPr>
    </w:lvl>
    <w:lvl w:ilvl="3" w:tplc="9210182C">
      <w:numFmt w:val="bullet"/>
      <w:lvlText w:val="•"/>
      <w:lvlJc w:val="left"/>
      <w:pPr>
        <w:ind w:left="2763" w:hanging="274"/>
      </w:pPr>
      <w:rPr>
        <w:rFonts w:hint="default"/>
        <w:lang w:val="en-US" w:eastAsia="en-US" w:bidi="ar-SA"/>
      </w:rPr>
    </w:lvl>
    <w:lvl w:ilvl="4" w:tplc="C11CCDA4">
      <w:numFmt w:val="bullet"/>
      <w:lvlText w:val="•"/>
      <w:lvlJc w:val="left"/>
      <w:pPr>
        <w:ind w:left="3490" w:hanging="274"/>
      </w:pPr>
      <w:rPr>
        <w:rFonts w:hint="default"/>
        <w:lang w:val="en-US" w:eastAsia="en-US" w:bidi="ar-SA"/>
      </w:rPr>
    </w:lvl>
    <w:lvl w:ilvl="5" w:tplc="BCAC9CE2">
      <w:numFmt w:val="bullet"/>
      <w:lvlText w:val="•"/>
      <w:lvlJc w:val="left"/>
      <w:pPr>
        <w:ind w:left="4218" w:hanging="274"/>
      </w:pPr>
      <w:rPr>
        <w:rFonts w:hint="default"/>
        <w:lang w:val="en-US" w:eastAsia="en-US" w:bidi="ar-SA"/>
      </w:rPr>
    </w:lvl>
    <w:lvl w:ilvl="6" w:tplc="371695F2">
      <w:numFmt w:val="bullet"/>
      <w:lvlText w:val="•"/>
      <w:lvlJc w:val="left"/>
      <w:pPr>
        <w:ind w:left="4946" w:hanging="274"/>
      </w:pPr>
      <w:rPr>
        <w:rFonts w:hint="default"/>
        <w:lang w:val="en-US" w:eastAsia="en-US" w:bidi="ar-SA"/>
      </w:rPr>
    </w:lvl>
    <w:lvl w:ilvl="7" w:tplc="147631C6">
      <w:numFmt w:val="bullet"/>
      <w:lvlText w:val="•"/>
      <w:lvlJc w:val="left"/>
      <w:pPr>
        <w:ind w:left="5673" w:hanging="274"/>
      </w:pPr>
      <w:rPr>
        <w:rFonts w:hint="default"/>
        <w:lang w:val="en-US" w:eastAsia="en-US" w:bidi="ar-SA"/>
      </w:rPr>
    </w:lvl>
    <w:lvl w:ilvl="8" w:tplc="DA908768">
      <w:numFmt w:val="bullet"/>
      <w:lvlText w:val="•"/>
      <w:lvlJc w:val="left"/>
      <w:pPr>
        <w:ind w:left="6401" w:hanging="274"/>
      </w:pPr>
      <w:rPr>
        <w:rFonts w:hint="default"/>
        <w:lang w:val="en-US" w:eastAsia="en-US" w:bidi="ar-SA"/>
      </w:rPr>
    </w:lvl>
  </w:abstractNum>
  <w:abstractNum w:abstractNumId="55" w15:restartNumberingAfterBreak="0">
    <w:nsid w:val="334238AE"/>
    <w:multiLevelType w:val="hybridMultilevel"/>
    <w:tmpl w:val="343EADBA"/>
    <w:lvl w:ilvl="0" w:tplc="326CD840">
      <w:numFmt w:val="bullet"/>
      <w:lvlText w:val=""/>
      <w:lvlJc w:val="left"/>
      <w:pPr>
        <w:ind w:left="455" w:hanging="268"/>
      </w:pPr>
      <w:rPr>
        <w:rFonts w:ascii="Symbol" w:eastAsia="Symbol" w:hAnsi="Symbol" w:cs="Symbol" w:hint="default"/>
        <w:b w:val="0"/>
        <w:bCs w:val="0"/>
        <w:i w:val="0"/>
        <w:iCs w:val="0"/>
        <w:spacing w:val="0"/>
        <w:w w:val="100"/>
        <w:sz w:val="22"/>
        <w:szCs w:val="22"/>
        <w:lang w:val="en-US" w:eastAsia="en-US" w:bidi="ar-SA"/>
      </w:rPr>
    </w:lvl>
    <w:lvl w:ilvl="1" w:tplc="CCD6DEA4">
      <w:numFmt w:val="bullet"/>
      <w:lvlText w:val="•"/>
      <w:lvlJc w:val="left"/>
      <w:pPr>
        <w:ind w:left="1214" w:hanging="268"/>
      </w:pPr>
      <w:rPr>
        <w:rFonts w:hint="default"/>
        <w:lang w:val="en-US" w:eastAsia="en-US" w:bidi="ar-SA"/>
      </w:rPr>
    </w:lvl>
    <w:lvl w:ilvl="2" w:tplc="BD84009E">
      <w:numFmt w:val="bullet"/>
      <w:lvlText w:val="•"/>
      <w:lvlJc w:val="left"/>
      <w:pPr>
        <w:ind w:left="1968" w:hanging="268"/>
      </w:pPr>
      <w:rPr>
        <w:rFonts w:hint="default"/>
        <w:lang w:val="en-US" w:eastAsia="en-US" w:bidi="ar-SA"/>
      </w:rPr>
    </w:lvl>
    <w:lvl w:ilvl="3" w:tplc="1402FD64">
      <w:numFmt w:val="bullet"/>
      <w:lvlText w:val="•"/>
      <w:lvlJc w:val="left"/>
      <w:pPr>
        <w:ind w:left="2722" w:hanging="268"/>
      </w:pPr>
      <w:rPr>
        <w:rFonts w:hint="default"/>
        <w:lang w:val="en-US" w:eastAsia="en-US" w:bidi="ar-SA"/>
      </w:rPr>
    </w:lvl>
    <w:lvl w:ilvl="4" w:tplc="7F94C55E">
      <w:numFmt w:val="bullet"/>
      <w:lvlText w:val="•"/>
      <w:lvlJc w:val="left"/>
      <w:pPr>
        <w:ind w:left="3476" w:hanging="268"/>
      </w:pPr>
      <w:rPr>
        <w:rFonts w:hint="default"/>
        <w:lang w:val="en-US" w:eastAsia="en-US" w:bidi="ar-SA"/>
      </w:rPr>
    </w:lvl>
    <w:lvl w:ilvl="5" w:tplc="5ED2F9A2">
      <w:numFmt w:val="bullet"/>
      <w:lvlText w:val="•"/>
      <w:lvlJc w:val="left"/>
      <w:pPr>
        <w:ind w:left="4230" w:hanging="268"/>
      </w:pPr>
      <w:rPr>
        <w:rFonts w:hint="default"/>
        <w:lang w:val="en-US" w:eastAsia="en-US" w:bidi="ar-SA"/>
      </w:rPr>
    </w:lvl>
    <w:lvl w:ilvl="6" w:tplc="66622768">
      <w:numFmt w:val="bullet"/>
      <w:lvlText w:val="•"/>
      <w:lvlJc w:val="left"/>
      <w:pPr>
        <w:ind w:left="4984" w:hanging="268"/>
      </w:pPr>
      <w:rPr>
        <w:rFonts w:hint="default"/>
        <w:lang w:val="en-US" w:eastAsia="en-US" w:bidi="ar-SA"/>
      </w:rPr>
    </w:lvl>
    <w:lvl w:ilvl="7" w:tplc="48BE2E26">
      <w:numFmt w:val="bullet"/>
      <w:lvlText w:val="•"/>
      <w:lvlJc w:val="left"/>
      <w:pPr>
        <w:ind w:left="5738" w:hanging="268"/>
      </w:pPr>
      <w:rPr>
        <w:rFonts w:hint="default"/>
        <w:lang w:val="en-US" w:eastAsia="en-US" w:bidi="ar-SA"/>
      </w:rPr>
    </w:lvl>
    <w:lvl w:ilvl="8" w:tplc="B504DBD0">
      <w:numFmt w:val="bullet"/>
      <w:lvlText w:val="•"/>
      <w:lvlJc w:val="left"/>
      <w:pPr>
        <w:ind w:left="6492" w:hanging="268"/>
      </w:pPr>
      <w:rPr>
        <w:rFonts w:hint="default"/>
        <w:lang w:val="en-US" w:eastAsia="en-US" w:bidi="ar-SA"/>
      </w:rPr>
    </w:lvl>
  </w:abstractNum>
  <w:abstractNum w:abstractNumId="56" w15:restartNumberingAfterBreak="0">
    <w:nsid w:val="33C83C80"/>
    <w:multiLevelType w:val="hybridMultilevel"/>
    <w:tmpl w:val="6290BCFE"/>
    <w:lvl w:ilvl="0" w:tplc="F4864A74">
      <w:start w:val="1"/>
      <w:numFmt w:val="decimal"/>
      <w:lvlText w:val="%1."/>
      <w:lvlJc w:val="left"/>
      <w:pPr>
        <w:ind w:left="1642" w:hanging="360"/>
        <w:jc w:val="right"/>
      </w:pPr>
      <w:rPr>
        <w:rFonts w:hint="default"/>
        <w:spacing w:val="-1"/>
        <w:w w:val="100"/>
        <w:lang w:val="en-US" w:eastAsia="en-US" w:bidi="ar-SA"/>
      </w:rPr>
    </w:lvl>
    <w:lvl w:ilvl="1" w:tplc="D0447B08">
      <w:numFmt w:val="bullet"/>
      <w:lvlText w:val=""/>
      <w:lvlJc w:val="left"/>
      <w:pPr>
        <w:ind w:left="1822" w:hanging="360"/>
      </w:pPr>
      <w:rPr>
        <w:rFonts w:ascii="Symbol" w:eastAsia="Symbol" w:hAnsi="Symbol" w:cs="Symbol" w:hint="default"/>
        <w:b w:val="0"/>
        <w:bCs w:val="0"/>
        <w:i w:val="0"/>
        <w:iCs w:val="0"/>
        <w:spacing w:val="0"/>
        <w:w w:val="73"/>
        <w:sz w:val="24"/>
        <w:szCs w:val="24"/>
        <w:lang w:val="en-US" w:eastAsia="en-US" w:bidi="ar-SA"/>
      </w:rPr>
    </w:lvl>
    <w:lvl w:ilvl="2" w:tplc="4E020334">
      <w:numFmt w:val="bullet"/>
      <w:lvlText w:val="•"/>
      <w:lvlJc w:val="left"/>
      <w:pPr>
        <w:ind w:left="2873" w:hanging="360"/>
      </w:pPr>
      <w:rPr>
        <w:rFonts w:hint="default"/>
        <w:lang w:val="en-US" w:eastAsia="en-US" w:bidi="ar-SA"/>
      </w:rPr>
    </w:lvl>
    <w:lvl w:ilvl="3" w:tplc="314EE2FA">
      <w:numFmt w:val="bullet"/>
      <w:lvlText w:val="•"/>
      <w:lvlJc w:val="left"/>
      <w:pPr>
        <w:ind w:left="3926" w:hanging="360"/>
      </w:pPr>
      <w:rPr>
        <w:rFonts w:hint="default"/>
        <w:lang w:val="en-US" w:eastAsia="en-US" w:bidi="ar-SA"/>
      </w:rPr>
    </w:lvl>
    <w:lvl w:ilvl="4" w:tplc="526EC5EE">
      <w:numFmt w:val="bullet"/>
      <w:lvlText w:val="•"/>
      <w:lvlJc w:val="left"/>
      <w:pPr>
        <w:ind w:left="4980" w:hanging="360"/>
      </w:pPr>
      <w:rPr>
        <w:rFonts w:hint="default"/>
        <w:lang w:val="en-US" w:eastAsia="en-US" w:bidi="ar-SA"/>
      </w:rPr>
    </w:lvl>
    <w:lvl w:ilvl="5" w:tplc="DE2A7E5A">
      <w:numFmt w:val="bullet"/>
      <w:lvlText w:val="•"/>
      <w:lvlJc w:val="left"/>
      <w:pPr>
        <w:ind w:left="6033" w:hanging="360"/>
      </w:pPr>
      <w:rPr>
        <w:rFonts w:hint="default"/>
        <w:lang w:val="en-US" w:eastAsia="en-US" w:bidi="ar-SA"/>
      </w:rPr>
    </w:lvl>
    <w:lvl w:ilvl="6" w:tplc="E990C538">
      <w:numFmt w:val="bullet"/>
      <w:lvlText w:val="•"/>
      <w:lvlJc w:val="left"/>
      <w:pPr>
        <w:ind w:left="7086" w:hanging="360"/>
      </w:pPr>
      <w:rPr>
        <w:rFonts w:hint="default"/>
        <w:lang w:val="en-US" w:eastAsia="en-US" w:bidi="ar-SA"/>
      </w:rPr>
    </w:lvl>
    <w:lvl w:ilvl="7" w:tplc="84E84442">
      <w:numFmt w:val="bullet"/>
      <w:lvlText w:val="•"/>
      <w:lvlJc w:val="left"/>
      <w:pPr>
        <w:ind w:left="8140" w:hanging="360"/>
      </w:pPr>
      <w:rPr>
        <w:rFonts w:hint="default"/>
        <w:lang w:val="en-US" w:eastAsia="en-US" w:bidi="ar-SA"/>
      </w:rPr>
    </w:lvl>
    <w:lvl w:ilvl="8" w:tplc="E5C0A4E4">
      <w:numFmt w:val="bullet"/>
      <w:lvlText w:val="•"/>
      <w:lvlJc w:val="left"/>
      <w:pPr>
        <w:ind w:left="9193" w:hanging="360"/>
      </w:pPr>
      <w:rPr>
        <w:rFonts w:hint="default"/>
        <w:lang w:val="en-US" w:eastAsia="en-US" w:bidi="ar-SA"/>
      </w:rPr>
    </w:lvl>
  </w:abstractNum>
  <w:abstractNum w:abstractNumId="57" w15:restartNumberingAfterBreak="0">
    <w:nsid w:val="33FD22F5"/>
    <w:multiLevelType w:val="hybridMultilevel"/>
    <w:tmpl w:val="6D8A9F78"/>
    <w:lvl w:ilvl="0" w:tplc="59628A3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62086052">
      <w:numFmt w:val="bullet"/>
      <w:lvlText w:val="•"/>
      <w:lvlJc w:val="left"/>
      <w:pPr>
        <w:ind w:left="1303" w:hanging="274"/>
      </w:pPr>
      <w:rPr>
        <w:rFonts w:hint="default"/>
        <w:lang w:val="en-US" w:eastAsia="en-US" w:bidi="ar-SA"/>
      </w:rPr>
    </w:lvl>
    <w:lvl w:ilvl="2" w:tplc="9FC02958">
      <w:numFmt w:val="bullet"/>
      <w:lvlText w:val="•"/>
      <w:lvlJc w:val="left"/>
      <w:pPr>
        <w:ind w:left="2026" w:hanging="274"/>
      </w:pPr>
      <w:rPr>
        <w:rFonts w:hint="default"/>
        <w:lang w:val="en-US" w:eastAsia="en-US" w:bidi="ar-SA"/>
      </w:rPr>
    </w:lvl>
    <w:lvl w:ilvl="3" w:tplc="9C1EAD84">
      <w:numFmt w:val="bullet"/>
      <w:lvlText w:val="•"/>
      <w:lvlJc w:val="left"/>
      <w:pPr>
        <w:ind w:left="2750" w:hanging="274"/>
      </w:pPr>
      <w:rPr>
        <w:rFonts w:hint="default"/>
        <w:lang w:val="en-US" w:eastAsia="en-US" w:bidi="ar-SA"/>
      </w:rPr>
    </w:lvl>
    <w:lvl w:ilvl="4" w:tplc="3A1A793A">
      <w:numFmt w:val="bullet"/>
      <w:lvlText w:val="•"/>
      <w:lvlJc w:val="left"/>
      <w:pPr>
        <w:ind w:left="3473" w:hanging="274"/>
      </w:pPr>
      <w:rPr>
        <w:rFonts w:hint="default"/>
        <w:lang w:val="en-US" w:eastAsia="en-US" w:bidi="ar-SA"/>
      </w:rPr>
    </w:lvl>
    <w:lvl w:ilvl="5" w:tplc="45064356">
      <w:numFmt w:val="bullet"/>
      <w:lvlText w:val="•"/>
      <w:lvlJc w:val="left"/>
      <w:pPr>
        <w:ind w:left="4197" w:hanging="274"/>
      </w:pPr>
      <w:rPr>
        <w:rFonts w:hint="default"/>
        <w:lang w:val="en-US" w:eastAsia="en-US" w:bidi="ar-SA"/>
      </w:rPr>
    </w:lvl>
    <w:lvl w:ilvl="6" w:tplc="B60A2512">
      <w:numFmt w:val="bullet"/>
      <w:lvlText w:val="•"/>
      <w:lvlJc w:val="left"/>
      <w:pPr>
        <w:ind w:left="4920" w:hanging="274"/>
      </w:pPr>
      <w:rPr>
        <w:rFonts w:hint="default"/>
        <w:lang w:val="en-US" w:eastAsia="en-US" w:bidi="ar-SA"/>
      </w:rPr>
    </w:lvl>
    <w:lvl w:ilvl="7" w:tplc="70F4C38A">
      <w:numFmt w:val="bullet"/>
      <w:lvlText w:val="•"/>
      <w:lvlJc w:val="left"/>
      <w:pPr>
        <w:ind w:left="5643" w:hanging="274"/>
      </w:pPr>
      <w:rPr>
        <w:rFonts w:hint="default"/>
        <w:lang w:val="en-US" w:eastAsia="en-US" w:bidi="ar-SA"/>
      </w:rPr>
    </w:lvl>
    <w:lvl w:ilvl="8" w:tplc="25E2B958">
      <w:numFmt w:val="bullet"/>
      <w:lvlText w:val="•"/>
      <w:lvlJc w:val="left"/>
      <w:pPr>
        <w:ind w:left="6367" w:hanging="274"/>
      </w:pPr>
      <w:rPr>
        <w:rFonts w:hint="default"/>
        <w:lang w:val="en-US" w:eastAsia="en-US" w:bidi="ar-SA"/>
      </w:rPr>
    </w:lvl>
  </w:abstractNum>
  <w:abstractNum w:abstractNumId="58" w15:restartNumberingAfterBreak="0">
    <w:nsid w:val="351A765F"/>
    <w:multiLevelType w:val="hybridMultilevel"/>
    <w:tmpl w:val="E686435C"/>
    <w:lvl w:ilvl="0" w:tplc="993AE28A">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723A83F2">
      <w:numFmt w:val="bullet"/>
      <w:lvlText w:val="•"/>
      <w:lvlJc w:val="left"/>
      <w:pPr>
        <w:ind w:left="1286" w:hanging="268"/>
      </w:pPr>
      <w:rPr>
        <w:rFonts w:hint="default"/>
        <w:lang w:val="en-US" w:eastAsia="en-US" w:bidi="ar-SA"/>
      </w:rPr>
    </w:lvl>
    <w:lvl w:ilvl="2" w:tplc="66D2DE12">
      <w:numFmt w:val="bullet"/>
      <w:lvlText w:val="•"/>
      <w:lvlJc w:val="left"/>
      <w:pPr>
        <w:ind w:left="2013" w:hanging="268"/>
      </w:pPr>
      <w:rPr>
        <w:rFonts w:hint="default"/>
        <w:lang w:val="en-US" w:eastAsia="en-US" w:bidi="ar-SA"/>
      </w:rPr>
    </w:lvl>
    <w:lvl w:ilvl="3" w:tplc="D1A8A3B4">
      <w:numFmt w:val="bullet"/>
      <w:lvlText w:val="•"/>
      <w:lvlJc w:val="left"/>
      <w:pPr>
        <w:ind w:left="2740" w:hanging="268"/>
      </w:pPr>
      <w:rPr>
        <w:rFonts w:hint="default"/>
        <w:lang w:val="en-US" w:eastAsia="en-US" w:bidi="ar-SA"/>
      </w:rPr>
    </w:lvl>
    <w:lvl w:ilvl="4" w:tplc="DB18D242">
      <w:numFmt w:val="bullet"/>
      <w:lvlText w:val="•"/>
      <w:lvlJc w:val="left"/>
      <w:pPr>
        <w:ind w:left="3467" w:hanging="268"/>
      </w:pPr>
      <w:rPr>
        <w:rFonts w:hint="default"/>
        <w:lang w:val="en-US" w:eastAsia="en-US" w:bidi="ar-SA"/>
      </w:rPr>
    </w:lvl>
    <w:lvl w:ilvl="5" w:tplc="E1C28FCA">
      <w:numFmt w:val="bullet"/>
      <w:lvlText w:val="•"/>
      <w:lvlJc w:val="left"/>
      <w:pPr>
        <w:ind w:left="4194" w:hanging="268"/>
      </w:pPr>
      <w:rPr>
        <w:rFonts w:hint="default"/>
        <w:lang w:val="en-US" w:eastAsia="en-US" w:bidi="ar-SA"/>
      </w:rPr>
    </w:lvl>
    <w:lvl w:ilvl="6" w:tplc="C8029584">
      <w:numFmt w:val="bullet"/>
      <w:lvlText w:val="•"/>
      <w:lvlJc w:val="left"/>
      <w:pPr>
        <w:ind w:left="4920" w:hanging="268"/>
      </w:pPr>
      <w:rPr>
        <w:rFonts w:hint="default"/>
        <w:lang w:val="en-US" w:eastAsia="en-US" w:bidi="ar-SA"/>
      </w:rPr>
    </w:lvl>
    <w:lvl w:ilvl="7" w:tplc="949EECA0">
      <w:numFmt w:val="bullet"/>
      <w:lvlText w:val="•"/>
      <w:lvlJc w:val="left"/>
      <w:pPr>
        <w:ind w:left="5647" w:hanging="268"/>
      </w:pPr>
      <w:rPr>
        <w:rFonts w:hint="default"/>
        <w:lang w:val="en-US" w:eastAsia="en-US" w:bidi="ar-SA"/>
      </w:rPr>
    </w:lvl>
    <w:lvl w:ilvl="8" w:tplc="619E7FAA">
      <w:numFmt w:val="bullet"/>
      <w:lvlText w:val="•"/>
      <w:lvlJc w:val="left"/>
      <w:pPr>
        <w:ind w:left="6374" w:hanging="268"/>
      </w:pPr>
      <w:rPr>
        <w:rFonts w:hint="default"/>
        <w:lang w:val="en-US" w:eastAsia="en-US" w:bidi="ar-SA"/>
      </w:rPr>
    </w:lvl>
  </w:abstractNum>
  <w:abstractNum w:abstractNumId="59" w15:restartNumberingAfterBreak="0">
    <w:nsid w:val="370C1424"/>
    <w:multiLevelType w:val="hybridMultilevel"/>
    <w:tmpl w:val="CCCC6E44"/>
    <w:lvl w:ilvl="0" w:tplc="9E082BA0">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F1525D2A">
      <w:numFmt w:val="bullet"/>
      <w:lvlText w:val="•"/>
      <w:lvlJc w:val="left"/>
      <w:pPr>
        <w:ind w:left="1322" w:hanging="274"/>
      </w:pPr>
      <w:rPr>
        <w:rFonts w:hint="default"/>
        <w:lang w:val="en-US" w:eastAsia="en-US" w:bidi="ar-SA"/>
      </w:rPr>
    </w:lvl>
    <w:lvl w:ilvl="2" w:tplc="7596648A">
      <w:numFmt w:val="bullet"/>
      <w:lvlText w:val="•"/>
      <w:lvlJc w:val="left"/>
      <w:pPr>
        <w:ind w:left="2064" w:hanging="274"/>
      </w:pPr>
      <w:rPr>
        <w:rFonts w:hint="default"/>
        <w:lang w:val="en-US" w:eastAsia="en-US" w:bidi="ar-SA"/>
      </w:rPr>
    </w:lvl>
    <w:lvl w:ilvl="3" w:tplc="879CDA4A">
      <w:numFmt w:val="bullet"/>
      <w:lvlText w:val="•"/>
      <w:lvlJc w:val="left"/>
      <w:pPr>
        <w:ind w:left="2806" w:hanging="274"/>
      </w:pPr>
      <w:rPr>
        <w:rFonts w:hint="default"/>
        <w:lang w:val="en-US" w:eastAsia="en-US" w:bidi="ar-SA"/>
      </w:rPr>
    </w:lvl>
    <w:lvl w:ilvl="4" w:tplc="F072CEC6">
      <w:numFmt w:val="bullet"/>
      <w:lvlText w:val="•"/>
      <w:lvlJc w:val="left"/>
      <w:pPr>
        <w:ind w:left="3548" w:hanging="274"/>
      </w:pPr>
      <w:rPr>
        <w:rFonts w:hint="default"/>
        <w:lang w:val="en-US" w:eastAsia="en-US" w:bidi="ar-SA"/>
      </w:rPr>
    </w:lvl>
    <w:lvl w:ilvl="5" w:tplc="0D34CE52">
      <w:numFmt w:val="bullet"/>
      <w:lvlText w:val="•"/>
      <w:lvlJc w:val="left"/>
      <w:pPr>
        <w:ind w:left="4290" w:hanging="274"/>
      </w:pPr>
      <w:rPr>
        <w:rFonts w:hint="default"/>
        <w:lang w:val="en-US" w:eastAsia="en-US" w:bidi="ar-SA"/>
      </w:rPr>
    </w:lvl>
    <w:lvl w:ilvl="6" w:tplc="BDCEFFF0">
      <w:numFmt w:val="bullet"/>
      <w:lvlText w:val="•"/>
      <w:lvlJc w:val="left"/>
      <w:pPr>
        <w:ind w:left="5032" w:hanging="274"/>
      </w:pPr>
      <w:rPr>
        <w:rFonts w:hint="default"/>
        <w:lang w:val="en-US" w:eastAsia="en-US" w:bidi="ar-SA"/>
      </w:rPr>
    </w:lvl>
    <w:lvl w:ilvl="7" w:tplc="3CCCAE2C">
      <w:numFmt w:val="bullet"/>
      <w:lvlText w:val="•"/>
      <w:lvlJc w:val="left"/>
      <w:pPr>
        <w:ind w:left="5774" w:hanging="274"/>
      </w:pPr>
      <w:rPr>
        <w:rFonts w:hint="default"/>
        <w:lang w:val="en-US" w:eastAsia="en-US" w:bidi="ar-SA"/>
      </w:rPr>
    </w:lvl>
    <w:lvl w:ilvl="8" w:tplc="5E9E5D6A">
      <w:numFmt w:val="bullet"/>
      <w:lvlText w:val="•"/>
      <w:lvlJc w:val="left"/>
      <w:pPr>
        <w:ind w:left="6516" w:hanging="274"/>
      </w:pPr>
      <w:rPr>
        <w:rFonts w:hint="default"/>
        <w:lang w:val="en-US" w:eastAsia="en-US" w:bidi="ar-SA"/>
      </w:rPr>
    </w:lvl>
  </w:abstractNum>
  <w:abstractNum w:abstractNumId="60" w15:restartNumberingAfterBreak="0">
    <w:nsid w:val="376724A0"/>
    <w:multiLevelType w:val="hybridMultilevel"/>
    <w:tmpl w:val="982659C0"/>
    <w:lvl w:ilvl="0" w:tplc="A8A43AAC">
      <w:start w:val="1"/>
      <w:numFmt w:val="decimal"/>
      <w:lvlText w:val="%1."/>
      <w:lvlJc w:val="left"/>
      <w:pPr>
        <w:ind w:left="1622" w:hanging="360"/>
        <w:jc w:val="left"/>
      </w:pPr>
      <w:rPr>
        <w:rFonts w:ascii="Calibri" w:eastAsia="Calibri" w:hAnsi="Calibri" w:cs="Calibri" w:hint="default"/>
        <w:b w:val="0"/>
        <w:bCs w:val="0"/>
        <w:i w:val="0"/>
        <w:iCs w:val="0"/>
        <w:spacing w:val="-1"/>
        <w:w w:val="100"/>
        <w:sz w:val="24"/>
        <w:szCs w:val="24"/>
        <w:lang w:val="en-US" w:eastAsia="en-US" w:bidi="ar-SA"/>
      </w:rPr>
    </w:lvl>
    <w:lvl w:ilvl="1" w:tplc="51106638">
      <w:numFmt w:val="bullet"/>
      <w:lvlText w:val="•"/>
      <w:lvlJc w:val="left"/>
      <w:pPr>
        <w:ind w:left="2526" w:hanging="360"/>
      </w:pPr>
      <w:rPr>
        <w:rFonts w:hint="default"/>
        <w:lang w:val="en-US" w:eastAsia="en-US" w:bidi="ar-SA"/>
      </w:rPr>
    </w:lvl>
    <w:lvl w:ilvl="2" w:tplc="13723D8C">
      <w:numFmt w:val="bullet"/>
      <w:lvlText w:val="•"/>
      <w:lvlJc w:val="left"/>
      <w:pPr>
        <w:ind w:left="3432" w:hanging="360"/>
      </w:pPr>
      <w:rPr>
        <w:rFonts w:hint="default"/>
        <w:lang w:val="en-US" w:eastAsia="en-US" w:bidi="ar-SA"/>
      </w:rPr>
    </w:lvl>
    <w:lvl w:ilvl="3" w:tplc="6DBC6018">
      <w:numFmt w:val="bullet"/>
      <w:lvlText w:val="•"/>
      <w:lvlJc w:val="left"/>
      <w:pPr>
        <w:ind w:left="4338" w:hanging="360"/>
      </w:pPr>
      <w:rPr>
        <w:rFonts w:hint="default"/>
        <w:lang w:val="en-US" w:eastAsia="en-US" w:bidi="ar-SA"/>
      </w:rPr>
    </w:lvl>
    <w:lvl w:ilvl="4" w:tplc="E6B40A5E">
      <w:numFmt w:val="bullet"/>
      <w:lvlText w:val="•"/>
      <w:lvlJc w:val="left"/>
      <w:pPr>
        <w:ind w:left="5244" w:hanging="360"/>
      </w:pPr>
      <w:rPr>
        <w:rFonts w:hint="default"/>
        <w:lang w:val="en-US" w:eastAsia="en-US" w:bidi="ar-SA"/>
      </w:rPr>
    </w:lvl>
    <w:lvl w:ilvl="5" w:tplc="11D8FC84">
      <w:numFmt w:val="bullet"/>
      <w:lvlText w:val="•"/>
      <w:lvlJc w:val="left"/>
      <w:pPr>
        <w:ind w:left="6150" w:hanging="360"/>
      </w:pPr>
      <w:rPr>
        <w:rFonts w:hint="default"/>
        <w:lang w:val="en-US" w:eastAsia="en-US" w:bidi="ar-SA"/>
      </w:rPr>
    </w:lvl>
    <w:lvl w:ilvl="6" w:tplc="1BFAA7B0">
      <w:numFmt w:val="bullet"/>
      <w:lvlText w:val="•"/>
      <w:lvlJc w:val="left"/>
      <w:pPr>
        <w:ind w:left="7056" w:hanging="360"/>
      </w:pPr>
      <w:rPr>
        <w:rFonts w:hint="default"/>
        <w:lang w:val="en-US" w:eastAsia="en-US" w:bidi="ar-SA"/>
      </w:rPr>
    </w:lvl>
    <w:lvl w:ilvl="7" w:tplc="B330E314">
      <w:numFmt w:val="bullet"/>
      <w:lvlText w:val="•"/>
      <w:lvlJc w:val="left"/>
      <w:pPr>
        <w:ind w:left="7962" w:hanging="360"/>
      </w:pPr>
      <w:rPr>
        <w:rFonts w:hint="default"/>
        <w:lang w:val="en-US" w:eastAsia="en-US" w:bidi="ar-SA"/>
      </w:rPr>
    </w:lvl>
    <w:lvl w:ilvl="8" w:tplc="2702CEF4">
      <w:numFmt w:val="bullet"/>
      <w:lvlText w:val="•"/>
      <w:lvlJc w:val="left"/>
      <w:pPr>
        <w:ind w:left="8868" w:hanging="360"/>
      </w:pPr>
      <w:rPr>
        <w:rFonts w:hint="default"/>
        <w:lang w:val="en-US" w:eastAsia="en-US" w:bidi="ar-SA"/>
      </w:rPr>
    </w:lvl>
  </w:abstractNum>
  <w:abstractNum w:abstractNumId="61" w15:restartNumberingAfterBreak="0">
    <w:nsid w:val="37783634"/>
    <w:multiLevelType w:val="hybridMultilevel"/>
    <w:tmpl w:val="30CC533C"/>
    <w:lvl w:ilvl="0" w:tplc="9B86E1F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11321538">
      <w:numFmt w:val="bullet"/>
      <w:lvlText w:val="•"/>
      <w:lvlJc w:val="left"/>
      <w:pPr>
        <w:ind w:left="1308" w:hanging="274"/>
      </w:pPr>
      <w:rPr>
        <w:rFonts w:hint="default"/>
        <w:lang w:val="en-US" w:eastAsia="en-US" w:bidi="ar-SA"/>
      </w:rPr>
    </w:lvl>
    <w:lvl w:ilvl="2" w:tplc="645CB90E">
      <w:numFmt w:val="bullet"/>
      <w:lvlText w:val="•"/>
      <w:lvlJc w:val="left"/>
      <w:pPr>
        <w:ind w:left="2036" w:hanging="274"/>
      </w:pPr>
      <w:rPr>
        <w:rFonts w:hint="default"/>
        <w:lang w:val="en-US" w:eastAsia="en-US" w:bidi="ar-SA"/>
      </w:rPr>
    </w:lvl>
    <w:lvl w:ilvl="3" w:tplc="F0D6E1FA">
      <w:numFmt w:val="bullet"/>
      <w:lvlText w:val="•"/>
      <w:lvlJc w:val="left"/>
      <w:pPr>
        <w:ind w:left="2764" w:hanging="274"/>
      </w:pPr>
      <w:rPr>
        <w:rFonts w:hint="default"/>
        <w:lang w:val="en-US" w:eastAsia="en-US" w:bidi="ar-SA"/>
      </w:rPr>
    </w:lvl>
    <w:lvl w:ilvl="4" w:tplc="EB104C5C">
      <w:numFmt w:val="bullet"/>
      <w:lvlText w:val="•"/>
      <w:lvlJc w:val="left"/>
      <w:pPr>
        <w:ind w:left="3492" w:hanging="274"/>
      </w:pPr>
      <w:rPr>
        <w:rFonts w:hint="default"/>
        <w:lang w:val="en-US" w:eastAsia="en-US" w:bidi="ar-SA"/>
      </w:rPr>
    </w:lvl>
    <w:lvl w:ilvl="5" w:tplc="C7E40162">
      <w:numFmt w:val="bullet"/>
      <w:lvlText w:val="•"/>
      <w:lvlJc w:val="left"/>
      <w:pPr>
        <w:ind w:left="4221" w:hanging="274"/>
      </w:pPr>
      <w:rPr>
        <w:rFonts w:hint="default"/>
        <w:lang w:val="en-US" w:eastAsia="en-US" w:bidi="ar-SA"/>
      </w:rPr>
    </w:lvl>
    <w:lvl w:ilvl="6" w:tplc="56E4B98A">
      <w:numFmt w:val="bullet"/>
      <w:lvlText w:val="•"/>
      <w:lvlJc w:val="left"/>
      <w:pPr>
        <w:ind w:left="4949" w:hanging="274"/>
      </w:pPr>
      <w:rPr>
        <w:rFonts w:hint="default"/>
        <w:lang w:val="en-US" w:eastAsia="en-US" w:bidi="ar-SA"/>
      </w:rPr>
    </w:lvl>
    <w:lvl w:ilvl="7" w:tplc="7C60D020">
      <w:numFmt w:val="bullet"/>
      <w:lvlText w:val="•"/>
      <w:lvlJc w:val="left"/>
      <w:pPr>
        <w:ind w:left="5677" w:hanging="274"/>
      </w:pPr>
      <w:rPr>
        <w:rFonts w:hint="default"/>
        <w:lang w:val="en-US" w:eastAsia="en-US" w:bidi="ar-SA"/>
      </w:rPr>
    </w:lvl>
    <w:lvl w:ilvl="8" w:tplc="E4227F6C">
      <w:numFmt w:val="bullet"/>
      <w:lvlText w:val="•"/>
      <w:lvlJc w:val="left"/>
      <w:pPr>
        <w:ind w:left="6405" w:hanging="274"/>
      </w:pPr>
      <w:rPr>
        <w:rFonts w:hint="default"/>
        <w:lang w:val="en-US" w:eastAsia="en-US" w:bidi="ar-SA"/>
      </w:rPr>
    </w:lvl>
  </w:abstractNum>
  <w:abstractNum w:abstractNumId="62" w15:restartNumberingAfterBreak="0">
    <w:nsid w:val="38054B9B"/>
    <w:multiLevelType w:val="hybridMultilevel"/>
    <w:tmpl w:val="92E62A6A"/>
    <w:lvl w:ilvl="0" w:tplc="8CC61196">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035C4F8C">
      <w:numFmt w:val="bullet"/>
      <w:lvlText w:val="•"/>
      <w:lvlJc w:val="left"/>
      <w:pPr>
        <w:ind w:left="1294" w:hanging="268"/>
      </w:pPr>
      <w:rPr>
        <w:rFonts w:hint="default"/>
        <w:lang w:val="en-US" w:eastAsia="en-US" w:bidi="ar-SA"/>
      </w:rPr>
    </w:lvl>
    <w:lvl w:ilvl="2" w:tplc="30302C8E">
      <w:numFmt w:val="bullet"/>
      <w:lvlText w:val="•"/>
      <w:lvlJc w:val="left"/>
      <w:pPr>
        <w:ind w:left="2029" w:hanging="268"/>
      </w:pPr>
      <w:rPr>
        <w:rFonts w:hint="default"/>
        <w:lang w:val="en-US" w:eastAsia="en-US" w:bidi="ar-SA"/>
      </w:rPr>
    </w:lvl>
    <w:lvl w:ilvl="3" w:tplc="D04A2A5C">
      <w:numFmt w:val="bullet"/>
      <w:lvlText w:val="•"/>
      <w:lvlJc w:val="left"/>
      <w:pPr>
        <w:ind w:left="2763" w:hanging="268"/>
      </w:pPr>
      <w:rPr>
        <w:rFonts w:hint="default"/>
        <w:lang w:val="en-US" w:eastAsia="en-US" w:bidi="ar-SA"/>
      </w:rPr>
    </w:lvl>
    <w:lvl w:ilvl="4" w:tplc="8B7C9BF4">
      <w:numFmt w:val="bullet"/>
      <w:lvlText w:val="•"/>
      <w:lvlJc w:val="left"/>
      <w:pPr>
        <w:ind w:left="3498" w:hanging="268"/>
      </w:pPr>
      <w:rPr>
        <w:rFonts w:hint="default"/>
        <w:lang w:val="en-US" w:eastAsia="en-US" w:bidi="ar-SA"/>
      </w:rPr>
    </w:lvl>
    <w:lvl w:ilvl="5" w:tplc="778C9D1C">
      <w:numFmt w:val="bullet"/>
      <w:lvlText w:val="•"/>
      <w:lvlJc w:val="left"/>
      <w:pPr>
        <w:ind w:left="4232" w:hanging="268"/>
      </w:pPr>
      <w:rPr>
        <w:rFonts w:hint="default"/>
        <w:lang w:val="en-US" w:eastAsia="en-US" w:bidi="ar-SA"/>
      </w:rPr>
    </w:lvl>
    <w:lvl w:ilvl="6" w:tplc="BFA83848">
      <w:numFmt w:val="bullet"/>
      <w:lvlText w:val="•"/>
      <w:lvlJc w:val="left"/>
      <w:pPr>
        <w:ind w:left="4967" w:hanging="268"/>
      </w:pPr>
      <w:rPr>
        <w:rFonts w:hint="default"/>
        <w:lang w:val="en-US" w:eastAsia="en-US" w:bidi="ar-SA"/>
      </w:rPr>
    </w:lvl>
    <w:lvl w:ilvl="7" w:tplc="AF409AE8">
      <w:numFmt w:val="bullet"/>
      <w:lvlText w:val="•"/>
      <w:lvlJc w:val="left"/>
      <w:pPr>
        <w:ind w:left="5701" w:hanging="268"/>
      </w:pPr>
      <w:rPr>
        <w:rFonts w:hint="default"/>
        <w:lang w:val="en-US" w:eastAsia="en-US" w:bidi="ar-SA"/>
      </w:rPr>
    </w:lvl>
    <w:lvl w:ilvl="8" w:tplc="3FD419A2">
      <w:numFmt w:val="bullet"/>
      <w:lvlText w:val="•"/>
      <w:lvlJc w:val="left"/>
      <w:pPr>
        <w:ind w:left="6436" w:hanging="268"/>
      </w:pPr>
      <w:rPr>
        <w:rFonts w:hint="default"/>
        <w:lang w:val="en-US" w:eastAsia="en-US" w:bidi="ar-SA"/>
      </w:rPr>
    </w:lvl>
  </w:abstractNum>
  <w:abstractNum w:abstractNumId="63" w15:restartNumberingAfterBreak="0">
    <w:nsid w:val="39024523"/>
    <w:multiLevelType w:val="hybridMultilevel"/>
    <w:tmpl w:val="46FA4734"/>
    <w:lvl w:ilvl="0" w:tplc="F73A37A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1B640DC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FBCC7BE4">
      <w:numFmt w:val="bullet"/>
      <w:lvlText w:val="•"/>
      <w:lvlJc w:val="left"/>
      <w:pPr>
        <w:ind w:left="1625" w:hanging="210"/>
      </w:pPr>
      <w:rPr>
        <w:rFonts w:hint="default"/>
        <w:lang w:val="en-US" w:eastAsia="en-US" w:bidi="ar-SA"/>
      </w:rPr>
    </w:lvl>
    <w:lvl w:ilvl="3" w:tplc="728E1CAE">
      <w:numFmt w:val="bullet"/>
      <w:lvlText w:val="•"/>
      <w:lvlJc w:val="left"/>
      <w:pPr>
        <w:ind w:left="2410" w:hanging="210"/>
      </w:pPr>
      <w:rPr>
        <w:rFonts w:hint="default"/>
        <w:lang w:val="en-US" w:eastAsia="en-US" w:bidi="ar-SA"/>
      </w:rPr>
    </w:lvl>
    <w:lvl w:ilvl="4" w:tplc="984886E2">
      <w:numFmt w:val="bullet"/>
      <w:lvlText w:val="•"/>
      <w:lvlJc w:val="left"/>
      <w:pPr>
        <w:ind w:left="3195" w:hanging="210"/>
      </w:pPr>
      <w:rPr>
        <w:rFonts w:hint="default"/>
        <w:lang w:val="en-US" w:eastAsia="en-US" w:bidi="ar-SA"/>
      </w:rPr>
    </w:lvl>
    <w:lvl w:ilvl="5" w:tplc="11EAAFC6">
      <w:numFmt w:val="bullet"/>
      <w:lvlText w:val="•"/>
      <w:lvlJc w:val="left"/>
      <w:pPr>
        <w:ind w:left="3980" w:hanging="210"/>
      </w:pPr>
      <w:rPr>
        <w:rFonts w:hint="default"/>
        <w:lang w:val="en-US" w:eastAsia="en-US" w:bidi="ar-SA"/>
      </w:rPr>
    </w:lvl>
    <w:lvl w:ilvl="6" w:tplc="E3864DDC">
      <w:numFmt w:val="bullet"/>
      <w:lvlText w:val="•"/>
      <w:lvlJc w:val="left"/>
      <w:pPr>
        <w:ind w:left="4765" w:hanging="210"/>
      </w:pPr>
      <w:rPr>
        <w:rFonts w:hint="default"/>
        <w:lang w:val="en-US" w:eastAsia="en-US" w:bidi="ar-SA"/>
      </w:rPr>
    </w:lvl>
    <w:lvl w:ilvl="7" w:tplc="70AA9842">
      <w:numFmt w:val="bullet"/>
      <w:lvlText w:val="•"/>
      <w:lvlJc w:val="left"/>
      <w:pPr>
        <w:ind w:left="5550" w:hanging="210"/>
      </w:pPr>
      <w:rPr>
        <w:rFonts w:hint="default"/>
        <w:lang w:val="en-US" w:eastAsia="en-US" w:bidi="ar-SA"/>
      </w:rPr>
    </w:lvl>
    <w:lvl w:ilvl="8" w:tplc="A766925A">
      <w:numFmt w:val="bullet"/>
      <w:lvlText w:val="•"/>
      <w:lvlJc w:val="left"/>
      <w:pPr>
        <w:ind w:left="6335" w:hanging="210"/>
      </w:pPr>
      <w:rPr>
        <w:rFonts w:hint="default"/>
        <w:lang w:val="en-US" w:eastAsia="en-US" w:bidi="ar-SA"/>
      </w:rPr>
    </w:lvl>
  </w:abstractNum>
  <w:abstractNum w:abstractNumId="64" w15:restartNumberingAfterBreak="0">
    <w:nsid w:val="39B226C1"/>
    <w:multiLevelType w:val="hybridMultilevel"/>
    <w:tmpl w:val="C2BEA7DA"/>
    <w:lvl w:ilvl="0" w:tplc="F7D2CEF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15EC4406">
      <w:numFmt w:val="bullet"/>
      <w:lvlText w:val="•"/>
      <w:lvlJc w:val="left"/>
      <w:pPr>
        <w:ind w:left="1306" w:hanging="274"/>
      </w:pPr>
      <w:rPr>
        <w:rFonts w:hint="default"/>
        <w:lang w:val="en-US" w:eastAsia="en-US" w:bidi="ar-SA"/>
      </w:rPr>
    </w:lvl>
    <w:lvl w:ilvl="2" w:tplc="254410AA">
      <w:numFmt w:val="bullet"/>
      <w:lvlText w:val="•"/>
      <w:lvlJc w:val="left"/>
      <w:pPr>
        <w:ind w:left="2033" w:hanging="274"/>
      </w:pPr>
      <w:rPr>
        <w:rFonts w:hint="default"/>
        <w:lang w:val="en-US" w:eastAsia="en-US" w:bidi="ar-SA"/>
      </w:rPr>
    </w:lvl>
    <w:lvl w:ilvl="3" w:tplc="A2E49398">
      <w:numFmt w:val="bullet"/>
      <w:lvlText w:val="•"/>
      <w:lvlJc w:val="left"/>
      <w:pPr>
        <w:ind w:left="2760" w:hanging="274"/>
      </w:pPr>
      <w:rPr>
        <w:rFonts w:hint="default"/>
        <w:lang w:val="en-US" w:eastAsia="en-US" w:bidi="ar-SA"/>
      </w:rPr>
    </w:lvl>
    <w:lvl w:ilvl="4" w:tplc="D7CA0EE2">
      <w:numFmt w:val="bullet"/>
      <w:lvlText w:val="•"/>
      <w:lvlJc w:val="left"/>
      <w:pPr>
        <w:ind w:left="3487" w:hanging="274"/>
      </w:pPr>
      <w:rPr>
        <w:rFonts w:hint="default"/>
        <w:lang w:val="en-US" w:eastAsia="en-US" w:bidi="ar-SA"/>
      </w:rPr>
    </w:lvl>
    <w:lvl w:ilvl="5" w:tplc="5F6AD36C">
      <w:numFmt w:val="bullet"/>
      <w:lvlText w:val="•"/>
      <w:lvlJc w:val="left"/>
      <w:pPr>
        <w:ind w:left="4214" w:hanging="274"/>
      </w:pPr>
      <w:rPr>
        <w:rFonts w:hint="default"/>
        <w:lang w:val="en-US" w:eastAsia="en-US" w:bidi="ar-SA"/>
      </w:rPr>
    </w:lvl>
    <w:lvl w:ilvl="6" w:tplc="60F65902">
      <w:numFmt w:val="bullet"/>
      <w:lvlText w:val="•"/>
      <w:lvlJc w:val="left"/>
      <w:pPr>
        <w:ind w:left="4940" w:hanging="274"/>
      </w:pPr>
      <w:rPr>
        <w:rFonts w:hint="default"/>
        <w:lang w:val="en-US" w:eastAsia="en-US" w:bidi="ar-SA"/>
      </w:rPr>
    </w:lvl>
    <w:lvl w:ilvl="7" w:tplc="05A86982">
      <w:numFmt w:val="bullet"/>
      <w:lvlText w:val="•"/>
      <w:lvlJc w:val="left"/>
      <w:pPr>
        <w:ind w:left="5667" w:hanging="274"/>
      </w:pPr>
      <w:rPr>
        <w:rFonts w:hint="default"/>
        <w:lang w:val="en-US" w:eastAsia="en-US" w:bidi="ar-SA"/>
      </w:rPr>
    </w:lvl>
    <w:lvl w:ilvl="8" w:tplc="0DD64CBA">
      <w:numFmt w:val="bullet"/>
      <w:lvlText w:val="•"/>
      <w:lvlJc w:val="left"/>
      <w:pPr>
        <w:ind w:left="6394" w:hanging="274"/>
      </w:pPr>
      <w:rPr>
        <w:rFonts w:hint="default"/>
        <w:lang w:val="en-US" w:eastAsia="en-US" w:bidi="ar-SA"/>
      </w:rPr>
    </w:lvl>
  </w:abstractNum>
  <w:abstractNum w:abstractNumId="65" w15:restartNumberingAfterBreak="0">
    <w:nsid w:val="3A9B1D7B"/>
    <w:multiLevelType w:val="hybridMultilevel"/>
    <w:tmpl w:val="8320EC68"/>
    <w:lvl w:ilvl="0" w:tplc="F140AF40">
      <w:start w:val="1"/>
      <w:numFmt w:val="decimal"/>
      <w:lvlText w:val="%1."/>
      <w:lvlJc w:val="left"/>
      <w:pPr>
        <w:ind w:left="822" w:hanging="360"/>
        <w:jc w:val="left"/>
      </w:pPr>
      <w:rPr>
        <w:rFonts w:ascii="Calibri" w:eastAsia="Calibri" w:hAnsi="Calibri" w:cs="Calibri" w:hint="default"/>
        <w:b w:val="0"/>
        <w:bCs w:val="0"/>
        <w:i w:val="0"/>
        <w:iCs w:val="0"/>
        <w:spacing w:val="-1"/>
        <w:w w:val="100"/>
        <w:sz w:val="24"/>
        <w:szCs w:val="24"/>
        <w:lang w:val="en-US" w:eastAsia="en-US" w:bidi="ar-SA"/>
      </w:rPr>
    </w:lvl>
    <w:lvl w:ilvl="1" w:tplc="A000B912">
      <w:numFmt w:val="bullet"/>
      <w:lvlText w:val="•"/>
      <w:lvlJc w:val="left"/>
      <w:pPr>
        <w:ind w:left="1696" w:hanging="360"/>
      </w:pPr>
      <w:rPr>
        <w:rFonts w:hint="default"/>
        <w:lang w:val="en-US" w:eastAsia="en-US" w:bidi="ar-SA"/>
      </w:rPr>
    </w:lvl>
    <w:lvl w:ilvl="2" w:tplc="A0405810">
      <w:numFmt w:val="bullet"/>
      <w:lvlText w:val="•"/>
      <w:lvlJc w:val="left"/>
      <w:pPr>
        <w:ind w:left="2572" w:hanging="360"/>
      </w:pPr>
      <w:rPr>
        <w:rFonts w:hint="default"/>
        <w:lang w:val="en-US" w:eastAsia="en-US" w:bidi="ar-SA"/>
      </w:rPr>
    </w:lvl>
    <w:lvl w:ilvl="3" w:tplc="CF2EB05A">
      <w:numFmt w:val="bullet"/>
      <w:lvlText w:val="•"/>
      <w:lvlJc w:val="left"/>
      <w:pPr>
        <w:ind w:left="3448" w:hanging="360"/>
      </w:pPr>
      <w:rPr>
        <w:rFonts w:hint="default"/>
        <w:lang w:val="en-US" w:eastAsia="en-US" w:bidi="ar-SA"/>
      </w:rPr>
    </w:lvl>
    <w:lvl w:ilvl="4" w:tplc="158A92DE">
      <w:numFmt w:val="bullet"/>
      <w:lvlText w:val="•"/>
      <w:lvlJc w:val="left"/>
      <w:pPr>
        <w:ind w:left="4324" w:hanging="360"/>
      </w:pPr>
      <w:rPr>
        <w:rFonts w:hint="default"/>
        <w:lang w:val="en-US" w:eastAsia="en-US" w:bidi="ar-SA"/>
      </w:rPr>
    </w:lvl>
    <w:lvl w:ilvl="5" w:tplc="C6F2BF3A">
      <w:numFmt w:val="bullet"/>
      <w:lvlText w:val="•"/>
      <w:lvlJc w:val="left"/>
      <w:pPr>
        <w:ind w:left="5200" w:hanging="360"/>
      </w:pPr>
      <w:rPr>
        <w:rFonts w:hint="default"/>
        <w:lang w:val="en-US" w:eastAsia="en-US" w:bidi="ar-SA"/>
      </w:rPr>
    </w:lvl>
    <w:lvl w:ilvl="6" w:tplc="AD5629AE">
      <w:numFmt w:val="bullet"/>
      <w:lvlText w:val="•"/>
      <w:lvlJc w:val="left"/>
      <w:pPr>
        <w:ind w:left="6076" w:hanging="360"/>
      </w:pPr>
      <w:rPr>
        <w:rFonts w:hint="default"/>
        <w:lang w:val="en-US" w:eastAsia="en-US" w:bidi="ar-SA"/>
      </w:rPr>
    </w:lvl>
    <w:lvl w:ilvl="7" w:tplc="7F961B4C">
      <w:numFmt w:val="bullet"/>
      <w:lvlText w:val="•"/>
      <w:lvlJc w:val="left"/>
      <w:pPr>
        <w:ind w:left="6952" w:hanging="360"/>
      </w:pPr>
      <w:rPr>
        <w:rFonts w:hint="default"/>
        <w:lang w:val="en-US" w:eastAsia="en-US" w:bidi="ar-SA"/>
      </w:rPr>
    </w:lvl>
    <w:lvl w:ilvl="8" w:tplc="B32ACBB4">
      <w:numFmt w:val="bullet"/>
      <w:lvlText w:val="•"/>
      <w:lvlJc w:val="left"/>
      <w:pPr>
        <w:ind w:left="7828" w:hanging="360"/>
      </w:pPr>
      <w:rPr>
        <w:rFonts w:hint="default"/>
        <w:lang w:val="en-US" w:eastAsia="en-US" w:bidi="ar-SA"/>
      </w:rPr>
    </w:lvl>
  </w:abstractNum>
  <w:abstractNum w:abstractNumId="66" w15:restartNumberingAfterBreak="0">
    <w:nsid w:val="3AA226A0"/>
    <w:multiLevelType w:val="hybridMultilevel"/>
    <w:tmpl w:val="17E4F3E0"/>
    <w:lvl w:ilvl="0" w:tplc="95F6A4AA">
      <w:numFmt w:val="bullet"/>
      <w:lvlText w:val=""/>
      <w:lvlJc w:val="left"/>
      <w:pPr>
        <w:ind w:left="625" w:hanging="268"/>
      </w:pPr>
      <w:rPr>
        <w:rFonts w:ascii="Symbol" w:eastAsia="Symbol" w:hAnsi="Symbol" w:cs="Symbol" w:hint="default"/>
        <w:b w:val="0"/>
        <w:bCs w:val="0"/>
        <w:i w:val="0"/>
        <w:iCs w:val="0"/>
        <w:spacing w:val="0"/>
        <w:w w:val="100"/>
        <w:sz w:val="22"/>
        <w:szCs w:val="22"/>
        <w:lang w:val="en-US" w:eastAsia="en-US" w:bidi="ar-SA"/>
      </w:rPr>
    </w:lvl>
    <w:lvl w:ilvl="1" w:tplc="A3FEC4D4">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B5FCFDD4">
      <w:numFmt w:val="bullet"/>
      <w:lvlText w:val="•"/>
      <w:lvlJc w:val="left"/>
      <w:pPr>
        <w:ind w:left="1619" w:hanging="210"/>
      </w:pPr>
      <w:rPr>
        <w:rFonts w:hint="default"/>
        <w:lang w:val="en-US" w:eastAsia="en-US" w:bidi="ar-SA"/>
      </w:rPr>
    </w:lvl>
    <w:lvl w:ilvl="3" w:tplc="39FE3C60">
      <w:numFmt w:val="bullet"/>
      <w:lvlText w:val="•"/>
      <w:lvlJc w:val="left"/>
      <w:pPr>
        <w:ind w:left="2399" w:hanging="210"/>
      </w:pPr>
      <w:rPr>
        <w:rFonts w:hint="default"/>
        <w:lang w:val="en-US" w:eastAsia="en-US" w:bidi="ar-SA"/>
      </w:rPr>
    </w:lvl>
    <w:lvl w:ilvl="4" w:tplc="95BE087E">
      <w:numFmt w:val="bullet"/>
      <w:lvlText w:val="•"/>
      <w:lvlJc w:val="left"/>
      <w:pPr>
        <w:ind w:left="3179" w:hanging="210"/>
      </w:pPr>
      <w:rPr>
        <w:rFonts w:hint="default"/>
        <w:lang w:val="en-US" w:eastAsia="en-US" w:bidi="ar-SA"/>
      </w:rPr>
    </w:lvl>
    <w:lvl w:ilvl="5" w:tplc="3DCAC43A">
      <w:numFmt w:val="bullet"/>
      <w:lvlText w:val="•"/>
      <w:lvlJc w:val="left"/>
      <w:pPr>
        <w:ind w:left="3958" w:hanging="210"/>
      </w:pPr>
      <w:rPr>
        <w:rFonts w:hint="default"/>
        <w:lang w:val="en-US" w:eastAsia="en-US" w:bidi="ar-SA"/>
      </w:rPr>
    </w:lvl>
    <w:lvl w:ilvl="6" w:tplc="7BE693BA">
      <w:numFmt w:val="bullet"/>
      <w:lvlText w:val="•"/>
      <w:lvlJc w:val="left"/>
      <w:pPr>
        <w:ind w:left="4738" w:hanging="210"/>
      </w:pPr>
      <w:rPr>
        <w:rFonts w:hint="default"/>
        <w:lang w:val="en-US" w:eastAsia="en-US" w:bidi="ar-SA"/>
      </w:rPr>
    </w:lvl>
    <w:lvl w:ilvl="7" w:tplc="EBFA7108">
      <w:numFmt w:val="bullet"/>
      <w:lvlText w:val="•"/>
      <w:lvlJc w:val="left"/>
      <w:pPr>
        <w:ind w:left="5518" w:hanging="210"/>
      </w:pPr>
      <w:rPr>
        <w:rFonts w:hint="default"/>
        <w:lang w:val="en-US" w:eastAsia="en-US" w:bidi="ar-SA"/>
      </w:rPr>
    </w:lvl>
    <w:lvl w:ilvl="8" w:tplc="9924A296">
      <w:numFmt w:val="bullet"/>
      <w:lvlText w:val="•"/>
      <w:lvlJc w:val="left"/>
      <w:pPr>
        <w:ind w:left="6297" w:hanging="210"/>
      </w:pPr>
      <w:rPr>
        <w:rFonts w:hint="default"/>
        <w:lang w:val="en-US" w:eastAsia="en-US" w:bidi="ar-SA"/>
      </w:rPr>
    </w:lvl>
  </w:abstractNum>
  <w:abstractNum w:abstractNumId="67" w15:restartNumberingAfterBreak="0">
    <w:nsid w:val="3AF61DA7"/>
    <w:multiLevelType w:val="hybridMultilevel"/>
    <w:tmpl w:val="912E05CA"/>
    <w:lvl w:ilvl="0" w:tplc="4EFA1E9C">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AE70AA64">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62E8B872">
      <w:numFmt w:val="bullet"/>
      <w:lvlText w:val="•"/>
      <w:lvlJc w:val="left"/>
      <w:pPr>
        <w:ind w:left="1620" w:hanging="210"/>
      </w:pPr>
      <w:rPr>
        <w:rFonts w:hint="default"/>
        <w:lang w:val="en-US" w:eastAsia="en-US" w:bidi="ar-SA"/>
      </w:rPr>
    </w:lvl>
    <w:lvl w:ilvl="3" w:tplc="66C85BD8">
      <w:numFmt w:val="bullet"/>
      <w:lvlText w:val="•"/>
      <w:lvlJc w:val="left"/>
      <w:pPr>
        <w:ind w:left="2400" w:hanging="210"/>
      </w:pPr>
      <w:rPr>
        <w:rFonts w:hint="default"/>
        <w:lang w:val="en-US" w:eastAsia="en-US" w:bidi="ar-SA"/>
      </w:rPr>
    </w:lvl>
    <w:lvl w:ilvl="4" w:tplc="01149434">
      <w:numFmt w:val="bullet"/>
      <w:lvlText w:val="•"/>
      <w:lvlJc w:val="left"/>
      <w:pPr>
        <w:ind w:left="3180" w:hanging="210"/>
      </w:pPr>
      <w:rPr>
        <w:rFonts w:hint="default"/>
        <w:lang w:val="en-US" w:eastAsia="en-US" w:bidi="ar-SA"/>
      </w:rPr>
    </w:lvl>
    <w:lvl w:ilvl="5" w:tplc="125EEA72">
      <w:numFmt w:val="bullet"/>
      <w:lvlText w:val="•"/>
      <w:lvlJc w:val="left"/>
      <w:pPr>
        <w:ind w:left="3960" w:hanging="210"/>
      </w:pPr>
      <w:rPr>
        <w:rFonts w:hint="default"/>
        <w:lang w:val="en-US" w:eastAsia="en-US" w:bidi="ar-SA"/>
      </w:rPr>
    </w:lvl>
    <w:lvl w:ilvl="6" w:tplc="C602B074">
      <w:numFmt w:val="bullet"/>
      <w:lvlText w:val="•"/>
      <w:lvlJc w:val="left"/>
      <w:pPr>
        <w:ind w:left="4741" w:hanging="210"/>
      </w:pPr>
      <w:rPr>
        <w:rFonts w:hint="default"/>
        <w:lang w:val="en-US" w:eastAsia="en-US" w:bidi="ar-SA"/>
      </w:rPr>
    </w:lvl>
    <w:lvl w:ilvl="7" w:tplc="CDBEB1B6">
      <w:numFmt w:val="bullet"/>
      <w:lvlText w:val="•"/>
      <w:lvlJc w:val="left"/>
      <w:pPr>
        <w:ind w:left="5521" w:hanging="210"/>
      </w:pPr>
      <w:rPr>
        <w:rFonts w:hint="default"/>
        <w:lang w:val="en-US" w:eastAsia="en-US" w:bidi="ar-SA"/>
      </w:rPr>
    </w:lvl>
    <w:lvl w:ilvl="8" w:tplc="1136A04A">
      <w:numFmt w:val="bullet"/>
      <w:lvlText w:val="•"/>
      <w:lvlJc w:val="left"/>
      <w:pPr>
        <w:ind w:left="6301" w:hanging="210"/>
      </w:pPr>
      <w:rPr>
        <w:rFonts w:hint="default"/>
        <w:lang w:val="en-US" w:eastAsia="en-US" w:bidi="ar-SA"/>
      </w:rPr>
    </w:lvl>
  </w:abstractNum>
  <w:abstractNum w:abstractNumId="68" w15:restartNumberingAfterBreak="0">
    <w:nsid w:val="3B0F6548"/>
    <w:multiLevelType w:val="hybridMultilevel"/>
    <w:tmpl w:val="A3626BF0"/>
    <w:lvl w:ilvl="0" w:tplc="4F50411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78967544">
      <w:numFmt w:val="bullet"/>
      <w:lvlText w:val="•"/>
      <w:lvlJc w:val="left"/>
      <w:pPr>
        <w:ind w:left="1537" w:hanging="210"/>
      </w:pPr>
      <w:rPr>
        <w:rFonts w:hint="default"/>
        <w:lang w:val="en-US" w:eastAsia="en-US" w:bidi="ar-SA"/>
      </w:rPr>
    </w:lvl>
    <w:lvl w:ilvl="2" w:tplc="2E280A66">
      <w:numFmt w:val="bullet"/>
      <w:lvlText w:val="•"/>
      <w:lvlJc w:val="left"/>
      <w:pPr>
        <w:ind w:left="2234" w:hanging="210"/>
      </w:pPr>
      <w:rPr>
        <w:rFonts w:hint="default"/>
        <w:lang w:val="en-US" w:eastAsia="en-US" w:bidi="ar-SA"/>
      </w:rPr>
    </w:lvl>
    <w:lvl w:ilvl="3" w:tplc="25CA382C">
      <w:numFmt w:val="bullet"/>
      <w:lvlText w:val="•"/>
      <w:lvlJc w:val="left"/>
      <w:pPr>
        <w:ind w:left="2932" w:hanging="210"/>
      </w:pPr>
      <w:rPr>
        <w:rFonts w:hint="default"/>
        <w:lang w:val="en-US" w:eastAsia="en-US" w:bidi="ar-SA"/>
      </w:rPr>
    </w:lvl>
    <w:lvl w:ilvl="4" w:tplc="6ABE6AB8">
      <w:numFmt w:val="bullet"/>
      <w:lvlText w:val="•"/>
      <w:lvlJc w:val="left"/>
      <w:pPr>
        <w:ind w:left="3629" w:hanging="210"/>
      </w:pPr>
      <w:rPr>
        <w:rFonts w:hint="default"/>
        <w:lang w:val="en-US" w:eastAsia="en-US" w:bidi="ar-SA"/>
      </w:rPr>
    </w:lvl>
    <w:lvl w:ilvl="5" w:tplc="72DE0F1E">
      <w:numFmt w:val="bullet"/>
      <w:lvlText w:val="•"/>
      <w:lvlJc w:val="left"/>
      <w:pPr>
        <w:ind w:left="4327" w:hanging="210"/>
      </w:pPr>
      <w:rPr>
        <w:rFonts w:hint="default"/>
        <w:lang w:val="en-US" w:eastAsia="en-US" w:bidi="ar-SA"/>
      </w:rPr>
    </w:lvl>
    <w:lvl w:ilvl="6" w:tplc="67300B9A">
      <w:numFmt w:val="bullet"/>
      <w:lvlText w:val="•"/>
      <w:lvlJc w:val="left"/>
      <w:pPr>
        <w:ind w:left="5024" w:hanging="210"/>
      </w:pPr>
      <w:rPr>
        <w:rFonts w:hint="default"/>
        <w:lang w:val="en-US" w:eastAsia="en-US" w:bidi="ar-SA"/>
      </w:rPr>
    </w:lvl>
    <w:lvl w:ilvl="7" w:tplc="5A9EDC48">
      <w:numFmt w:val="bullet"/>
      <w:lvlText w:val="•"/>
      <w:lvlJc w:val="left"/>
      <w:pPr>
        <w:ind w:left="5721" w:hanging="210"/>
      </w:pPr>
      <w:rPr>
        <w:rFonts w:hint="default"/>
        <w:lang w:val="en-US" w:eastAsia="en-US" w:bidi="ar-SA"/>
      </w:rPr>
    </w:lvl>
    <w:lvl w:ilvl="8" w:tplc="730C249C">
      <w:numFmt w:val="bullet"/>
      <w:lvlText w:val="•"/>
      <w:lvlJc w:val="left"/>
      <w:pPr>
        <w:ind w:left="6419" w:hanging="210"/>
      </w:pPr>
      <w:rPr>
        <w:rFonts w:hint="default"/>
        <w:lang w:val="en-US" w:eastAsia="en-US" w:bidi="ar-SA"/>
      </w:rPr>
    </w:lvl>
  </w:abstractNum>
  <w:abstractNum w:abstractNumId="69" w15:restartNumberingAfterBreak="0">
    <w:nsid w:val="3C316500"/>
    <w:multiLevelType w:val="hybridMultilevel"/>
    <w:tmpl w:val="F2E02E2E"/>
    <w:lvl w:ilvl="0" w:tplc="07E431DC">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364EAC56">
      <w:numFmt w:val="bullet"/>
      <w:lvlText w:val="•"/>
      <w:lvlJc w:val="left"/>
      <w:pPr>
        <w:ind w:left="1288" w:hanging="268"/>
      </w:pPr>
      <w:rPr>
        <w:rFonts w:hint="default"/>
        <w:lang w:val="en-US" w:eastAsia="en-US" w:bidi="ar-SA"/>
      </w:rPr>
    </w:lvl>
    <w:lvl w:ilvl="2" w:tplc="11123F90">
      <w:numFmt w:val="bullet"/>
      <w:lvlText w:val="•"/>
      <w:lvlJc w:val="left"/>
      <w:pPr>
        <w:ind w:left="2017" w:hanging="268"/>
      </w:pPr>
      <w:rPr>
        <w:rFonts w:hint="default"/>
        <w:lang w:val="en-US" w:eastAsia="en-US" w:bidi="ar-SA"/>
      </w:rPr>
    </w:lvl>
    <w:lvl w:ilvl="3" w:tplc="DA0ED12C">
      <w:numFmt w:val="bullet"/>
      <w:lvlText w:val="•"/>
      <w:lvlJc w:val="left"/>
      <w:pPr>
        <w:ind w:left="2746" w:hanging="268"/>
      </w:pPr>
      <w:rPr>
        <w:rFonts w:hint="default"/>
        <w:lang w:val="en-US" w:eastAsia="en-US" w:bidi="ar-SA"/>
      </w:rPr>
    </w:lvl>
    <w:lvl w:ilvl="4" w:tplc="3F841C06">
      <w:numFmt w:val="bullet"/>
      <w:lvlText w:val="•"/>
      <w:lvlJc w:val="left"/>
      <w:pPr>
        <w:ind w:left="3475" w:hanging="268"/>
      </w:pPr>
      <w:rPr>
        <w:rFonts w:hint="default"/>
        <w:lang w:val="en-US" w:eastAsia="en-US" w:bidi="ar-SA"/>
      </w:rPr>
    </w:lvl>
    <w:lvl w:ilvl="5" w:tplc="905ED9E4">
      <w:numFmt w:val="bullet"/>
      <w:lvlText w:val="•"/>
      <w:lvlJc w:val="left"/>
      <w:pPr>
        <w:ind w:left="4204" w:hanging="268"/>
      </w:pPr>
      <w:rPr>
        <w:rFonts w:hint="default"/>
        <w:lang w:val="en-US" w:eastAsia="en-US" w:bidi="ar-SA"/>
      </w:rPr>
    </w:lvl>
    <w:lvl w:ilvl="6" w:tplc="93522308">
      <w:numFmt w:val="bullet"/>
      <w:lvlText w:val="•"/>
      <w:lvlJc w:val="left"/>
      <w:pPr>
        <w:ind w:left="4932" w:hanging="268"/>
      </w:pPr>
      <w:rPr>
        <w:rFonts w:hint="default"/>
        <w:lang w:val="en-US" w:eastAsia="en-US" w:bidi="ar-SA"/>
      </w:rPr>
    </w:lvl>
    <w:lvl w:ilvl="7" w:tplc="304AE5FE">
      <w:numFmt w:val="bullet"/>
      <w:lvlText w:val="•"/>
      <w:lvlJc w:val="left"/>
      <w:pPr>
        <w:ind w:left="5661" w:hanging="268"/>
      </w:pPr>
      <w:rPr>
        <w:rFonts w:hint="default"/>
        <w:lang w:val="en-US" w:eastAsia="en-US" w:bidi="ar-SA"/>
      </w:rPr>
    </w:lvl>
    <w:lvl w:ilvl="8" w:tplc="DE40D702">
      <w:numFmt w:val="bullet"/>
      <w:lvlText w:val="•"/>
      <w:lvlJc w:val="left"/>
      <w:pPr>
        <w:ind w:left="6390" w:hanging="268"/>
      </w:pPr>
      <w:rPr>
        <w:rFonts w:hint="default"/>
        <w:lang w:val="en-US" w:eastAsia="en-US" w:bidi="ar-SA"/>
      </w:rPr>
    </w:lvl>
  </w:abstractNum>
  <w:abstractNum w:abstractNumId="70" w15:restartNumberingAfterBreak="0">
    <w:nsid w:val="3C787D1A"/>
    <w:multiLevelType w:val="hybridMultilevel"/>
    <w:tmpl w:val="277053BE"/>
    <w:lvl w:ilvl="0" w:tplc="23B421C8">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0847CC2">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A98E24E0">
      <w:numFmt w:val="bullet"/>
      <w:lvlText w:val="•"/>
      <w:lvlJc w:val="left"/>
      <w:pPr>
        <w:ind w:left="1616" w:hanging="210"/>
      </w:pPr>
      <w:rPr>
        <w:rFonts w:hint="default"/>
        <w:lang w:val="en-US" w:eastAsia="en-US" w:bidi="ar-SA"/>
      </w:rPr>
    </w:lvl>
    <w:lvl w:ilvl="3" w:tplc="2FB235E6">
      <w:numFmt w:val="bullet"/>
      <w:lvlText w:val="•"/>
      <w:lvlJc w:val="left"/>
      <w:pPr>
        <w:ind w:left="2392" w:hanging="210"/>
      </w:pPr>
      <w:rPr>
        <w:rFonts w:hint="default"/>
        <w:lang w:val="en-US" w:eastAsia="en-US" w:bidi="ar-SA"/>
      </w:rPr>
    </w:lvl>
    <w:lvl w:ilvl="4" w:tplc="06DEEBB0">
      <w:numFmt w:val="bullet"/>
      <w:lvlText w:val="•"/>
      <w:lvlJc w:val="left"/>
      <w:pPr>
        <w:ind w:left="3169" w:hanging="210"/>
      </w:pPr>
      <w:rPr>
        <w:rFonts w:hint="default"/>
        <w:lang w:val="en-US" w:eastAsia="en-US" w:bidi="ar-SA"/>
      </w:rPr>
    </w:lvl>
    <w:lvl w:ilvl="5" w:tplc="5E544C18">
      <w:numFmt w:val="bullet"/>
      <w:lvlText w:val="•"/>
      <w:lvlJc w:val="left"/>
      <w:pPr>
        <w:ind w:left="3945" w:hanging="210"/>
      </w:pPr>
      <w:rPr>
        <w:rFonts w:hint="default"/>
        <w:lang w:val="en-US" w:eastAsia="en-US" w:bidi="ar-SA"/>
      </w:rPr>
    </w:lvl>
    <w:lvl w:ilvl="6" w:tplc="C9A44DAC">
      <w:numFmt w:val="bullet"/>
      <w:lvlText w:val="•"/>
      <w:lvlJc w:val="left"/>
      <w:pPr>
        <w:ind w:left="4722" w:hanging="210"/>
      </w:pPr>
      <w:rPr>
        <w:rFonts w:hint="default"/>
        <w:lang w:val="en-US" w:eastAsia="en-US" w:bidi="ar-SA"/>
      </w:rPr>
    </w:lvl>
    <w:lvl w:ilvl="7" w:tplc="4074082C">
      <w:numFmt w:val="bullet"/>
      <w:lvlText w:val="•"/>
      <w:lvlJc w:val="left"/>
      <w:pPr>
        <w:ind w:left="5498" w:hanging="210"/>
      </w:pPr>
      <w:rPr>
        <w:rFonts w:hint="default"/>
        <w:lang w:val="en-US" w:eastAsia="en-US" w:bidi="ar-SA"/>
      </w:rPr>
    </w:lvl>
    <w:lvl w:ilvl="8" w:tplc="EB84A45E">
      <w:numFmt w:val="bullet"/>
      <w:lvlText w:val="•"/>
      <w:lvlJc w:val="left"/>
      <w:pPr>
        <w:ind w:left="6275" w:hanging="210"/>
      </w:pPr>
      <w:rPr>
        <w:rFonts w:hint="default"/>
        <w:lang w:val="en-US" w:eastAsia="en-US" w:bidi="ar-SA"/>
      </w:rPr>
    </w:lvl>
  </w:abstractNum>
  <w:abstractNum w:abstractNumId="71" w15:restartNumberingAfterBreak="0">
    <w:nsid w:val="3D12158D"/>
    <w:multiLevelType w:val="hybridMultilevel"/>
    <w:tmpl w:val="00E82D7C"/>
    <w:lvl w:ilvl="0" w:tplc="7C54006C">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74EC04D0">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07301E82">
      <w:numFmt w:val="bullet"/>
      <w:lvlText w:val="•"/>
      <w:lvlJc w:val="left"/>
      <w:pPr>
        <w:ind w:left="1620" w:hanging="210"/>
      </w:pPr>
      <w:rPr>
        <w:rFonts w:hint="default"/>
        <w:lang w:val="en-US" w:eastAsia="en-US" w:bidi="ar-SA"/>
      </w:rPr>
    </w:lvl>
    <w:lvl w:ilvl="3" w:tplc="B71E834E">
      <w:numFmt w:val="bullet"/>
      <w:lvlText w:val="•"/>
      <w:lvlJc w:val="left"/>
      <w:pPr>
        <w:ind w:left="2400" w:hanging="210"/>
      </w:pPr>
      <w:rPr>
        <w:rFonts w:hint="default"/>
        <w:lang w:val="en-US" w:eastAsia="en-US" w:bidi="ar-SA"/>
      </w:rPr>
    </w:lvl>
    <w:lvl w:ilvl="4" w:tplc="A7FAB27A">
      <w:numFmt w:val="bullet"/>
      <w:lvlText w:val="•"/>
      <w:lvlJc w:val="left"/>
      <w:pPr>
        <w:ind w:left="3180" w:hanging="210"/>
      </w:pPr>
      <w:rPr>
        <w:rFonts w:hint="default"/>
        <w:lang w:val="en-US" w:eastAsia="en-US" w:bidi="ar-SA"/>
      </w:rPr>
    </w:lvl>
    <w:lvl w:ilvl="5" w:tplc="811EFA02">
      <w:numFmt w:val="bullet"/>
      <w:lvlText w:val="•"/>
      <w:lvlJc w:val="left"/>
      <w:pPr>
        <w:ind w:left="3960" w:hanging="210"/>
      </w:pPr>
      <w:rPr>
        <w:rFonts w:hint="default"/>
        <w:lang w:val="en-US" w:eastAsia="en-US" w:bidi="ar-SA"/>
      </w:rPr>
    </w:lvl>
    <w:lvl w:ilvl="6" w:tplc="C2026E72">
      <w:numFmt w:val="bullet"/>
      <w:lvlText w:val="•"/>
      <w:lvlJc w:val="left"/>
      <w:pPr>
        <w:ind w:left="4741" w:hanging="210"/>
      </w:pPr>
      <w:rPr>
        <w:rFonts w:hint="default"/>
        <w:lang w:val="en-US" w:eastAsia="en-US" w:bidi="ar-SA"/>
      </w:rPr>
    </w:lvl>
    <w:lvl w:ilvl="7" w:tplc="ACC2152A">
      <w:numFmt w:val="bullet"/>
      <w:lvlText w:val="•"/>
      <w:lvlJc w:val="left"/>
      <w:pPr>
        <w:ind w:left="5521" w:hanging="210"/>
      </w:pPr>
      <w:rPr>
        <w:rFonts w:hint="default"/>
        <w:lang w:val="en-US" w:eastAsia="en-US" w:bidi="ar-SA"/>
      </w:rPr>
    </w:lvl>
    <w:lvl w:ilvl="8" w:tplc="57164624">
      <w:numFmt w:val="bullet"/>
      <w:lvlText w:val="•"/>
      <w:lvlJc w:val="left"/>
      <w:pPr>
        <w:ind w:left="6301" w:hanging="210"/>
      </w:pPr>
      <w:rPr>
        <w:rFonts w:hint="default"/>
        <w:lang w:val="en-US" w:eastAsia="en-US" w:bidi="ar-SA"/>
      </w:rPr>
    </w:lvl>
  </w:abstractNum>
  <w:abstractNum w:abstractNumId="72" w15:restartNumberingAfterBreak="0">
    <w:nsid w:val="3ECD791E"/>
    <w:multiLevelType w:val="hybridMultilevel"/>
    <w:tmpl w:val="AFA28B68"/>
    <w:lvl w:ilvl="0" w:tplc="B3EE269A">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583C5AE6">
      <w:numFmt w:val="bullet"/>
      <w:lvlText w:val="•"/>
      <w:lvlJc w:val="left"/>
      <w:pPr>
        <w:ind w:left="1268" w:hanging="272"/>
      </w:pPr>
      <w:rPr>
        <w:rFonts w:hint="default"/>
        <w:lang w:val="en-US" w:eastAsia="en-US" w:bidi="ar-SA"/>
      </w:rPr>
    </w:lvl>
    <w:lvl w:ilvl="2" w:tplc="A4EEAB8A">
      <w:numFmt w:val="bullet"/>
      <w:lvlText w:val="•"/>
      <w:lvlJc w:val="left"/>
      <w:pPr>
        <w:ind w:left="1997" w:hanging="272"/>
      </w:pPr>
      <w:rPr>
        <w:rFonts w:hint="default"/>
        <w:lang w:val="en-US" w:eastAsia="en-US" w:bidi="ar-SA"/>
      </w:rPr>
    </w:lvl>
    <w:lvl w:ilvl="3" w:tplc="447EE418">
      <w:numFmt w:val="bullet"/>
      <w:lvlText w:val="•"/>
      <w:lvlJc w:val="left"/>
      <w:pPr>
        <w:ind w:left="2726" w:hanging="272"/>
      </w:pPr>
      <w:rPr>
        <w:rFonts w:hint="default"/>
        <w:lang w:val="en-US" w:eastAsia="en-US" w:bidi="ar-SA"/>
      </w:rPr>
    </w:lvl>
    <w:lvl w:ilvl="4" w:tplc="12603786">
      <w:numFmt w:val="bullet"/>
      <w:lvlText w:val="•"/>
      <w:lvlJc w:val="left"/>
      <w:pPr>
        <w:ind w:left="3455" w:hanging="272"/>
      </w:pPr>
      <w:rPr>
        <w:rFonts w:hint="default"/>
        <w:lang w:val="en-US" w:eastAsia="en-US" w:bidi="ar-SA"/>
      </w:rPr>
    </w:lvl>
    <w:lvl w:ilvl="5" w:tplc="9572B5A0">
      <w:numFmt w:val="bullet"/>
      <w:lvlText w:val="•"/>
      <w:lvlJc w:val="left"/>
      <w:pPr>
        <w:ind w:left="4184" w:hanging="272"/>
      </w:pPr>
      <w:rPr>
        <w:rFonts w:hint="default"/>
        <w:lang w:val="en-US" w:eastAsia="en-US" w:bidi="ar-SA"/>
      </w:rPr>
    </w:lvl>
    <w:lvl w:ilvl="6" w:tplc="4710B8D2">
      <w:numFmt w:val="bullet"/>
      <w:lvlText w:val="•"/>
      <w:lvlJc w:val="left"/>
      <w:pPr>
        <w:ind w:left="4912" w:hanging="272"/>
      </w:pPr>
      <w:rPr>
        <w:rFonts w:hint="default"/>
        <w:lang w:val="en-US" w:eastAsia="en-US" w:bidi="ar-SA"/>
      </w:rPr>
    </w:lvl>
    <w:lvl w:ilvl="7" w:tplc="DD70AD08">
      <w:numFmt w:val="bullet"/>
      <w:lvlText w:val="•"/>
      <w:lvlJc w:val="left"/>
      <w:pPr>
        <w:ind w:left="5641" w:hanging="272"/>
      </w:pPr>
      <w:rPr>
        <w:rFonts w:hint="default"/>
        <w:lang w:val="en-US" w:eastAsia="en-US" w:bidi="ar-SA"/>
      </w:rPr>
    </w:lvl>
    <w:lvl w:ilvl="8" w:tplc="88A0C658">
      <w:numFmt w:val="bullet"/>
      <w:lvlText w:val="•"/>
      <w:lvlJc w:val="left"/>
      <w:pPr>
        <w:ind w:left="6370" w:hanging="272"/>
      </w:pPr>
      <w:rPr>
        <w:rFonts w:hint="default"/>
        <w:lang w:val="en-US" w:eastAsia="en-US" w:bidi="ar-SA"/>
      </w:rPr>
    </w:lvl>
  </w:abstractNum>
  <w:abstractNum w:abstractNumId="73" w15:restartNumberingAfterBreak="0">
    <w:nsid w:val="3F0E4F84"/>
    <w:multiLevelType w:val="hybridMultilevel"/>
    <w:tmpl w:val="7D220D90"/>
    <w:lvl w:ilvl="0" w:tplc="B860B42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D1924674">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4B7E8B2C">
      <w:numFmt w:val="bullet"/>
      <w:lvlText w:val="•"/>
      <w:lvlJc w:val="left"/>
      <w:pPr>
        <w:ind w:left="1616" w:hanging="210"/>
      </w:pPr>
      <w:rPr>
        <w:rFonts w:hint="default"/>
        <w:lang w:val="en-US" w:eastAsia="en-US" w:bidi="ar-SA"/>
      </w:rPr>
    </w:lvl>
    <w:lvl w:ilvl="3" w:tplc="AA34290E">
      <w:numFmt w:val="bullet"/>
      <w:lvlText w:val="•"/>
      <w:lvlJc w:val="left"/>
      <w:pPr>
        <w:ind w:left="2392" w:hanging="210"/>
      </w:pPr>
      <w:rPr>
        <w:rFonts w:hint="default"/>
        <w:lang w:val="en-US" w:eastAsia="en-US" w:bidi="ar-SA"/>
      </w:rPr>
    </w:lvl>
    <w:lvl w:ilvl="4" w:tplc="7B6EAC6C">
      <w:numFmt w:val="bullet"/>
      <w:lvlText w:val="•"/>
      <w:lvlJc w:val="left"/>
      <w:pPr>
        <w:ind w:left="3169" w:hanging="210"/>
      </w:pPr>
      <w:rPr>
        <w:rFonts w:hint="default"/>
        <w:lang w:val="en-US" w:eastAsia="en-US" w:bidi="ar-SA"/>
      </w:rPr>
    </w:lvl>
    <w:lvl w:ilvl="5" w:tplc="33221E18">
      <w:numFmt w:val="bullet"/>
      <w:lvlText w:val="•"/>
      <w:lvlJc w:val="left"/>
      <w:pPr>
        <w:ind w:left="3945" w:hanging="210"/>
      </w:pPr>
      <w:rPr>
        <w:rFonts w:hint="default"/>
        <w:lang w:val="en-US" w:eastAsia="en-US" w:bidi="ar-SA"/>
      </w:rPr>
    </w:lvl>
    <w:lvl w:ilvl="6" w:tplc="05F84CA6">
      <w:numFmt w:val="bullet"/>
      <w:lvlText w:val="•"/>
      <w:lvlJc w:val="left"/>
      <w:pPr>
        <w:ind w:left="4722" w:hanging="210"/>
      </w:pPr>
      <w:rPr>
        <w:rFonts w:hint="default"/>
        <w:lang w:val="en-US" w:eastAsia="en-US" w:bidi="ar-SA"/>
      </w:rPr>
    </w:lvl>
    <w:lvl w:ilvl="7" w:tplc="0568AE00">
      <w:numFmt w:val="bullet"/>
      <w:lvlText w:val="•"/>
      <w:lvlJc w:val="left"/>
      <w:pPr>
        <w:ind w:left="5498" w:hanging="210"/>
      </w:pPr>
      <w:rPr>
        <w:rFonts w:hint="default"/>
        <w:lang w:val="en-US" w:eastAsia="en-US" w:bidi="ar-SA"/>
      </w:rPr>
    </w:lvl>
    <w:lvl w:ilvl="8" w:tplc="BFFA6206">
      <w:numFmt w:val="bullet"/>
      <w:lvlText w:val="•"/>
      <w:lvlJc w:val="left"/>
      <w:pPr>
        <w:ind w:left="6275" w:hanging="210"/>
      </w:pPr>
      <w:rPr>
        <w:rFonts w:hint="default"/>
        <w:lang w:val="en-US" w:eastAsia="en-US" w:bidi="ar-SA"/>
      </w:rPr>
    </w:lvl>
  </w:abstractNum>
  <w:abstractNum w:abstractNumId="74" w15:restartNumberingAfterBreak="0">
    <w:nsid w:val="3FF270C4"/>
    <w:multiLevelType w:val="hybridMultilevel"/>
    <w:tmpl w:val="D18439C0"/>
    <w:lvl w:ilvl="0" w:tplc="E5EAE8B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7CE83A7C">
      <w:numFmt w:val="bullet"/>
      <w:lvlText w:val="•"/>
      <w:lvlJc w:val="left"/>
      <w:pPr>
        <w:ind w:left="1304" w:hanging="274"/>
      </w:pPr>
      <w:rPr>
        <w:rFonts w:hint="default"/>
        <w:lang w:val="en-US" w:eastAsia="en-US" w:bidi="ar-SA"/>
      </w:rPr>
    </w:lvl>
    <w:lvl w:ilvl="2" w:tplc="167A9BE8">
      <w:numFmt w:val="bullet"/>
      <w:lvlText w:val="•"/>
      <w:lvlJc w:val="left"/>
      <w:pPr>
        <w:ind w:left="2029" w:hanging="274"/>
      </w:pPr>
      <w:rPr>
        <w:rFonts w:hint="default"/>
        <w:lang w:val="en-US" w:eastAsia="en-US" w:bidi="ar-SA"/>
      </w:rPr>
    </w:lvl>
    <w:lvl w:ilvl="3" w:tplc="906AA270">
      <w:numFmt w:val="bullet"/>
      <w:lvlText w:val="•"/>
      <w:lvlJc w:val="left"/>
      <w:pPr>
        <w:ind w:left="2754" w:hanging="274"/>
      </w:pPr>
      <w:rPr>
        <w:rFonts w:hint="default"/>
        <w:lang w:val="en-US" w:eastAsia="en-US" w:bidi="ar-SA"/>
      </w:rPr>
    </w:lvl>
    <w:lvl w:ilvl="4" w:tplc="0D889268">
      <w:numFmt w:val="bullet"/>
      <w:lvlText w:val="•"/>
      <w:lvlJc w:val="left"/>
      <w:pPr>
        <w:ind w:left="3479" w:hanging="274"/>
      </w:pPr>
      <w:rPr>
        <w:rFonts w:hint="default"/>
        <w:lang w:val="en-US" w:eastAsia="en-US" w:bidi="ar-SA"/>
      </w:rPr>
    </w:lvl>
    <w:lvl w:ilvl="5" w:tplc="141A8182">
      <w:numFmt w:val="bullet"/>
      <w:lvlText w:val="•"/>
      <w:lvlJc w:val="left"/>
      <w:pPr>
        <w:ind w:left="4204" w:hanging="274"/>
      </w:pPr>
      <w:rPr>
        <w:rFonts w:hint="default"/>
        <w:lang w:val="en-US" w:eastAsia="en-US" w:bidi="ar-SA"/>
      </w:rPr>
    </w:lvl>
    <w:lvl w:ilvl="6" w:tplc="BFF82A56">
      <w:numFmt w:val="bullet"/>
      <w:lvlText w:val="•"/>
      <w:lvlJc w:val="left"/>
      <w:pPr>
        <w:ind w:left="4928" w:hanging="274"/>
      </w:pPr>
      <w:rPr>
        <w:rFonts w:hint="default"/>
        <w:lang w:val="en-US" w:eastAsia="en-US" w:bidi="ar-SA"/>
      </w:rPr>
    </w:lvl>
    <w:lvl w:ilvl="7" w:tplc="90884D3E">
      <w:numFmt w:val="bullet"/>
      <w:lvlText w:val="•"/>
      <w:lvlJc w:val="left"/>
      <w:pPr>
        <w:ind w:left="5653" w:hanging="274"/>
      </w:pPr>
      <w:rPr>
        <w:rFonts w:hint="default"/>
        <w:lang w:val="en-US" w:eastAsia="en-US" w:bidi="ar-SA"/>
      </w:rPr>
    </w:lvl>
    <w:lvl w:ilvl="8" w:tplc="BC9A04EA">
      <w:numFmt w:val="bullet"/>
      <w:lvlText w:val="•"/>
      <w:lvlJc w:val="left"/>
      <w:pPr>
        <w:ind w:left="6378" w:hanging="274"/>
      </w:pPr>
      <w:rPr>
        <w:rFonts w:hint="default"/>
        <w:lang w:val="en-US" w:eastAsia="en-US" w:bidi="ar-SA"/>
      </w:rPr>
    </w:lvl>
  </w:abstractNum>
  <w:abstractNum w:abstractNumId="75" w15:restartNumberingAfterBreak="0">
    <w:nsid w:val="410B77DF"/>
    <w:multiLevelType w:val="hybridMultilevel"/>
    <w:tmpl w:val="D0F4D60C"/>
    <w:lvl w:ilvl="0" w:tplc="09D81C30">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B74667D4">
      <w:numFmt w:val="bullet"/>
      <w:lvlText w:val="•"/>
      <w:lvlJc w:val="left"/>
      <w:pPr>
        <w:ind w:left="1303" w:hanging="274"/>
      </w:pPr>
      <w:rPr>
        <w:rFonts w:hint="default"/>
        <w:lang w:val="en-US" w:eastAsia="en-US" w:bidi="ar-SA"/>
      </w:rPr>
    </w:lvl>
    <w:lvl w:ilvl="2" w:tplc="9F5E6594">
      <w:numFmt w:val="bullet"/>
      <w:lvlText w:val="•"/>
      <w:lvlJc w:val="left"/>
      <w:pPr>
        <w:ind w:left="2026" w:hanging="274"/>
      </w:pPr>
      <w:rPr>
        <w:rFonts w:hint="default"/>
        <w:lang w:val="en-US" w:eastAsia="en-US" w:bidi="ar-SA"/>
      </w:rPr>
    </w:lvl>
    <w:lvl w:ilvl="3" w:tplc="378EA582">
      <w:numFmt w:val="bullet"/>
      <w:lvlText w:val="•"/>
      <w:lvlJc w:val="left"/>
      <w:pPr>
        <w:ind w:left="2750" w:hanging="274"/>
      </w:pPr>
      <w:rPr>
        <w:rFonts w:hint="default"/>
        <w:lang w:val="en-US" w:eastAsia="en-US" w:bidi="ar-SA"/>
      </w:rPr>
    </w:lvl>
    <w:lvl w:ilvl="4" w:tplc="E07EBF28">
      <w:numFmt w:val="bullet"/>
      <w:lvlText w:val="•"/>
      <w:lvlJc w:val="left"/>
      <w:pPr>
        <w:ind w:left="3473" w:hanging="274"/>
      </w:pPr>
      <w:rPr>
        <w:rFonts w:hint="default"/>
        <w:lang w:val="en-US" w:eastAsia="en-US" w:bidi="ar-SA"/>
      </w:rPr>
    </w:lvl>
    <w:lvl w:ilvl="5" w:tplc="156AD0CC">
      <w:numFmt w:val="bullet"/>
      <w:lvlText w:val="•"/>
      <w:lvlJc w:val="left"/>
      <w:pPr>
        <w:ind w:left="4197" w:hanging="274"/>
      </w:pPr>
      <w:rPr>
        <w:rFonts w:hint="default"/>
        <w:lang w:val="en-US" w:eastAsia="en-US" w:bidi="ar-SA"/>
      </w:rPr>
    </w:lvl>
    <w:lvl w:ilvl="6" w:tplc="D062FE48">
      <w:numFmt w:val="bullet"/>
      <w:lvlText w:val="•"/>
      <w:lvlJc w:val="left"/>
      <w:pPr>
        <w:ind w:left="4920" w:hanging="274"/>
      </w:pPr>
      <w:rPr>
        <w:rFonts w:hint="default"/>
        <w:lang w:val="en-US" w:eastAsia="en-US" w:bidi="ar-SA"/>
      </w:rPr>
    </w:lvl>
    <w:lvl w:ilvl="7" w:tplc="954E6FBA">
      <w:numFmt w:val="bullet"/>
      <w:lvlText w:val="•"/>
      <w:lvlJc w:val="left"/>
      <w:pPr>
        <w:ind w:left="5643" w:hanging="274"/>
      </w:pPr>
      <w:rPr>
        <w:rFonts w:hint="default"/>
        <w:lang w:val="en-US" w:eastAsia="en-US" w:bidi="ar-SA"/>
      </w:rPr>
    </w:lvl>
    <w:lvl w:ilvl="8" w:tplc="C09E08FE">
      <w:numFmt w:val="bullet"/>
      <w:lvlText w:val="•"/>
      <w:lvlJc w:val="left"/>
      <w:pPr>
        <w:ind w:left="6367" w:hanging="274"/>
      </w:pPr>
      <w:rPr>
        <w:rFonts w:hint="default"/>
        <w:lang w:val="en-US" w:eastAsia="en-US" w:bidi="ar-SA"/>
      </w:rPr>
    </w:lvl>
  </w:abstractNum>
  <w:abstractNum w:abstractNumId="76" w15:restartNumberingAfterBreak="0">
    <w:nsid w:val="42644436"/>
    <w:multiLevelType w:val="hybridMultilevel"/>
    <w:tmpl w:val="33E6724C"/>
    <w:lvl w:ilvl="0" w:tplc="6C044808">
      <w:numFmt w:val="bullet"/>
      <w:lvlText w:val=""/>
      <w:lvlJc w:val="left"/>
      <w:pPr>
        <w:ind w:left="576" w:hanging="274"/>
      </w:pPr>
      <w:rPr>
        <w:rFonts w:ascii="Symbol" w:eastAsia="Symbol" w:hAnsi="Symbol" w:cs="Symbol" w:hint="default"/>
        <w:b w:val="0"/>
        <w:bCs w:val="0"/>
        <w:i w:val="0"/>
        <w:iCs w:val="0"/>
        <w:spacing w:val="0"/>
        <w:w w:val="100"/>
        <w:sz w:val="20"/>
        <w:szCs w:val="20"/>
        <w:lang w:val="en-US" w:eastAsia="en-US" w:bidi="ar-SA"/>
      </w:rPr>
    </w:lvl>
    <w:lvl w:ilvl="1" w:tplc="F00A790C">
      <w:numFmt w:val="bullet"/>
      <w:lvlText w:val="•"/>
      <w:lvlJc w:val="left"/>
      <w:pPr>
        <w:ind w:left="1322" w:hanging="274"/>
      </w:pPr>
      <w:rPr>
        <w:rFonts w:hint="default"/>
        <w:lang w:val="en-US" w:eastAsia="en-US" w:bidi="ar-SA"/>
      </w:rPr>
    </w:lvl>
    <w:lvl w:ilvl="2" w:tplc="34367EC0">
      <w:numFmt w:val="bullet"/>
      <w:lvlText w:val="•"/>
      <w:lvlJc w:val="left"/>
      <w:pPr>
        <w:ind w:left="2064" w:hanging="274"/>
      </w:pPr>
      <w:rPr>
        <w:rFonts w:hint="default"/>
        <w:lang w:val="en-US" w:eastAsia="en-US" w:bidi="ar-SA"/>
      </w:rPr>
    </w:lvl>
    <w:lvl w:ilvl="3" w:tplc="EB4E917E">
      <w:numFmt w:val="bullet"/>
      <w:lvlText w:val="•"/>
      <w:lvlJc w:val="left"/>
      <w:pPr>
        <w:ind w:left="2806" w:hanging="274"/>
      </w:pPr>
      <w:rPr>
        <w:rFonts w:hint="default"/>
        <w:lang w:val="en-US" w:eastAsia="en-US" w:bidi="ar-SA"/>
      </w:rPr>
    </w:lvl>
    <w:lvl w:ilvl="4" w:tplc="398AD686">
      <w:numFmt w:val="bullet"/>
      <w:lvlText w:val="•"/>
      <w:lvlJc w:val="left"/>
      <w:pPr>
        <w:ind w:left="3548" w:hanging="274"/>
      </w:pPr>
      <w:rPr>
        <w:rFonts w:hint="default"/>
        <w:lang w:val="en-US" w:eastAsia="en-US" w:bidi="ar-SA"/>
      </w:rPr>
    </w:lvl>
    <w:lvl w:ilvl="5" w:tplc="77B6F54A">
      <w:numFmt w:val="bullet"/>
      <w:lvlText w:val="•"/>
      <w:lvlJc w:val="left"/>
      <w:pPr>
        <w:ind w:left="4290" w:hanging="274"/>
      </w:pPr>
      <w:rPr>
        <w:rFonts w:hint="default"/>
        <w:lang w:val="en-US" w:eastAsia="en-US" w:bidi="ar-SA"/>
      </w:rPr>
    </w:lvl>
    <w:lvl w:ilvl="6" w:tplc="9F3EB6DA">
      <w:numFmt w:val="bullet"/>
      <w:lvlText w:val="•"/>
      <w:lvlJc w:val="left"/>
      <w:pPr>
        <w:ind w:left="5032" w:hanging="274"/>
      </w:pPr>
      <w:rPr>
        <w:rFonts w:hint="default"/>
        <w:lang w:val="en-US" w:eastAsia="en-US" w:bidi="ar-SA"/>
      </w:rPr>
    </w:lvl>
    <w:lvl w:ilvl="7" w:tplc="6470A9AE">
      <w:numFmt w:val="bullet"/>
      <w:lvlText w:val="•"/>
      <w:lvlJc w:val="left"/>
      <w:pPr>
        <w:ind w:left="5774" w:hanging="274"/>
      </w:pPr>
      <w:rPr>
        <w:rFonts w:hint="default"/>
        <w:lang w:val="en-US" w:eastAsia="en-US" w:bidi="ar-SA"/>
      </w:rPr>
    </w:lvl>
    <w:lvl w:ilvl="8" w:tplc="FEB051C8">
      <w:numFmt w:val="bullet"/>
      <w:lvlText w:val="•"/>
      <w:lvlJc w:val="left"/>
      <w:pPr>
        <w:ind w:left="6516" w:hanging="274"/>
      </w:pPr>
      <w:rPr>
        <w:rFonts w:hint="default"/>
        <w:lang w:val="en-US" w:eastAsia="en-US" w:bidi="ar-SA"/>
      </w:rPr>
    </w:lvl>
  </w:abstractNum>
  <w:abstractNum w:abstractNumId="77" w15:restartNumberingAfterBreak="0">
    <w:nsid w:val="43B235D0"/>
    <w:multiLevelType w:val="hybridMultilevel"/>
    <w:tmpl w:val="72187860"/>
    <w:lvl w:ilvl="0" w:tplc="5E0A0BDA">
      <w:numFmt w:val="bullet"/>
      <w:lvlText w:val=""/>
      <w:lvlJc w:val="left"/>
      <w:pPr>
        <w:ind w:left="565" w:hanging="272"/>
      </w:pPr>
      <w:rPr>
        <w:rFonts w:ascii="Symbol" w:eastAsia="Symbol" w:hAnsi="Symbol" w:cs="Symbol" w:hint="default"/>
        <w:b w:val="0"/>
        <w:bCs w:val="0"/>
        <w:i w:val="0"/>
        <w:iCs w:val="0"/>
        <w:spacing w:val="0"/>
        <w:w w:val="100"/>
        <w:sz w:val="22"/>
        <w:szCs w:val="22"/>
        <w:lang w:val="en-US" w:eastAsia="en-US" w:bidi="ar-SA"/>
      </w:rPr>
    </w:lvl>
    <w:lvl w:ilvl="1" w:tplc="0F6E69E8">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46768D80">
      <w:numFmt w:val="bullet"/>
      <w:lvlText w:val="•"/>
      <w:lvlJc w:val="left"/>
      <w:pPr>
        <w:ind w:left="1614" w:hanging="210"/>
      </w:pPr>
      <w:rPr>
        <w:rFonts w:hint="default"/>
        <w:lang w:val="en-US" w:eastAsia="en-US" w:bidi="ar-SA"/>
      </w:rPr>
    </w:lvl>
    <w:lvl w:ilvl="3" w:tplc="E9BEA04E">
      <w:numFmt w:val="bullet"/>
      <w:lvlText w:val="•"/>
      <w:lvlJc w:val="left"/>
      <w:pPr>
        <w:ind w:left="2389" w:hanging="210"/>
      </w:pPr>
      <w:rPr>
        <w:rFonts w:hint="default"/>
        <w:lang w:val="en-US" w:eastAsia="en-US" w:bidi="ar-SA"/>
      </w:rPr>
    </w:lvl>
    <w:lvl w:ilvl="4" w:tplc="6450EC80">
      <w:numFmt w:val="bullet"/>
      <w:lvlText w:val="•"/>
      <w:lvlJc w:val="left"/>
      <w:pPr>
        <w:ind w:left="3164" w:hanging="210"/>
      </w:pPr>
      <w:rPr>
        <w:rFonts w:hint="default"/>
        <w:lang w:val="en-US" w:eastAsia="en-US" w:bidi="ar-SA"/>
      </w:rPr>
    </w:lvl>
    <w:lvl w:ilvl="5" w:tplc="824C05F4">
      <w:numFmt w:val="bullet"/>
      <w:lvlText w:val="•"/>
      <w:lvlJc w:val="left"/>
      <w:pPr>
        <w:ind w:left="3939" w:hanging="210"/>
      </w:pPr>
      <w:rPr>
        <w:rFonts w:hint="default"/>
        <w:lang w:val="en-US" w:eastAsia="en-US" w:bidi="ar-SA"/>
      </w:rPr>
    </w:lvl>
    <w:lvl w:ilvl="6" w:tplc="A420F26C">
      <w:numFmt w:val="bullet"/>
      <w:lvlText w:val="•"/>
      <w:lvlJc w:val="left"/>
      <w:pPr>
        <w:ind w:left="4714" w:hanging="210"/>
      </w:pPr>
      <w:rPr>
        <w:rFonts w:hint="default"/>
        <w:lang w:val="en-US" w:eastAsia="en-US" w:bidi="ar-SA"/>
      </w:rPr>
    </w:lvl>
    <w:lvl w:ilvl="7" w:tplc="AB64AD4A">
      <w:numFmt w:val="bullet"/>
      <w:lvlText w:val="•"/>
      <w:lvlJc w:val="left"/>
      <w:pPr>
        <w:ind w:left="5489" w:hanging="210"/>
      </w:pPr>
      <w:rPr>
        <w:rFonts w:hint="default"/>
        <w:lang w:val="en-US" w:eastAsia="en-US" w:bidi="ar-SA"/>
      </w:rPr>
    </w:lvl>
    <w:lvl w:ilvl="8" w:tplc="6A8E5192">
      <w:numFmt w:val="bullet"/>
      <w:lvlText w:val="•"/>
      <w:lvlJc w:val="left"/>
      <w:pPr>
        <w:ind w:left="6264" w:hanging="210"/>
      </w:pPr>
      <w:rPr>
        <w:rFonts w:hint="default"/>
        <w:lang w:val="en-US" w:eastAsia="en-US" w:bidi="ar-SA"/>
      </w:rPr>
    </w:lvl>
  </w:abstractNum>
  <w:abstractNum w:abstractNumId="78" w15:restartNumberingAfterBreak="0">
    <w:nsid w:val="455927FB"/>
    <w:multiLevelType w:val="hybridMultilevel"/>
    <w:tmpl w:val="E19EFA6A"/>
    <w:lvl w:ilvl="0" w:tplc="715AF79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9AEA9660">
      <w:numFmt w:val="bullet"/>
      <w:lvlText w:val="•"/>
      <w:lvlJc w:val="left"/>
      <w:pPr>
        <w:ind w:left="1304" w:hanging="274"/>
      </w:pPr>
      <w:rPr>
        <w:rFonts w:hint="default"/>
        <w:lang w:val="en-US" w:eastAsia="en-US" w:bidi="ar-SA"/>
      </w:rPr>
    </w:lvl>
    <w:lvl w:ilvl="2" w:tplc="535432C2">
      <w:numFmt w:val="bullet"/>
      <w:lvlText w:val="•"/>
      <w:lvlJc w:val="left"/>
      <w:pPr>
        <w:ind w:left="2029" w:hanging="274"/>
      </w:pPr>
      <w:rPr>
        <w:rFonts w:hint="default"/>
        <w:lang w:val="en-US" w:eastAsia="en-US" w:bidi="ar-SA"/>
      </w:rPr>
    </w:lvl>
    <w:lvl w:ilvl="3" w:tplc="BF90AAFC">
      <w:numFmt w:val="bullet"/>
      <w:lvlText w:val="•"/>
      <w:lvlJc w:val="left"/>
      <w:pPr>
        <w:ind w:left="2754" w:hanging="274"/>
      </w:pPr>
      <w:rPr>
        <w:rFonts w:hint="default"/>
        <w:lang w:val="en-US" w:eastAsia="en-US" w:bidi="ar-SA"/>
      </w:rPr>
    </w:lvl>
    <w:lvl w:ilvl="4" w:tplc="F1BEAD24">
      <w:numFmt w:val="bullet"/>
      <w:lvlText w:val="•"/>
      <w:lvlJc w:val="left"/>
      <w:pPr>
        <w:ind w:left="3479" w:hanging="274"/>
      </w:pPr>
      <w:rPr>
        <w:rFonts w:hint="default"/>
        <w:lang w:val="en-US" w:eastAsia="en-US" w:bidi="ar-SA"/>
      </w:rPr>
    </w:lvl>
    <w:lvl w:ilvl="5" w:tplc="B984AA5A">
      <w:numFmt w:val="bullet"/>
      <w:lvlText w:val="•"/>
      <w:lvlJc w:val="left"/>
      <w:pPr>
        <w:ind w:left="4204" w:hanging="274"/>
      </w:pPr>
      <w:rPr>
        <w:rFonts w:hint="default"/>
        <w:lang w:val="en-US" w:eastAsia="en-US" w:bidi="ar-SA"/>
      </w:rPr>
    </w:lvl>
    <w:lvl w:ilvl="6" w:tplc="BF440C18">
      <w:numFmt w:val="bullet"/>
      <w:lvlText w:val="•"/>
      <w:lvlJc w:val="left"/>
      <w:pPr>
        <w:ind w:left="4928" w:hanging="274"/>
      </w:pPr>
      <w:rPr>
        <w:rFonts w:hint="default"/>
        <w:lang w:val="en-US" w:eastAsia="en-US" w:bidi="ar-SA"/>
      </w:rPr>
    </w:lvl>
    <w:lvl w:ilvl="7" w:tplc="727EAC78">
      <w:numFmt w:val="bullet"/>
      <w:lvlText w:val="•"/>
      <w:lvlJc w:val="left"/>
      <w:pPr>
        <w:ind w:left="5653" w:hanging="274"/>
      </w:pPr>
      <w:rPr>
        <w:rFonts w:hint="default"/>
        <w:lang w:val="en-US" w:eastAsia="en-US" w:bidi="ar-SA"/>
      </w:rPr>
    </w:lvl>
    <w:lvl w:ilvl="8" w:tplc="03E4BEAE">
      <w:numFmt w:val="bullet"/>
      <w:lvlText w:val="•"/>
      <w:lvlJc w:val="left"/>
      <w:pPr>
        <w:ind w:left="6378" w:hanging="274"/>
      </w:pPr>
      <w:rPr>
        <w:rFonts w:hint="default"/>
        <w:lang w:val="en-US" w:eastAsia="en-US" w:bidi="ar-SA"/>
      </w:rPr>
    </w:lvl>
  </w:abstractNum>
  <w:abstractNum w:abstractNumId="79" w15:restartNumberingAfterBreak="0">
    <w:nsid w:val="46502756"/>
    <w:multiLevelType w:val="hybridMultilevel"/>
    <w:tmpl w:val="749E4B2C"/>
    <w:lvl w:ilvl="0" w:tplc="2C261AF6">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1" w:tplc="9DC88C4A">
      <w:numFmt w:val="bullet"/>
      <w:lvlText w:val="•"/>
      <w:lvlJc w:val="left"/>
      <w:pPr>
        <w:ind w:left="1542" w:hanging="210"/>
      </w:pPr>
      <w:rPr>
        <w:rFonts w:hint="default"/>
        <w:lang w:val="en-US" w:eastAsia="en-US" w:bidi="ar-SA"/>
      </w:rPr>
    </w:lvl>
    <w:lvl w:ilvl="2" w:tplc="5BE85BB2">
      <w:numFmt w:val="bullet"/>
      <w:lvlText w:val="•"/>
      <w:lvlJc w:val="left"/>
      <w:pPr>
        <w:ind w:left="2244" w:hanging="210"/>
      </w:pPr>
      <w:rPr>
        <w:rFonts w:hint="default"/>
        <w:lang w:val="en-US" w:eastAsia="en-US" w:bidi="ar-SA"/>
      </w:rPr>
    </w:lvl>
    <w:lvl w:ilvl="3" w:tplc="29482A7A">
      <w:numFmt w:val="bullet"/>
      <w:lvlText w:val="•"/>
      <w:lvlJc w:val="left"/>
      <w:pPr>
        <w:ind w:left="2946" w:hanging="210"/>
      </w:pPr>
      <w:rPr>
        <w:rFonts w:hint="default"/>
        <w:lang w:val="en-US" w:eastAsia="en-US" w:bidi="ar-SA"/>
      </w:rPr>
    </w:lvl>
    <w:lvl w:ilvl="4" w:tplc="042A0084">
      <w:numFmt w:val="bullet"/>
      <w:lvlText w:val="•"/>
      <w:lvlJc w:val="left"/>
      <w:pPr>
        <w:ind w:left="3648" w:hanging="210"/>
      </w:pPr>
      <w:rPr>
        <w:rFonts w:hint="default"/>
        <w:lang w:val="en-US" w:eastAsia="en-US" w:bidi="ar-SA"/>
      </w:rPr>
    </w:lvl>
    <w:lvl w:ilvl="5" w:tplc="381610A4">
      <w:numFmt w:val="bullet"/>
      <w:lvlText w:val="•"/>
      <w:lvlJc w:val="left"/>
      <w:pPr>
        <w:ind w:left="4351" w:hanging="210"/>
      </w:pPr>
      <w:rPr>
        <w:rFonts w:hint="default"/>
        <w:lang w:val="en-US" w:eastAsia="en-US" w:bidi="ar-SA"/>
      </w:rPr>
    </w:lvl>
    <w:lvl w:ilvl="6" w:tplc="E8E06CF4">
      <w:numFmt w:val="bullet"/>
      <w:lvlText w:val="•"/>
      <w:lvlJc w:val="left"/>
      <w:pPr>
        <w:ind w:left="5053" w:hanging="210"/>
      </w:pPr>
      <w:rPr>
        <w:rFonts w:hint="default"/>
        <w:lang w:val="en-US" w:eastAsia="en-US" w:bidi="ar-SA"/>
      </w:rPr>
    </w:lvl>
    <w:lvl w:ilvl="7" w:tplc="69F668F2">
      <w:numFmt w:val="bullet"/>
      <w:lvlText w:val="•"/>
      <w:lvlJc w:val="left"/>
      <w:pPr>
        <w:ind w:left="5755" w:hanging="210"/>
      </w:pPr>
      <w:rPr>
        <w:rFonts w:hint="default"/>
        <w:lang w:val="en-US" w:eastAsia="en-US" w:bidi="ar-SA"/>
      </w:rPr>
    </w:lvl>
    <w:lvl w:ilvl="8" w:tplc="759446D4">
      <w:numFmt w:val="bullet"/>
      <w:lvlText w:val="•"/>
      <w:lvlJc w:val="left"/>
      <w:pPr>
        <w:ind w:left="6457" w:hanging="210"/>
      </w:pPr>
      <w:rPr>
        <w:rFonts w:hint="default"/>
        <w:lang w:val="en-US" w:eastAsia="en-US" w:bidi="ar-SA"/>
      </w:rPr>
    </w:lvl>
  </w:abstractNum>
  <w:abstractNum w:abstractNumId="80" w15:restartNumberingAfterBreak="0">
    <w:nsid w:val="46882551"/>
    <w:multiLevelType w:val="hybridMultilevel"/>
    <w:tmpl w:val="8EE2F5EE"/>
    <w:lvl w:ilvl="0" w:tplc="45869880">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FD728120">
      <w:numFmt w:val="bullet"/>
      <w:lvlText w:val="•"/>
      <w:lvlJc w:val="left"/>
      <w:pPr>
        <w:ind w:left="1307" w:hanging="274"/>
      </w:pPr>
      <w:rPr>
        <w:rFonts w:hint="default"/>
        <w:lang w:val="en-US" w:eastAsia="en-US" w:bidi="ar-SA"/>
      </w:rPr>
    </w:lvl>
    <w:lvl w:ilvl="2" w:tplc="31501E7C">
      <w:numFmt w:val="bullet"/>
      <w:lvlText w:val="•"/>
      <w:lvlJc w:val="left"/>
      <w:pPr>
        <w:ind w:left="2035" w:hanging="274"/>
      </w:pPr>
      <w:rPr>
        <w:rFonts w:hint="default"/>
        <w:lang w:val="en-US" w:eastAsia="en-US" w:bidi="ar-SA"/>
      </w:rPr>
    </w:lvl>
    <w:lvl w:ilvl="3" w:tplc="E5A231DA">
      <w:numFmt w:val="bullet"/>
      <w:lvlText w:val="•"/>
      <w:lvlJc w:val="left"/>
      <w:pPr>
        <w:ind w:left="2763" w:hanging="274"/>
      </w:pPr>
      <w:rPr>
        <w:rFonts w:hint="default"/>
        <w:lang w:val="en-US" w:eastAsia="en-US" w:bidi="ar-SA"/>
      </w:rPr>
    </w:lvl>
    <w:lvl w:ilvl="4" w:tplc="CDAE397C">
      <w:numFmt w:val="bullet"/>
      <w:lvlText w:val="•"/>
      <w:lvlJc w:val="left"/>
      <w:pPr>
        <w:ind w:left="3490" w:hanging="274"/>
      </w:pPr>
      <w:rPr>
        <w:rFonts w:hint="default"/>
        <w:lang w:val="en-US" w:eastAsia="en-US" w:bidi="ar-SA"/>
      </w:rPr>
    </w:lvl>
    <w:lvl w:ilvl="5" w:tplc="D534D470">
      <w:numFmt w:val="bullet"/>
      <w:lvlText w:val="•"/>
      <w:lvlJc w:val="left"/>
      <w:pPr>
        <w:ind w:left="4218" w:hanging="274"/>
      </w:pPr>
      <w:rPr>
        <w:rFonts w:hint="default"/>
        <w:lang w:val="en-US" w:eastAsia="en-US" w:bidi="ar-SA"/>
      </w:rPr>
    </w:lvl>
    <w:lvl w:ilvl="6" w:tplc="6C72D4A8">
      <w:numFmt w:val="bullet"/>
      <w:lvlText w:val="•"/>
      <w:lvlJc w:val="left"/>
      <w:pPr>
        <w:ind w:left="4946" w:hanging="274"/>
      </w:pPr>
      <w:rPr>
        <w:rFonts w:hint="default"/>
        <w:lang w:val="en-US" w:eastAsia="en-US" w:bidi="ar-SA"/>
      </w:rPr>
    </w:lvl>
    <w:lvl w:ilvl="7" w:tplc="DB7EFE84">
      <w:numFmt w:val="bullet"/>
      <w:lvlText w:val="•"/>
      <w:lvlJc w:val="left"/>
      <w:pPr>
        <w:ind w:left="5673" w:hanging="274"/>
      </w:pPr>
      <w:rPr>
        <w:rFonts w:hint="default"/>
        <w:lang w:val="en-US" w:eastAsia="en-US" w:bidi="ar-SA"/>
      </w:rPr>
    </w:lvl>
    <w:lvl w:ilvl="8" w:tplc="B0C29E60">
      <w:numFmt w:val="bullet"/>
      <w:lvlText w:val="•"/>
      <w:lvlJc w:val="left"/>
      <w:pPr>
        <w:ind w:left="6401" w:hanging="274"/>
      </w:pPr>
      <w:rPr>
        <w:rFonts w:hint="default"/>
        <w:lang w:val="en-US" w:eastAsia="en-US" w:bidi="ar-SA"/>
      </w:rPr>
    </w:lvl>
  </w:abstractNum>
  <w:abstractNum w:abstractNumId="81" w15:restartNumberingAfterBreak="0">
    <w:nsid w:val="471E1105"/>
    <w:multiLevelType w:val="hybridMultilevel"/>
    <w:tmpl w:val="45D2D99E"/>
    <w:lvl w:ilvl="0" w:tplc="3B78E3D8">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59989980">
      <w:numFmt w:val="bullet"/>
      <w:lvlText w:val="•"/>
      <w:lvlJc w:val="left"/>
      <w:pPr>
        <w:ind w:left="1304" w:hanging="273"/>
      </w:pPr>
      <w:rPr>
        <w:rFonts w:hint="default"/>
        <w:lang w:val="en-US" w:eastAsia="en-US" w:bidi="ar-SA"/>
      </w:rPr>
    </w:lvl>
    <w:lvl w:ilvl="2" w:tplc="4FACE02A">
      <w:numFmt w:val="bullet"/>
      <w:lvlText w:val="•"/>
      <w:lvlJc w:val="left"/>
      <w:pPr>
        <w:ind w:left="2048" w:hanging="273"/>
      </w:pPr>
      <w:rPr>
        <w:rFonts w:hint="default"/>
        <w:lang w:val="en-US" w:eastAsia="en-US" w:bidi="ar-SA"/>
      </w:rPr>
    </w:lvl>
    <w:lvl w:ilvl="3" w:tplc="49469B36">
      <w:numFmt w:val="bullet"/>
      <w:lvlText w:val="•"/>
      <w:lvlJc w:val="left"/>
      <w:pPr>
        <w:ind w:left="2792" w:hanging="273"/>
      </w:pPr>
      <w:rPr>
        <w:rFonts w:hint="default"/>
        <w:lang w:val="en-US" w:eastAsia="en-US" w:bidi="ar-SA"/>
      </w:rPr>
    </w:lvl>
    <w:lvl w:ilvl="4" w:tplc="DA6AA4FC">
      <w:numFmt w:val="bullet"/>
      <w:lvlText w:val="•"/>
      <w:lvlJc w:val="left"/>
      <w:pPr>
        <w:ind w:left="3536" w:hanging="273"/>
      </w:pPr>
      <w:rPr>
        <w:rFonts w:hint="default"/>
        <w:lang w:val="en-US" w:eastAsia="en-US" w:bidi="ar-SA"/>
      </w:rPr>
    </w:lvl>
    <w:lvl w:ilvl="5" w:tplc="DBE0B966">
      <w:numFmt w:val="bullet"/>
      <w:lvlText w:val="•"/>
      <w:lvlJc w:val="left"/>
      <w:pPr>
        <w:ind w:left="4280" w:hanging="273"/>
      </w:pPr>
      <w:rPr>
        <w:rFonts w:hint="default"/>
        <w:lang w:val="en-US" w:eastAsia="en-US" w:bidi="ar-SA"/>
      </w:rPr>
    </w:lvl>
    <w:lvl w:ilvl="6" w:tplc="13C60530">
      <w:numFmt w:val="bullet"/>
      <w:lvlText w:val="•"/>
      <w:lvlJc w:val="left"/>
      <w:pPr>
        <w:ind w:left="5024" w:hanging="273"/>
      </w:pPr>
      <w:rPr>
        <w:rFonts w:hint="default"/>
        <w:lang w:val="en-US" w:eastAsia="en-US" w:bidi="ar-SA"/>
      </w:rPr>
    </w:lvl>
    <w:lvl w:ilvl="7" w:tplc="76226142">
      <w:numFmt w:val="bullet"/>
      <w:lvlText w:val="•"/>
      <w:lvlJc w:val="left"/>
      <w:pPr>
        <w:ind w:left="5768" w:hanging="273"/>
      </w:pPr>
      <w:rPr>
        <w:rFonts w:hint="default"/>
        <w:lang w:val="en-US" w:eastAsia="en-US" w:bidi="ar-SA"/>
      </w:rPr>
    </w:lvl>
    <w:lvl w:ilvl="8" w:tplc="77E64F3A">
      <w:numFmt w:val="bullet"/>
      <w:lvlText w:val="•"/>
      <w:lvlJc w:val="left"/>
      <w:pPr>
        <w:ind w:left="6512" w:hanging="273"/>
      </w:pPr>
      <w:rPr>
        <w:rFonts w:hint="default"/>
        <w:lang w:val="en-US" w:eastAsia="en-US" w:bidi="ar-SA"/>
      </w:rPr>
    </w:lvl>
  </w:abstractNum>
  <w:abstractNum w:abstractNumId="82" w15:restartNumberingAfterBreak="0">
    <w:nsid w:val="4C4F3337"/>
    <w:multiLevelType w:val="hybridMultilevel"/>
    <w:tmpl w:val="1A0A401A"/>
    <w:lvl w:ilvl="0" w:tplc="B3E4A12A">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430A409A">
      <w:numFmt w:val="bullet"/>
      <w:lvlText w:val="•"/>
      <w:lvlJc w:val="left"/>
      <w:pPr>
        <w:ind w:left="1286" w:hanging="272"/>
      </w:pPr>
      <w:rPr>
        <w:rFonts w:hint="default"/>
        <w:lang w:val="en-US" w:eastAsia="en-US" w:bidi="ar-SA"/>
      </w:rPr>
    </w:lvl>
    <w:lvl w:ilvl="2" w:tplc="DE22817A">
      <w:numFmt w:val="bullet"/>
      <w:lvlText w:val="•"/>
      <w:lvlJc w:val="left"/>
      <w:pPr>
        <w:ind w:left="2032" w:hanging="272"/>
      </w:pPr>
      <w:rPr>
        <w:rFonts w:hint="default"/>
        <w:lang w:val="en-US" w:eastAsia="en-US" w:bidi="ar-SA"/>
      </w:rPr>
    </w:lvl>
    <w:lvl w:ilvl="3" w:tplc="B5C60D9A">
      <w:numFmt w:val="bullet"/>
      <w:lvlText w:val="•"/>
      <w:lvlJc w:val="left"/>
      <w:pPr>
        <w:ind w:left="2778" w:hanging="272"/>
      </w:pPr>
      <w:rPr>
        <w:rFonts w:hint="default"/>
        <w:lang w:val="en-US" w:eastAsia="en-US" w:bidi="ar-SA"/>
      </w:rPr>
    </w:lvl>
    <w:lvl w:ilvl="4" w:tplc="1C5674AA">
      <w:numFmt w:val="bullet"/>
      <w:lvlText w:val="•"/>
      <w:lvlJc w:val="left"/>
      <w:pPr>
        <w:ind w:left="3524" w:hanging="272"/>
      </w:pPr>
      <w:rPr>
        <w:rFonts w:hint="default"/>
        <w:lang w:val="en-US" w:eastAsia="en-US" w:bidi="ar-SA"/>
      </w:rPr>
    </w:lvl>
    <w:lvl w:ilvl="5" w:tplc="FA54ECC4">
      <w:numFmt w:val="bullet"/>
      <w:lvlText w:val="•"/>
      <w:lvlJc w:val="left"/>
      <w:pPr>
        <w:ind w:left="4270" w:hanging="272"/>
      </w:pPr>
      <w:rPr>
        <w:rFonts w:hint="default"/>
        <w:lang w:val="en-US" w:eastAsia="en-US" w:bidi="ar-SA"/>
      </w:rPr>
    </w:lvl>
    <w:lvl w:ilvl="6" w:tplc="DBAE5E16">
      <w:numFmt w:val="bullet"/>
      <w:lvlText w:val="•"/>
      <w:lvlJc w:val="left"/>
      <w:pPr>
        <w:ind w:left="5016" w:hanging="272"/>
      </w:pPr>
      <w:rPr>
        <w:rFonts w:hint="default"/>
        <w:lang w:val="en-US" w:eastAsia="en-US" w:bidi="ar-SA"/>
      </w:rPr>
    </w:lvl>
    <w:lvl w:ilvl="7" w:tplc="09E4B4EA">
      <w:numFmt w:val="bullet"/>
      <w:lvlText w:val="•"/>
      <w:lvlJc w:val="left"/>
      <w:pPr>
        <w:ind w:left="5762" w:hanging="272"/>
      </w:pPr>
      <w:rPr>
        <w:rFonts w:hint="default"/>
        <w:lang w:val="en-US" w:eastAsia="en-US" w:bidi="ar-SA"/>
      </w:rPr>
    </w:lvl>
    <w:lvl w:ilvl="8" w:tplc="E5E62804">
      <w:numFmt w:val="bullet"/>
      <w:lvlText w:val="•"/>
      <w:lvlJc w:val="left"/>
      <w:pPr>
        <w:ind w:left="6508" w:hanging="272"/>
      </w:pPr>
      <w:rPr>
        <w:rFonts w:hint="default"/>
        <w:lang w:val="en-US" w:eastAsia="en-US" w:bidi="ar-SA"/>
      </w:rPr>
    </w:lvl>
  </w:abstractNum>
  <w:abstractNum w:abstractNumId="83" w15:restartNumberingAfterBreak="0">
    <w:nsid w:val="4D2F426D"/>
    <w:multiLevelType w:val="hybridMultilevel"/>
    <w:tmpl w:val="28860FD8"/>
    <w:lvl w:ilvl="0" w:tplc="17C4163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73C0EDA8">
      <w:numFmt w:val="bullet"/>
      <w:lvlText w:val="•"/>
      <w:lvlJc w:val="left"/>
      <w:pPr>
        <w:ind w:left="1304" w:hanging="274"/>
      </w:pPr>
      <w:rPr>
        <w:rFonts w:hint="default"/>
        <w:lang w:val="en-US" w:eastAsia="en-US" w:bidi="ar-SA"/>
      </w:rPr>
    </w:lvl>
    <w:lvl w:ilvl="2" w:tplc="D458B8B6">
      <w:numFmt w:val="bullet"/>
      <w:lvlText w:val="•"/>
      <w:lvlJc w:val="left"/>
      <w:pPr>
        <w:ind w:left="2029" w:hanging="274"/>
      </w:pPr>
      <w:rPr>
        <w:rFonts w:hint="default"/>
        <w:lang w:val="en-US" w:eastAsia="en-US" w:bidi="ar-SA"/>
      </w:rPr>
    </w:lvl>
    <w:lvl w:ilvl="3" w:tplc="97CCEDE8">
      <w:numFmt w:val="bullet"/>
      <w:lvlText w:val="•"/>
      <w:lvlJc w:val="left"/>
      <w:pPr>
        <w:ind w:left="2754" w:hanging="274"/>
      </w:pPr>
      <w:rPr>
        <w:rFonts w:hint="default"/>
        <w:lang w:val="en-US" w:eastAsia="en-US" w:bidi="ar-SA"/>
      </w:rPr>
    </w:lvl>
    <w:lvl w:ilvl="4" w:tplc="82768848">
      <w:numFmt w:val="bullet"/>
      <w:lvlText w:val="•"/>
      <w:lvlJc w:val="left"/>
      <w:pPr>
        <w:ind w:left="3479" w:hanging="274"/>
      </w:pPr>
      <w:rPr>
        <w:rFonts w:hint="default"/>
        <w:lang w:val="en-US" w:eastAsia="en-US" w:bidi="ar-SA"/>
      </w:rPr>
    </w:lvl>
    <w:lvl w:ilvl="5" w:tplc="C1DA58DC">
      <w:numFmt w:val="bullet"/>
      <w:lvlText w:val="•"/>
      <w:lvlJc w:val="left"/>
      <w:pPr>
        <w:ind w:left="4204" w:hanging="274"/>
      </w:pPr>
      <w:rPr>
        <w:rFonts w:hint="default"/>
        <w:lang w:val="en-US" w:eastAsia="en-US" w:bidi="ar-SA"/>
      </w:rPr>
    </w:lvl>
    <w:lvl w:ilvl="6" w:tplc="4B5447E8">
      <w:numFmt w:val="bullet"/>
      <w:lvlText w:val="•"/>
      <w:lvlJc w:val="left"/>
      <w:pPr>
        <w:ind w:left="4928" w:hanging="274"/>
      </w:pPr>
      <w:rPr>
        <w:rFonts w:hint="default"/>
        <w:lang w:val="en-US" w:eastAsia="en-US" w:bidi="ar-SA"/>
      </w:rPr>
    </w:lvl>
    <w:lvl w:ilvl="7" w:tplc="12664C3E">
      <w:numFmt w:val="bullet"/>
      <w:lvlText w:val="•"/>
      <w:lvlJc w:val="left"/>
      <w:pPr>
        <w:ind w:left="5653" w:hanging="274"/>
      </w:pPr>
      <w:rPr>
        <w:rFonts w:hint="default"/>
        <w:lang w:val="en-US" w:eastAsia="en-US" w:bidi="ar-SA"/>
      </w:rPr>
    </w:lvl>
    <w:lvl w:ilvl="8" w:tplc="38C4424E">
      <w:numFmt w:val="bullet"/>
      <w:lvlText w:val="•"/>
      <w:lvlJc w:val="left"/>
      <w:pPr>
        <w:ind w:left="6378" w:hanging="274"/>
      </w:pPr>
      <w:rPr>
        <w:rFonts w:hint="default"/>
        <w:lang w:val="en-US" w:eastAsia="en-US" w:bidi="ar-SA"/>
      </w:rPr>
    </w:lvl>
  </w:abstractNum>
  <w:abstractNum w:abstractNumId="84" w15:restartNumberingAfterBreak="0">
    <w:nsid w:val="4E6125FB"/>
    <w:multiLevelType w:val="hybridMultilevel"/>
    <w:tmpl w:val="8AAA2F26"/>
    <w:lvl w:ilvl="0" w:tplc="2F120B50">
      <w:numFmt w:val="bullet"/>
      <w:lvlText w:val=""/>
      <w:lvlJc w:val="left"/>
      <w:pPr>
        <w:ind w:left="1642" w:hanging="360"/>
      </w:pPr>
      <w:rPr>
        <w:rFonts w:ascii="Symbol" w:eastAsia="Symbol" w:hAnsi="Symbol" w:cs="Symbol" w:hint="default"/>
        <w:b w:val="0"/>
        <w:bCs w:val="0"/>
        <w:i w:val="0"/>
        <w:iCs w:val="0"/>
        <w:spacing w:val="0"/>
        <w:w w:val="100"/>
        <w:sz w:val="24"/>
        <w:szCs w:val="24"/>
        <w:lang w:val="en-US" w:eastAsia="en-US" w:bidi="ar-SA"/>
      </w:rPr>
    </w:lvl>
    <w:lvl w:ilvl="1" w:tplc="6EBC80F4">
      <w:numFmt w:val="bullet"/>
      <w:lvlText w:val="•"/>
      <w:lvlJc w:val="left"/>
      <w:pPr>
        <w:ind w:left="2606" w:hanging="360"/>
      </w:pPr>
      <w:rPr>
        <w:rFonts w:hint="default"/>
        <w:lang w:val="en-US" w:eastAsia="en-US" w:bidi="ar-SA"/>
      </w:rPr>
    </w:lvl>
    <w:lvl w:ilvl="2" w:tplc="84CAB862">
      <w:numFmt w:val="bullet"/>
      <w:lvlText w:val="•"/>
      <w:lvlJc w:val="left"/>
      <w:pPr>
        <w:ind w:left="3572" w:hanging="360"/>
      </w:pPr>
      <w:rPr>
        <w:rFonts w:hint="default"/>
        <w:lang w:val="en-US" w:eastAsia="en-US" w:bidi="ar-SA"/>
      </w:rPr>
    </w:lvl>
    <w:lvl w:ilvl="3" w:tplc="39D63140">
      <w:numFmt w:val="bullet"/>
      <w:lvlText w:val="•"/>
      <w:lvlJc w:val="left"/>
      <w:pPr>
        <w:ind w:left="4538" w:hanging="360"/>
      </w:pPr>
      <w:rPr>
        <w:rFonts w:hint="default"/>
        <w:lang w:val="en-US" w:eastAsia="en-US" w:bidi="ar-SA"/>
      </w:rPr>
    </w:lvl>
    <w:lvl w:ilvl="4" w:tplc="B4C43FA8">
      <w:numFmt w:val="bullet"/>
      <w:lvlText w:val="•"/>
      <w:lvlJc w:val="left"/>
      <w:pPr>
        <w:ind w:left="5504" w:hanging="360"/>
      </w:pPr>
      <w:rPr>
        <w:rFonts w:hint="default"/>
        <w:lang w:val="en-US" w:eastAsia="en-US" w:bidi="ar-SA"/>
      </w:rPr>
    </w:lvl>
    <w:lvl w:ilvl="5" w:tplc="67E41040">
      <w:numFmt w:val="bullet"/>
      <w:lvlText w:val="•"/>
      <w:lvlJc w:val="left"/>
      <w:pPr>
        <w:ind w:left="6470" w:hanging="360"/>
      </w:pPr>
      <w:rPr>
        <w:rFonts w:hint="default"/>
        <w:lang w:val="en-US" w:eastAsia="en-US" w:bidi="ar-SA"/>
      </w:rPr>
    </w:lvl>
    <w:lvl w:ilvl="6" w:tplc="DABAD012">
      <w:numFmt w:val="bullet"/>
      <w:lvlText w:val="•"/>
      <w:lvlJc w:val="left"/>
      <w:pPr>
        <w:ind w:left="7436" w:hanging="360"/>
      </w:pPr>
      <w:rPr>
        <w:rFonts w:hint="default"/>
        <w:lang w:val="en-US" w:eastAsia="en-US" w:bidi="ar-SA"/>
      </w:rPr>
    </w:lvl>
    <w:lvl w:ilvl="7" w:tplc="F550BCD6">
      <w:numFmt w:val="bullet"/>
      <w:lvlText w:val="•"/>
      <w:lvlJc w:val="left"/>
      <w:pPr>
        <w:ind w:left="8402" w:hanging="360"/>
      </w:pPr>
      <w:rPr>
        <w:rFonts w:hint="default"/>
        <w:lang w:val="en-US" w:eastAsia="en-US" w:bidi="ar-SA"/>
      </w:rPr>
    </w:lvl>
    <w:lvl w:ilvl="8" w:tplc="E89C6684">
      <w:numFmt w:val="bullet"/>
      <w:lvlText w:val="•"/>
      <w:lvlJc w:val="left"/>
      <w:pPr>
        <w:ind w:left="9368" w:hanging="360"/>
      </w:pPr>
      <w:rPr>
        <w:rFonts w:hint="default"/>
        <w:lang w:val="en-US" w:eastAsia="en-US" w:bidi="ar-SA"/>
      </w:rPr>
    </w:lvl>
  </w:abstractNum>
  <w:abstractNum w:abstractNumId="85" w15:restartNumberingAfterBreak="0">
    <w:nsid w:val="4ED87BB6"/>
    <w:multiLevelType w:val="hybridMultilevel"/>
    <w:tmpl w:val="91F01D34"/>
    <w:lvl w:ilvl="0" w:tplc="D968FB20">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C77ED5EA">
      <w:numFmt w:val="bullet"/>
      <w:lvlText w:val="•"/>
      <w:lvlJc w:val="left"/>
      <w:pPr>
        <w:ind w:left="1304" w:hanging="273"/>
      </w:pPr>
      <w:rPr>
        <w:rFonts w:hint="default"/>
        <w:lang w:val="en-US" w:eastAsia="en-US" w:bidi="ar-SA"/>
      </w:rPr>
    </w:lvl>
    <w:lvl w:ilvl="2" w:tplc="1C880D5E">
      <w:numFmt w:val="bullet"/>
      <w:lvlText w:val="•"/>
      <w:lvlJc w:val="left"/>
      <w:pPr>
        <w:ind w:left="2048" w:hanging="273"/>
      </w:pPr>
      <w:rPr>
        <w:rFonts w:hint="default"/>
        <w:lang w:val="en-US" w:eastAsia="en-US" w:bidi="ar-SA"/>
      </w:rPr>
    </w:lvl>
    <w:lvl w:ilvl="3" w:tplc="5558A710">
      <w:numFmt w:val="bullet"/>
      <w:lvlText w:val="•"/>
      <w:lvlJc w:val="left"/>
      <w:pPr>
        <w:ind w:left="2792" w:hanging="273"/>
      </w:pPr>
      <w:rPr>
        <w:rFonts w:hint="default"/>
        <w:lang w:val="en-US" w:eastAsia="en-US" w:bidi="ar-SA"/>
      </w:rPr>
    </w:lvl>
    <w:lvl w:ilvl="4" w:tplc="A1024EF8">
      <w:numFmt w:val="bullet"/>
      <w:lvlText w:val="•"/>
      <w:lvlJc w:val="left"/>
      <w:pPr>
        <w:ind w:left="3536" w:hanging="273"/>
      </w:pPr>
      <w:rPr>
        <w:rFonts w:hint="default"/>
        <w:lang w:val="en-US" w:eastAsia="en-US" w:bidi="ar-SA"/>
      </w:rPr>
    </w:lvl>
    <w:lvl w:ilvl="5" w:tplc="052CEC12">
      <w:numFmt w:val="bullet"/>
      <w:lvlText w:val="•"/>
      <w:lvlJc w:val="left"/>
      <w:pPr>
        <w:ind w:left="4280" w:hanging="273"/>
      </w:pPr>
      <w:rPr>
        <w:rFonts w:hint="default"/>
        <w:lang w:val="en-US" w:eastAsia="en-US" w:bidi="ar-SA"/>
      </w:rPr>
    </w:lvl>
    <w:lvl w:ilvl="6" w:tplc="37E23CAC">
      <w:numFmt w:val="bullet"/>
      <w:lvlText w:val="•"/>
      <w:lvlJc w:val="left"/>
      <w:pPr>
        <w:ind w:left="5024" w:hanging="273"/>
      </w:pPr>
      <w:rPr>
        <w:rFonts w:hint="default"/>
        <w:lang w:val="en-US" w:eastAsia="en-US" w:bidi="ar-SA"/>
      </w:rPr>
    </w:lvl>
    <w:lvl w:ilvl="7" w:tplc="FFECAFAE">
      <w:numFmt w:val="bullet"/>
      <w:lvlText w:val="•"/>
      <w:lvlJc w:val="left"/>
      <w:pPr>
        <w:ind w:left="5768" w:hanging="273"/>
      </w:pPr>
      <w:rPr>
        <w:rFonts w:hint="default"/>
        <w:lang w:val="en-US" w:eastAsia="en-US" w:bidi="ar-SA"/>
      </w:rPr>
    </w:lvl>
    <w:lvl w:ilvl="8" w:tplc="1944B8E6">
      <w:numFmt w:val="bullet"/>
      <w:lvlText w:val="•"/>
      <w:lvlJc w:val="left"/>
      <w:pPr>
        <w:ind w:left="6512" w:hanging="273"/>
      </w:pPr>
      <w:rPr>
        <w:rFonts w:hint="default"/>
        <w:lang w:val="en-US" w:eastAsia="en-US" w:bidi="ar-SA"/>
      </w:rPr>
    </w:lvl>
  </w:abstractNum>
  <w:abstractNum w:abstractNumId="86" w15:restartNumberingAfterBreak="0">
    <w:nsid w:val="4F897676"/>
    <w:multiLevelType w:val="hybridMultilevel"/>
    <w:tmpl w:val="CB180498"/>
    <w:lvl w:ilvl="0" w:tplc="7DD6EC40">
      <w:numFmt w:val="bullet"/>
      <w:lvlText w:val=""/>
      <w:lvlJc w:val="left"/>
      <w:pPr>
        <w:ind w:left="576" w:hanging="274"/>
      </w:pPr>
      <w:rPr>
        <w:rFonts w:ascii="Symbol" w:eastAsia="Symbol" w:hAnsi="Symbol" w:cs="Symbol" w:hint="default"/>
        <w:b w:val="0"/>
        <w:bCs w:val="0"/>
        <w:i w:val="0"/>
        <w:iCs w:val="0"/>
        <w:spacing w:val="0"/>
        <w:w w:val="100"/>
        <w:sz w:val="20"/>
        <w:szCs w:val="20"/>
        <w:lang w:val="en-US" w:eastAsia="en-US" w:bidi="ar-SA"/>
      </w:rPr>
    </w:lvl>
    <w:lvl w:ilvl="1" w:tplc="04A0EDF6">
      <w:numFmt w:val="bullet"/>
      <w:lvlText w:val="•"/>
      <w:lvlJc w:val="left"/>
      <w:pPr>
        <w:ind w:left="1303" w:hanging="274"/>
      </w:pPr>
      <w:rPr>
        <w:rFonts w:hint="default"/>
        <w:lang w:val="en-US" w:eastAsia="en-US" w:bidi="ar-SA"/>
      </w:rPr>
    </w:lvl>
    <w:lvl w:ilvl="2" w:tplc="8A649246">
      <w:numFmt w:val="bullet"/>
      <w:lvlText w:val="•"/>
      <w:lvlJc w:val="left"/>
      <w:pPr>
        <w:ind w:left="2026" w:hanging="274"/>
      </w:pPr>
      <w:rPr>
        <w:rFonts w:hint="default"/>
        <w:lang w:val="en-US" w:eastAsia="en-US" w:bidi="ar-SA"/>
      </w:rPr>
    </w:lvl>
    <w:lvl w:ilvl="3" w:tplc="1F0A40E0">
      <w:numFmt w:val="bullet"/>
      <w:lvlText w:val="•"/>
      <w:lvlJc w:val="left"/>
      <w:pPr>
        <w:ind w:left="2750" w:hanging="274"/>
      </w:pPr>
      <w:rPr>
        <w:rFonts w:hint="default"/>
        <w:lang w:val="en-US" w:eastAsia="en-US" w:bidi="ar-SA"/>
      </w:rPr>
    </w:lvl>
    <w:lvl w:ilvl="4" w:tplc="51B26ACE">
      <w:numFmt w:val="bullet"/>
      <w:lvlText w:val="•"/>
      <w:lvlJc w:val="left"/>
      <w:pPr>
        <w:ind w:left="3473" w:hanging="274"/>
      </w:pPr>
      <w:rPr>
        <w:rFonts w:hint="default"/>
        <w:lang w:val="en-US" w:eastAsia="en-US" w:bidi="ar-SA"/>
      </w:rPr>
    </w:lvl>
    <w:lvl w:ilvl="5" w:tplc="DDD25ED6">
      <w:numFmt w:val="bullet"/>
      <w:lvlText w:val="•"/>
      <w:lvlJc w:val="left"/>
      <w:pPr>
        <w:ind w:left="4197" w:hanging="274"/>
      </w:pPr>
      <w:rPr>
        <w:rFonts w:hint="default"/>
        <w:lang w:val="en-US" w:eastAsia="en-US" w:bidi="ar-SA"/>
      </w:rPr>
    </w:lvl>
    <w:lvl w:ilvl="6" w:tplc="B720BAE8">
      <w:numFmt w:val="bullet"/>
      <w:lvlText w:val="•"/>
      <w:lvlJc w:val="left"/>
      <w:pPr>
        <w:ind w:left="4920" w:hanging="274"/>
      </w:pPr>
      <w:rPr>
        <w:rFonts w:hint="default"/>
        <w:lang w:val="en-US" w:eastAsia="en-US" w:bidi="ar-SA"/>
      </w:rPr>
    </w:lvl>
    <w:lvl w:ilvl="7" w:tplc="09461D7A">
      <w:numFmt w:val="bullet"/>
      <w:lvlText w:val="•"/>
      <w:lvlJc w:val="left"/>
      <w:pPr>
        <w:ind w:left="5643" w:hanging="274"/>
      </w:pPr>
      <w:rPr>
        <w:rFonts w:hint="default"/>
        <w:lang w:val="en-US" w:eastAsia="en-US" w:bidi="ar-SA"/>
      </w:rPr>
    </w:lvl>
    <w:lvl w:ilvl="8" w:tplc="55B6BCB6">
      <w:numFmt w:val="bullet"/>
      <w:lvlText w:val="•"/>
      <w:lvlJc w:val="left"/>
      <w:pPr>
        <w:ind w:left="6367" w:hanging="274"/>
      </w:pPr>
      <w:rPr>
        <w:rFonts w:hint="default"/>
        <w:lang w:val="en-US" w:eastAsia="en-US" w:bidi="ar-SA"/>
      </w:rPr>
    </w:lvl>
  </w:abstractNum>
  <w:abstractNum w:abstractNumId="87" w15:restartNumberingAfterBreak="0">
    <w:nsid w:val="5141653C"/>
    <w:multiLevelType w:val="hybridMultilevel"/>
    <w:tmpl w:val="E0A46DC8"/>
    <w:lvl w:ilvl="0" w:tplc="0B1CA83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8FF67560">
      <w:numFmt w:val="bullet"/>
      <w:lvlText w:val="•"/>
      <w:lvlJc w:val="left"/>
      <w:pPr>
        <w:ind w:left="1308" w:hanging="274"/>
      </w:pPr>
      <w:rPr>
        <w:rFonts w:hint="default"/>
        <w:lang w:val="en-US" w:eastAsia="en-US" w:bidi="ar-SA"/>
      </w:rPr>
    </w:lvl>
    <w:lvl w:ilvl="2" w:tplc="5FA82E4E">
      <w:numFmt w:val="bullet"/>
      <w:lvlText w:val="•"/>
      <w:lvlJc w:val="left"/>
      <w:pPr>
        <w:ind w:left="2036" w:hanging="274"/>
      </w:pPr>
      <w:rPr>
        <w:rFonts w:hint="default"/>
        <w:lang w:val="en-US" w:eastAsia="en-US" w:bidi="ar-SA"/>
      </w:rPr>
    </w:lvl>
    <w:lvl w:ilvl="3" w:tplc="EFD210A4">
      <w:numFmt w:val="bullet"/>
      <w:lvlText w:val="•"/>
      <w:lvlJc w:val="left"/>
      <w:pPr>
        <w:ind w:left="2764" w:hanging="274"/>
      </w:pPr>
      <w:rPr>
        <w:rFonts w:hint="default"/>
        <w:lang w:val="en-US" w:eastAsia="en-US" w:bidi="ar-SA"/>
      </w:rPr>
    </w:lvl>
    <w:lvl w:ilvl="4" w:tplc="DA4C136A">
      <w:numFmt w:val="bullet"/>
      <w:lvlText w:val="•"/>
      <w:lvlJc w:val="left"/>
      <w:pPr>
        <w:ind w:left="3492" w:hanging="274"/>
      </w:pPr>
      <w:rPr>
        <w:rFonts w:hint="default"/>
        <w:lang w:val="en-US" w:eastAsia="en-US" w:bidi="ar-SA"/>
      </w:rPr>
    </w:lvl>
    <w:lvl w:ilvl="5" w:tplc="3C68F2D6">
      <w:numFmt w:val="bullet"/>
      <w:lvlText w:val="•"/>
      <w:lvlJc w:val="left"/>
      <w:pPr>
        <w:ind w:left="4221" w:hanging="274"/>
      </w:pPr>
      <w:rPr>
        <w:rFonts w:hint="default"/>
        <w:lang w:val="en-US" w:eastAsia="en-US" w:bidi="ar-SA"/>
      </w:rPr>
    </w:lvl>
    <w:lvl w:ilvl="6" w:tplc="C16499EE">
      <w:numFmt w:val="bullet"/>
      <w:lvlText w:val="•"/>
      <w:lvlJc w:val="left"/>
      <w:pPr>
        <w:ind w:left="4949" w:hanging="274"/>
      </w:pPr>
      <w:rPr>
        <w:rFonts w:hint="default"/>
        <w:lang w:val="en-US" w:eastAsia="en-US" w:bidi="ar-SA"/>
      </w:rPr>
    </w:lvl>
    <w:lvl w:ilvl="7" w:tplc="D5640F62">
      <w:numFmt w:val="bullet"/>
      <w:lvlText w:val="•"/>
      <w:lvlJc w:val="left"/>
      <w:pPr>
        <w:ind w:left="5677" w:hanging="274"/>
      </w:pPr>
      <w:rPr>
        <w:rFonts w:hint="default"/>
        <w:lang w:val="en-US" w:eastAsia="en-US" w:bidi="ar-SA"/>
      </w:rPr>
    </w:lvl>
    <w:lvl w:ilvl="8" w:tplc="89DE821E">
      <w:numFmt w:val="bullet"/>
      <w:lvlText w:val="•"/>
      <w:lvlJc w:val="left"/>
      <w:pPr>
        <w:ind w:left="6405" w:hanging="274"/>
      </w:pPr>
      <w:rPr>
        <w:rFonts w:hint="default"/>
        <w:lang w:val="en-US" w:eastAsia="en-US" w:bidi="ar-SA"/>
      </w:rPr>
    </w:lvl>
  </w:abstractNum>
  <w:abstractNum w:abstractNumId="88" w15:restartNumberingAfterBreak="0">
    <w:nsid w:val="53AB7C2D"/>
    <w:multiLevelType w:val="hybridMultilevel"/>
    <w:tmpl w:val="2CD8B394"/>
    <w:lvl w:ilvl="0" w:tplc="C7AA3B52">
      <w:numFmt w:val="bullet"/>
      <w:lvlText w:val="□"/>
      <w:lvlJc w:val="left"/>
      <w:pPr>
        <w:ind w:left="835" w:hanging="360"/>
      </w:pPr>
      <w:rPr>
        <w:rFonts w:ascii="Arial" w:eastAsia="Arial" w:hAnsi="Arial" w:cs="Arial" w:hint="default"/>
        <w:b w:val="0"/>
        <w:bCs w:val="0"/>
        <w:i w:val="0"/>
        <w:iCs w:val="0"/>
        <w:spacing w:val="0"/>
        <w:w w:val="148"/>
        <w:sz w:val="22"/>
        <w:szCs w:val="22"/>
        <w:lang w:val="en-US" w:eastAsia="en-US" w:bidi="ar-SA"/>
      </w:rPr>
    </w:lvl>
    <w:lvl w:ilvl="1" w:tplc="351CFD56">
      <w:numFmt w:val="bullet"/>
      <w:lvlText w:val="•"/>
      <w:lvlJc w:val="left"/>
      <w:pPr>
        <w:ind w:left="1690" w:hanging="360"/>
      </w:pPr>
      <w:rPr>
        <w:rFonts w:hint="default"/>
        <w:lang w:val="en-US" w:eastAsia="en-US" w:bidi="ar-SA"/>
      </w:rPr>
    </w:lvl>
    <w:lvl w:ilvl="2" w:tplc="69FAFDCA">
      <w:numFmt w:val="bullet"/>
      <w:lvlText w:val="•"/>
      <w:lvlJc w:val="left"/>
      <w:pPr>
        <w:ind w:left="2540" w:hanging="360"/>
      </w:pPr>
      <w:rPr>
        <w:rFonts w:hint="default"/>
        <w:lang w:val="en-US" w:eastAsia="en-US" w:bidi="ar-SA"/>
      </w:rPr>
    </w:lvl>
    <w:lvl w:ilvl="3" w:tplc="F80ECD2C">
      <w:numFmt w:val="bullet"/>
      <w:lvlText w:val="•"/>
      <w:lvlJc w:val="left"/>
      <w:pPr>
        <w:ind w:left="3390" w:hanging="360"/>
      </w:pPr>
      <w:rPr>
        <w:rFonts w:hint="default"/>
        <w:lang w:val="en-US" w:eastAsia="en-US" w:bidi="ar-SA"/>
      </w:rPr>
    </w:lvl>
    <w:lvl w:ilvl="4" w:tplc="9CE6CFC8">
      <w:numFmt w:val="bullet"/>
      <w:lvlText w:val="•"/>
      <w:lvlJc w:val="left"/>
      <w:pPr>
        <w:ind w:left="4240" w:hanging="360"/>
      </w:pPr>
      <w:rPr>
        <w:rFonts w:hint="default"/>
        <w:lang w:val="en-US" w:eastAsia="en-US" w:bidi="ar-SA"/>
      </w:rPr>
    </w:lvl>
    <w:lvl w:ilvl="5" w:tplc="B7E8AEF8">
      <w:numFmt w:val="bullet"/>
      <w:lvlText w:val="•"/>
      <w:lvlJc w:val="left"/>
      <w:pPr>
        <w:ind w:left="5090" w:hanging="360"/>
      </w:pPr>
      <w:rPr>
        <w:rFonts w:hint="default"/>
        <w:lang w:val="en-US" w:eastAsia="en-US" w:bidi="ar-SA"/>
      </w:rPr>
    </w:lvl>
    <w:lvl w:ilvl="6" w:tplc="E4368EC0">
      <w:numFmt w:val="bullet"/>
      <w:lvlText w:val="•"/>
      <w:lvlJc w:val="left"/>
      <w:pPr>
        <w:ind w:left="5940" w:hanging="360"/>
      </w:pPr>
      <w:rPr>
        <w:rFonts w:hint="default"/>
        <w:lang w:val="en-US" w:eastAsia="en-US" w:bidi="ar-SA"/>
      </w:rPr>
    </w:lvl>
    <w:lvl w:ilvl="7" w:tplc="FB024238">
      <w:numFmt w:val="bullet"/>
      <w:lvlText w:val="•"/>
      <w:lvlJc w:val="left"/>
      <w:pPr>
        <w:ind w:left="6790" w:hanging="360"/>
      </w:pPr>
      <w:rPr>
        <w:rFonts w:hint="default"/>
        <w:lang w:val="en-US" w:eastAsia="en-US" w:bidi="ar-SA"/>
      </w:rPr>
    </w:lvl>
    <w:lvl w:ilvl="8" w:tplc="DEAE4D22">
      <w:numFmt w:val="bullet"/>
      <w:lvlText w:val="•"/>
      <w:lvlJc w:val="left"/>
      <w:pPr>
        <w:ind w:left="7640" w:hanging="360"/>
      </w:pPr>
      <w:rPr>
        <w:rFonts w:hint="default"/>
        <w:lang w:val="en-US" w:eastAsia="en-US" w:bidi="ar-SA"/>
      </w:rPr>
    </w:lvl>
  </w:abstractNum>
  <w:abstractNum w:abstractNumId="89" w15:restartNumberingAfterBreak="0">
    <w:nsid w:val="54865BAC"/>
    <w:multiLevelType w:val="hybridMultilevel"/>
    <w:tmpl w:val="5BBA6228"/>
    <w:lvl w:ilvl="0" w:tplc="19AE7882">
      <w:numFmt w:val="bullet"/>
      <w:lvlText w:val=""/>
      <w:lvlJc w:val="left"/>
      <w:pPr>
        <w:ind w:left="565" w:hanging="362"/>
      </w:pPr>
      <w:rPr>
        <w:rFonts w:ascii="Symbol" w:eastAsia="Symbol" w:hAnsi="Symbol" w:cs="Symbol" w:hint="default"/>
        <w:b w:val="0"/>
        <w:bCs w:val="0"/>
        <w:i w:val="0"/>
        <w:iCs w:val="0"/>
        <w:spacing w:val="0"/>
        <w:w w:val="100"/>
        <w:sz w:val="22"/>
        <w:szCs w:val="22"/>
        <w:lang w:val="en-US" w:eastAsia="en-US" w:bidi="ar-SA"/>
      </w:rPr>
    </w:lvl>
    <w:lvl w:ilvl="1" w:tplc="81E816E2">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57583448">
      <w:numFmt w:val="bullet"/>
      <w:lvlText w:val="•"/>
      <w:lvlJc w:val="left"/>
      <w:pPr>
        <w:ind w:left="1614" w:hanging="210"/>
      </w:pPr>
      <w:rPr>
        <w:rFonts w:hint="default"/>
        <w:lang w:val="en-US" w:eastAsia="en-US" w:bidi="ar-SA"/>
      </w:rPr>
    </w:lvl>
    <w:lvl w:ilvl="3" w:tplc="0CB6DC52">
      <w:numFmt w:val="bullet"/>
      <w:lvlText w:val="•"/>
      <w:lvlJc w:val="left"/>
      <w:pPr>
        <w:ind w:left="2389" w:hanging="210"/>
      </w:pPr>
      <w:rPr>
        <w:rFonts w:hint="default"/>
        <w:lang w:val="en-US" w:eastAsia="en-US" w:bidi="ar-SA"/>
      </w:rPr>
    </w:lvl>
    <w:lvl w:ilvl="4" w:tplc="C750EA3A">
      <w:numFmt w:val="bullet"/>
      <w:lvlText w:val="•"/>
      <w:lvlJc w:val="left"/>
      <w:pPr>
        <w:ind w:left="3164" w:hanging="210"/>
      </w:pPr>
      <w:rPr>
        <w:rFonts w:hint="default"/>
        <w:lang w:val="en-US" w:eastAsia="en-US" w:bidi="ar-SA"/>
      </w:rPr>
    </w:lvl>
    <w:lvl w:ilvl="5" w:tplc="46048EA4">
      <w:numFmt w:val="bullet"/>
      <w:lvlText w:val="•"/>
      <w:lvlJc w:val="left"/>
      <w:pPr>
        <w:ind w:left="3939" w:hanging="210"/>
      </w:pPr>
      <w:rPr>
        <w:rFonts w:hint="default"/>
        <w:lang w:val="en-US" w:eastAsia="en-US" w:bidi="ar-SA"/>
      </w:rPr>
    </w:lvl>
    <w:lvl w:ilvl="6" w:tplc="BAA86534">
      <w:numFmt w:val="bullet"/>
      <w:lvlText w:val="•"/>
      <w:lvlJc w:val="left"/>
      <w:pPr>
        <w:ind w:left="4714" w:hanging="210"/>
      </w:pPr>
      <w:rPr>
        <w:rFonts w:hint="default"/>
        <w:lang w:val="en-US" w:eastAsia="en-US" w:bidi="ar-SA"/>
      </w:rPr>
    </w:lvl>
    <w:lvl w:ilvl="7" w:tplc="D8721784">
      <w:numFmt w:val="bullet"/>
      <w:lvlText w:val="•"/>
      <w:lvlJc w:val="left"/>
      <w:pPr>
        <w:ind w:left="5489" w:hanging="210"/>
      </w:pPr>
      <w:rPr>
        <w:rFonts w:hint="default"/>
        <w:lang w:val="en-US" w:eastAsia="en-US" w:bidi="ar-SA"/>
      </w:rPr>
    </w:lvl>
    <w:lvl w:ilvl="8" w:tplc="9288E7F6">
      <w:numFmt w:val="bullet"/>
      <w:lvlText w:val="•"/>
      <w:lvlJc w:val="left"/>
      <w:pPr>
        <w:ind w:left="6264" w:hanging="210"/>
      </w:pPr>
      <w:rPr>
        <w:rFonts w:hint="default"/>
        <w:lang w:val="en-US" w:eastAsia="en-US" w:bidi="ar-SA"/>
      </w:rPr>
    </w:lvl>
  </w:abstractNum>
  <w:abstractNum w:abstractNumId="90" w15:restartNumberingAfterBreak="0">
    <w:nsid w:val="56DA3576"/>
    <w:multiLevelType w:val="hybridMultilevel"/>
    <w:tmpl w:val="60F29BDA"/>
    <w:lvl w:ilvl="0" w:tplc="6CBCDB0E">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308CBE4C">
      <w:numFmt w:val="bullet"/>
      <w:lvlText w:val="•"/>
      <w:lvlJc w:val="left"/>
      <w:pPr>
        <w:ind w:left="1303" w:hanging="274"/>
      </w:pPr>
      <w:rPr>
        <w:rFonts w:hint="default"/>
        <w:lang w:val="en-US" w:eastAsia="en-US" w:bidi="ar-SA"/>
      </w:rPr>
    </w:lvl>
    <w:lvl w:ilvl="2" w:tplc="09FC4712">
      <w:numFmt w:val="bullet"/>
      <w:lvlText w:val="•"/>
      <w:lvlJc w:val="left"/>
      <w:pPr>
        <w:ind w:left="2026" w:hanging="274"/>
      </w:pPr>
      <w:rPr>
        <w:rFonts w:hint="default"/>
        <w:lang w:val="en-US" w:eastAsia="en-US" w:bidi="ar-SA"/>
      </w:rPr>
    </w:lvl>
    <w:lvl w:ilvl="3" w:tplc="CD44390E">
      <w:numFmt w:val="bullet"/>
      <w:lvlText w:val="•"/>
      <w:lvlJc w:val="left"/>
      <w:pPr>
        <w:ind w:left="2750" w:hanging="274"/>
      </w:pPr>
      <w:rPr>
        <w:rFonts w:hint="default"/>
        <w:lang w:val="en-US" w:eastAsia="en-US" w:bidi="ar-SA"/>
      </w:rPr>
    </w:lvl>
    <w:lvl w:ilvl="4" w:tplc="3B12AC9E">
      <w:numFmt w:val="bullet"/>
      <w:lvlText w:val="•"/>
      <w:lvlJc w:val="left"/>
      <w:pPr>
        <w:ind w:left="3473" w:hanging="274"/>
      </w:pPr>
      <w:rPr>
        <w:rFonts w:hint="default"/>
        <w:lang w:val="en-US" w:eastAsia="en-US" w:bidi="ar-SA"/>
      </w:rPr>
    </w:lvl>
    <w:lvl w:ilvl="5" w:tplc="95E61A74">
      <w:numFmt w:val="bullet"/>
      <w:lvlText w:val="•"/>
      <w:lvlJc w:val="left"/>
      <w:pPr>
        <w:ind w:left="4197" w:hanging="274"/>
      </w:pPr>
      <w:rPr>
        <w:rFonts w:hint="default"/>
        <w:lang w:val="en-US" w:eastAsia="en-US" w:bidi="ar-SA"/>
      </w:rPr>
    </w:lvl>
    <w:lvl w:ilvl="6" w:tplc="3E34C73A">
      <w:numFmt w:val="bullet"/>
      <w:lvlText w:val="•"/>
      <w:lvlJc w:val="left"/>
      <w:pPr>
        <w:ind w:left="4920" w:hanging="274"/>
      </w:pPr>
      <w:rPr>
        <w:rFonts w:hint="default"/>
        <w:lang w:val="en-US" w:eastAsia="en-US" w:bidi="ar-SA"/>
      </w:rPr>
    </w:lvl>
    <w:lvl w:ilvl="7" w:tplc="8E12D7C8">
      <w:numFmt w:val="bullet"/>
      <w:lvlText w:val="•"/>
      <w:lvlJc w:val="left"/>
      <w:pPr>
        <w:ind w:left="5643" w:hanging="274"/>
      </w:pPr>
      <w:rPr>
        <w:rFonts w:hint="default"/>
        <w:lang w:val="en-US" w:eastAsia="en-US" w:bidi="ar-SA"/>
      </w:rPr>
    </w:lvl>
    <w:lvl w:ilvl="8" w:tplc="9E1C49B0">
      <w:numFmt w:val="bullet"/>
      <w:lvlText w:val="•"/>
      <w:lvlJc w:val="left"/>
      <w:pPr>
        <w:ind w:left="6367" w:hanging="274"/>
      </w:pPr>
      <w:rPr>
        <w:rFonts w:hint="default"/>
        <w:lang w:val="en-US" w:eastAsia="en-US" w:bidi="ar-SA"/>
      </w:rPr>
    </w:lvl>
  </w:abstractNum>
  <w:abstractNum w:abstractNumId="91" w15:restartNumberingAfterBreak="0">
    <w:nsid w:val="57E403C7"/>
    <w:multiLevelType w:val="hybridMultilevel"/>
    <w:tmpl w:val="5144122C"/>
    <w:lvl w:ilvl="0" w:tplc="8ECE154A">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F5963EF2">
      <w:numFmt w:val="bullet"/>
      <w:lvlText w:val="•"/>
      <w:lvlJc w:val="left"/>
      <w:pPr>
        <w:ind w:left="1322" w:hanging="274"/>
      </w:pPr>
      <w:rPr>
        <w:rFonts w:hint="default"/>
        <w:lang w:val="en-US" w:eastAsia="en-US" w:bidi="ar-SA"/>
      </w:rPr>
    </w:lvl>
    <w:lvl w:ilvl="2" w:tplc="296A1A4A">
      <w:numFmt w:val="bullet"/>
      <w:lvlText w:val="•"/>
      <w:lvlJc w:val="left"/>
      <w:pPr>
        <w:ind w:left="2064" w:hanging="274"/>
      </w:pPr>
      <w:rPr>
        <w:rFonts w:hint="default"/>
        <w:lang w:val="en-US" w:eastAsia="en-US" w:bidi="ar-SA"/>
      </w:rPr>
    </w:lvl>
    <w:lvl w:ilvl="3" w:tplc="057244B6">
      <w:numFmt w:val="bullet"/>
      <w:lvlText w:val="•"/>
      <w:lvlJc w:val="left"/>
      <w:pPr>
        <w:ind w:left="2806" w:hanging="274"/>
      </w:pPr>
      <w:rPr>
        <w:rFonts w:hint="default"/>
        <w:lang w:val="en-US" w:eastAsia="en-US" w:bidi="ar-SA"/>
      </w:rPr>
    </w:lvl>
    <w:lvl w:ilvl="4" w:tplc="66728190">
      <w:numFmt w:val="bullet"/>
      <w:lvlText w:val="•"/>
      <w:lvlJc w:val="left"/>
      <w:pPr>
        <w:ind w:left="3548" w:hanging="274"/>
      </w:pPr>
      <w:rPr>
        <w:rFonts w:hint="default"/>
        <w:lang w:val="en-US" w:eastAsia="en-US" w:bidi="ar-SA"/>
      </w:rPr>
    </w:lvl>
    <w:lvl w:ilvl="5" w:tplc="010A575E">
      <w:numFmt w:val="bullet"/>
      <w:lvlText w:val="•"/>
      <w:lvlJc w:val="left"/>
      <w:pPr>
        <w:ind w:left="4290" w:hanging="274"/>
      </w:pPr>
      <w:rPr>
        <w:rFonts w:hint="default"/>
        <w:lang w:val="en-US" w:eastAsia="en-US" w:bidi="ar-SA"/>
      </w:rPr>
    </w:lvl>
    <w:lvl w:ilvl="6" w:tplc="2696BD6E">
      <w:numFmt w:val="bullet"/>
      <w:lvlText w:val="•"/>
      <w:lvlJc w:val="left"/>
      <w:pPr>
        <w:ind w:left="5032" w:hanging="274"/>
      </w:pPr>
      <w:rPr>
        <w:rFonts w:hint="default"/>
        <w:lang w:val="en-US" w:eastAsia="en-US" w:bidi="ar-SA"/>
      </w:rPr>
    </w:lvl>
    <w:lvl w:ilvl="7" w:tplc="DF681CF8">
      <w:numFmt w:val="bullet"/>
      <w:lvlText w:val="•"/>
      <w:lvlJc w:val="left"/>
      <w:pPr>
        <w:ind w:left="5774" w:hanging="274"/>
      </w:pPr>
      <w:rPr>
        <w:rFonts w:hint="default"/>
        <w:lang w:val="en-US" w:eastAsia="en-US" w:bidi="ar-SA"/>
      </w:rPr>
    </w:lvl>
    <w:lvl w:ilvl="8" w:tplc="AD68EB44">
      <w:numFmt w:val="bullet"/>
      <w:lvlText w:val="•"/>
      <w:lvlJc w:val="left"/>
      <w:pPr>
        <w:ind w:left="6516" w:hanging="274"/>
      </w:pPr>
      <w:rPr>
        <w:rFonts w:hint="default"/>
        <w:lang w:val="en-US" w:eastAsia="en-US" w:bidi="ar-SA"/>
      </w:rPr>
    </w:lvl>
  </w:abstractNum>
  <w:abstractNum w:abstractNumId="92" w15:restartNumberingAfterBreak="0">
    <w:nsid w:val="58B603BC"/>
    <w:multiLevelType w:val="hybridMultilevel"/>
    <w:tmpl w:val="D904256A"/>
    <w:lvl w:ilvl="0" w:tplc="D4DEC9D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6020BBA">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3B4EA372">
      <w:numFmt w:val="bullet"/>
      <w:lvlText w:val="•"/>
      <w:lvlJc w:val="left"/>
      <w:pPr>
        <w:ind w:left="1635" w:hanging="210"/>
      </w:pPr>
      <w:rPr>
        <w:rFonts w:hint="default"/>
        <w:lang w:val="en-US" w:eastAsia="en-US" w:bidi="ar-SA"/>
      </w:rPr>
    </w:lvl>
    <w:lvl w:ilvl="3" w:tplc="C0BEAA8E">
      <w:numFmt w:val="bullet"/>
      <w:lvlText w:val="•"/>
      <w:lvlJc w:val="left"/>
      <w:pPr>
        <w:ind w:left="2431" w:hanging="210"/>
      </w:pPr>
      <w:rPr>
        <w:rFonts w:hint="default"/>
        <w:lang w:val="en-US" w:eastAsia="en-US" w:bidi="ar-SA"/>
      </w:rPr>
    </w:lvl>
    <w:lvl w:ilvl="4" w:tplc="B0B45CCC">
      <w:numFmt w:val="bullet"/>
      <w:lvlText w:val="•"/>
      <w:lvlJc w:val="left"/>
      <w:pPr>
        <w:ind w:left="3227" w:hanging="210"/>
      </w:pPr>
      <w:rPr>
        <w:rFonts w:hint="default"/>
        <w:lang w:val="en-US" w:eastAsia="en-US" w:bidi="ar-SA"/>
      </w:rPr>
    </w:lvl>
    <w:lvl w:ilvl="5" w:tplc="59743B18">
      <w:numFmt w:val="bullet"/>
      <w:lvlText w:val="•"/>
      <w:lvlJc w:val="left"/>
      <w:pPr>
        <w:ind w:left="4022" w:hanging="210"/>
      </w:pPr>
      <w:rPr>
        <w:rFonts w:hint="default"/>
        <w:lang w:val="en-US" w:eastAsia="en-US" w:bidi="ar-SA"/>
      </w:rPr>
    </w:lvl>
    <w:lvl w:ilvl="6" w:tplc="5436F388">
      <w:numFmt w:val="bullet"/>
      <w:lvlText w:val="•"/>
      <w:lvlJc w:val="left"/>
      <w:pPr>
        <w:ind w:left="4818" w:hanging="210"/>
      </w:pPr>
      <w:rPr>
        <w:rFonts w:hint="default"/>
        <w:lang w:val="en-US" w:eastAsia="en-US" w:bidi="ar-SA"/>
      </w:rPr>
    </w:lvl>
    <w:lvl w:ilvl="7" w:tplc="36B2D8B2">
      <w:numFmt w:val="bullet"/>
      <w:lvlText w:val="•"/>
      <w:lvlJc w:val="left"/>
      <w:pPr>
        <w:ind w:left="5614" w:hanging="210"/>
      </w:pPr>
      <w:rPr>
        <w:rFonts w:hint="default"/>
        <w:lang w:val="en-US" w:eastAsia="en-US" w:bidi="ar-SA"/>
      </w:rPr>
    </w:lvl>
    <w:lvl w:ilvl="8" w:tplc="C2526996">
      <w:numFmt w:val="bullet"/>
      <w:lvlText w:val="•"/>
      <w:lvlJc w:val="left"/>
      <w:pPr>
        <w:ind w:left="6409" w:hanging="210"/>
      </w:pPr>
      <w:rPr>
        <w:rFonts w:hint="default"/>
        <w:lang w:val="en-US" w:eastAsia="en-US" w:bidi="ar-SA"/>
      </w:rPr>
    </w:lvl>
  </w:abstractNum>
  <w:abstractNum w:abstractNumId="93" w15:restartNumberingAfterBreak="0">
    <w:nsid w:val="5AE71122"/>
    <w:multiLevelType w:val="hybridMultilevel"/>
    <w:tmpl w:val="ECC01012"/>
    <w:lvl w:ilvl="0" w:tplc="07A2133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6A8043E">
      <w:numFmt w:val="bullet"/>
      <w:lvlText w:val="•"/>
      <w:lvlJc w:val="left"/>
      <w:pPr>
        <w:ind w:left="1303" w:hanging="274"/>
      </w:pPr>
      <w:rPr>
        <w:rFonts w:hint="default"/>
        <w:lang w:val="en-US" w:eastAsia="en-US" w:bidi="ar-SA"/>
      </w:rPr>
    </w:lvl>
    <w:lvl w:ilvl="2" w:tplc="27823328">
      <w:numFmt w:val="bullet"/>
      <w:lvlText w:val="•"/>
      <w:lvlJc w:val="left"/>
      <w:pPr>
        <w:ind w:left="2026" w:hanging="274"/>
      </w:pPr>
      <w:rPr>
        <w:rFonts w:hint="default"/>
        <w:lang w:val="en-US" w:eastAsia="en-US" w:bidi="ar-SA"/>
      </w:rPr>
    </w:lvl>
    <w:lvl w:ilvl="3" w:tplc="E2264E92">
      <w:numFmt w:val="bullet"/>
      <w:lvlText w:val="•"/>
      <w:lvlJc w:val="left"/>
      <w:pPr>
        <w:ind w:left="2750" w:hanging="274"/>
      </w:pPr>
      <w:rPr>
        <w:rFonts w:hint="default"/>
        <w:lang w:val="en-US" w:eastAsia="en-US" w:bidi="ar-SA"/>
      </w:rPr>
    </w:lvl>
    <w:lvl w:ilvl="4" w:tplc="887A1116">
      <w:numFmt w:val="bullet"/>
      <w:lvlText w:val="•"/>
      <w:lvlJc w:val="left"/>
      <w:pPr>
        <w:ind w:left="3473" w:hanging="274"/>
      </w:pPr>
      <w:rPr>
        <w:rFonts w:hint="default"/>
        <w:lang w:val="en-US" w:eastAsia="en-US" w:bidi="ar-SA"/>
      </w:rPr>
    </w:lvl>
    <w:lvl w:ilvl="5" w:tplc="E09A2D82">
      <w:numFmt w:val="bullet"/>
      <w:lvlText w:val="•"/>
      <w:lvlJc w:val="left"/>
      <w:pPr>
        <w:ind w:left="4197" w:hanging="274"/>
      </w:pPr>
      <w:rPr>
        <w:rFonts w:hint="default"/>
        <w:lang w:val="en-US" w:eastAsia="en-US" w:bidi="ar-SA"/>
      </w:rPr>
    </w:lvl>
    <w:lvl w:ilvl="6" w:tplc="58D2FE92">
      <w:numFmt w:val="bullet"/>
      <w:lvlText w:val="•"/>
      <w:lvlJc w:val="left"/>
      <w:pPr>
        <w:ind w:left="4920" w:hanging="274"/>
      </w:pPr>
      <w:rPr>
        <w:rFonts w:hint="default"/>
        <w:lang w:val="en-US" w:eastAsia="en-US" w:bidi="ar-SA"/>
      </w:rPr>
    </w:lvl>
    <w:lvl w:ilvl="7" w:tplc="AE02344E">
      <w:numFmt w:val="bullet"/>
      <w:lvlText w:val="•"/>
      <w:lvlJc w:val="left"/>
      <w:pPr>
        <w:ind w:left="5643" w:hanging="274"/>
      </w:pPr>
      <w:rPr>
        <w:rFonts w:hint="default"/>
        <w:lang w:val="en-US" w:eastAsia="en-US" w:bidi="ar-SA"/>
      </w:rPr>
    </w:lvl>
    <w:lvl w:ilvl="8" w:tplc="E20EDA60">
      <w:numFmt w:val="bullet"/>
      <w:lvlText w:val="•"/>
      <w:lvlJc w:val="left"/>
      <w:pPr>
        <w:ind w:left="6367" w:hanging="274"/>
      </w:pPr>
      <w:rPr>
        <w:rFonts w:hint="default"/>
        <w:lang w:val="en-US" w:eastAsia="en-US" w:bidi="ar-SA"/>
      </w:rPr>
    </w:lvl>
  </w:abstractNum>
  <w:abstractNum w:abstractNumId="94" w15:restartNumberingAfterBreak="0">
    <w:nsid w:val="5BCD208E"/>
    <w:multiLevelType w:val="hybridMultilevel"/>
    <w:tmpl w:val="5510A436"/>
    <w:lvl w:ilvl="0" w:tplc="42A8A426">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B4B4E318">
      <w:numFmt w:val="bullet"/>
      <w:lvlText w:val="•"/>
      <w:lvlJc w:val="left"/>
      <w:pPr>
        <w:ind w:left="1304" w:hanging="273"/>
      </w:pPr>
      <w:rPr>
        <w:rFonts w:hint="default"/>
        <w:lang w:val="en-US" w:eastAsia="en-US" w:bidi="ar-SA"/>
      </w:rPr>
    </w:lvl>
    <w:lvl w:ilvl="2" w:tplc="B5E83BE4">
      <w:numFmt w:val="bullet"/>
      <w:lvlText w:val="•"/>
      <w:lvlJc w:val="left"/>
      <w:pPr>
        <w:ind w:left="2048" w:hanging="273"/>
      </w:pPr>
      <w:rPr>
        <w:rFonts w:hint="default"/>
        <w:lang w:val="en-US" w:eastAsia="en-US" w:bidi="ar-SA"/>
      </w:rPr>
    </w:lvl>
    <w:lvl w:ilvl="3" w:tplc="E280088A">
      <w:numFmt w:val="bullet"/>
      <w:lvlText w:val="•"/>
      <w:lvlJc w:val="left"/>
      <w:pPr>
        <w:ind w:left="2792" w:hanging="273"/>
      </w:pPr>
      <w:rPr>
        <w:rFonts w:hint="default"/>
        <w:lang w:val="en-US" w:eastAsia="en-US" w:bidi="ar-SA"/>
      </w:rPr>
    </w:lvl>
    <w:lvl w:ilvl="4" w:tplc="14A6ABC8">
      <w:numFmt w:val="bullet"/>
      <w:lvlText w:val="•"/>
      <w:lvlJc w:val="left"/>
      <w:pPr>
        <w:ind w:left="3536" w:hanging="273"/>
      </w:pPr>
      <w:rPr>
        <w:rFonts w:hint="default"/>
        <w:lang w:val="en-US" w:eastAsia="en-US" w:bidi="ar-SA"/>
      </w:rPr>
    </w:lvl>
    <w:lvl w:ilvl="5" w:tplc="B014636A">
      <w:numFmt w:val="bullet"/>
      <w:lvlText w:val="•"/>
      <w:lvlJc w:val="left"/>
      <w:pPr>
        <w:ind w:left="4280" w:hanging="273"/>
      </w:pPr>
      <w:rPr>
        <w:rFonts w:hint="default"/>
        <w:lang w:val="en-US" w:eastAsia="en-US" w:bidi="ar-SA"/>
      </w:rPr>
    </w:lvl>
    <w:lvl w:ilvl="6" w:tplc="616272C0">
      <w:numFmt w:val="bullet"/>
      <w:lvlText w:val="•"/>
      <w:lvlJc w:val="left"/>
      <w:pPr>
        <w:ind w:left="5024" w:hanging="273"/>
      </w:pPr>
      <w:rPr>
        <w:rFonts w:hint="default"/>
        <w:lang w:val="en-US" w:eastAsia="en-US" w:bidi="ar-SA"/>
      </w:rPr>
    </w:lvl>
    <w:lvl w:ilvl="7" w:tplc="B7DE49BC">
      <w:numFmt w:val="bullet"/>
      <w:lvlText w:val="•"/>
      <w:lvlJc w:val="left"/>
      <w:pPr>
        <w:ind w:left="5768" w:hanging="273"/>
      </w:pPr>
      <w:rPr>
        <w:rFonts w:hint="default"/>
        <w:lang w:val="en-US" w:eastAsia="en-US" w:bidi="ar-SA"/>
      </w:rPr>
    </w:lvl>
    <w:lvl w:ilvl="8" w:tplc="455AF78C">
      <w:numFmt w:val="bullet"/>
      <w:lvlText w:val="•"/>
      <w:lvlJc w:val="left"/>
      <w:pPr>
        <w:ind w:left="6512" w:hanging="273"/>
      </w:pPr>
      <w:rPr>
        <w:rFonts w:hint="default"/>
        <w:lang w:val="en-US" w:eastAsia="en-US" w:bidi="ar-SA"/>
      </w:rPr>
    </w:lvl>
  </w:abstractNum>
  <w:abstractNum w:abstractNumId="95" w15:restartNumberingAfterBreak="0">
    <w:nsid w:val="5C42141E"/>
    <w:multiLevelType w:val="hybridMultilevel"/>
    <w:tmpl w:val="0CE4CA0E"/>
    <w:lvl w:ilvl="0" w:tplc="0B4255A4">
      <w:start w:val="1"/>
      <w:numFmt w:val="decimal"/>
      <w:lvlText w:val="%1."/>
      <w:lvlJc w:val="left"/>
      <w:pPr>
        <w:ind w:left="822" w:hanging="360"/>
        <w:jc w:val="left"/>
      </w:pPr>
      <w:rPr>
        <w:rFonts w:ascii="Calibri" w:eastAsia="Calibri" w:hAnsi="Calibri" w:cs="Calibri" w:hint="default"/>
        <w:b w:val="0"/>
        <w:bCs w:val="0"/>
        <w:i w:val="0"/>
        <w:iCs w:val="0"/>
        <w:spacing w:val="-1"/>
        <w:w w:val="100"/>
        <w:sz w:val="24"/>
        <w:szCs w:val="24"/>
        <w:lang w:val="en-US" w:eastAsia="en-US" w:bidi="ar-SA"/>
      </w:rPr>
    </w:lvl>
    <w:lvl w:ilvl="1" w:tplc="0A9C455E">
      <w:start w:val="1"/>
      <w:numFmt w:val="decimal"/>
      <w:lvlText w:val="%2."/>
      <w:lvlJc w:val="left"/>
      <w:pPr>
        <w:ind w:left="1542" w:hanging="360"/>
        <w:jc w:val="left"/>
      </w:pPr>
      <w:rPr>
        <w:rFonts w:ascii="Calibri" w:eastAsia="Calibri" w:hAnsi="Calibri" w:cs="Calibri" w:hint="default"/>
        <w:b w:val="0"/>
        <w:bCs w:val="0"/>
        <w:i w:val="0"/>
        <w:iCs w:val="0"/>
        <w:spacing w:val="-1"/>
        <w:w w:val="100"/>
        <w:sz w:val="24"/>
        <w:szCs w:val="24"/>
        <w:lang w:val="en-US" w:eastAsia="en-US" w:bidi="ar-SA"/>
      </w:rPr>
    </w:lvl>
    <w:lvl w:ilvl="2" w:tplc="89FAA5DE">
      <w:numFmt w:val="bullet"/>
      <w:lvlText w:val="•"/>
      <w:lvlJc w:val="left"/>
      <w:pPr>
        <w:ind w:left="2433" w:hanging="360"/>
      </w:pPr>
      <w:rPr>
        <w:rFonts w:hint="default"/>
        <w:lang w:val="en-US" w:eastAsia="en-US" w:bidi="ar-SA"/>
      </w:rPr>
    </w:lvl>
    <w:lvl w:ilvl="3" w:tplc="E81AED72">
      <w:numFmt w:val="bullet"/>
      <w:lvlText w:val="•"/>
      <w:lvlJc w:val="left"/>
      <w:pPr>
        <w:ind w:left="3326" w:hanging="360"/>
      </w:pPr>
      <w:rPr>
        <w:rFonts w:hint="default"/>
        <w:lang w:val="en-US" w:eastAsia="en-US" w:bidi="ar-SA"/>
      </w:rPr>
    </w:lvl>
    <w:lvl w:ilvl="4" w:tplc="B8620EDC">
      <w:numFmt w:val="bullet"/>
      <w:lvlText w:val="•"/>
      <w:lvlJc w:val="left"/>
      <w:pPr>
        <w:ind w:left="4220" w:hanging="360"/>
      </w:pPr>
      <w:rPr>
        <w:rFonts w:hint="default"/>
        <w:lang w:val="en-US" w:eastAsia="en-US" w:bidi="ar-SA"/>
      </w:rPr>
    </w:lvl>
    <w:lvl w:ilvl="5" w:tplc="557E4BC4">
      <w:numFmt w:val="bullet"/>
      <w:lvlText w:val="•"/>
      <w:lvlJc w:val="left"/>
      <w:pPr>
        <w:ind w:left="5113" w:hanging="360"/>
      </w:pPr>
      <w:rPr>
        <w:rFonts w:hint="default"/>
        <w:lang w:val="en-US" w:eastAsia="en-US" w:bidi="ar-SA"/>
      </w:rPr>
    </w:lvl>
    <w:lvl w:ilvl="6" w:tplc="FE50CE20">
      <w:numFmt w:val="bullet"/>
      <w:lvlText w:val="•"/>
      <w:lvlJc w:val="left"/>
      <w:pPr>
        <w:ind w:left="6006" w:hanging="360"/>
      </w:pPr>
      <w:rPr>
        <w:rFonts w:hint="default"/>
        <w:lang w:val="en-US" w:eastAsia="en-US" w:bidi="ar-SA"/>
      </w:rPr>
    </w:lvl>
    <w:lvl w:ilvl="7" w:tplc="1CC069EE">
      <w:numFmt w:val="bullet"/>
      <w:lvlText w:val="•"/>
      <w:lvlJc w:val="left"/>
      <w:pPr>
        <w:ind w:left="6900" w:hanging="360"/>
      </w:pPr>
      <w:rPr>
        <w:rFonts w:hint="default"/>
        <w:lang w:val="en-US" w:eastAsia="en-US" w:bidi="ar-SA"/>
      </w:rPr>
    </w:lvl>
    <w:lvl w:ilvl="8" w:tplc="28AEF616">
      <w:numFmt w:val="bullet"/>
      <w:lvlText w:val="•"/>
      <w:lvlJc w:val="left"/>
      <w:pPr>
        <w:ind w:left="7793" w:hanging="360"/>
      </w:pPr>
      <w:rPr>
        <w:rFonts w:hint="default"/>
        <w:lang w:val="en-US" w:eastAsia="en-US" w:bidi="ar-SA"/>
      </w:rPr>
    </w:lvl>
  </w:abstractNum>
  <w:abstractNum w:abstractNumId="96" w15:restartNumberingAfterBreak="0">
    <w:nsid w:val="5E077A86"/>
    <w:multiLevelType w:val="hybridMultilevel"/>
    <w:tmpl w:val="956E4A6E"/>
    <w:lvl w:ilvl="0" w:tplc="EEB072F8">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FA44AF34">
      <w:numFmt w:val="bullet"/>
      <w:lvlText w:val="•"/>
      <w:lvlJc w:val="left"/>
      <w:pPr>
        <w:ind w:left="1322" w:hanging="274"/>
      </w:pPr>
      <w:rPr>
        <w:rFonts w:hint="default"/>
        <w:lang w:val="en-US" w:eastAsia="en-US" w:bidi="ar-SA"/>
      </w:rPr>
    </w:lvl>
    <w:lvl w:ilvl="2" w:tplc="FF66B116">
      <w:numFmt w:val="bullet"/>
      <w:lvlText w:val="•"/>
      <w:lvlJc w:val="left"/>
      <w:pPr>
        <w:ind w:left="2064" w:hanging="274"/>
      </w:pPr>
      <w:rPr>
        <w:rFonts w:hint="default"/>
        <w:lang w:val="en-US" w:eastAsia="en-US" w:bidi="ar-SA"/>
      </w:rPr>
    </w:lvl>
    <w:lvl w:ilvl="3" w:tplc="3B907030">
      <w:numFmt w:val="bullet"/>
      <w:lvlText w:val="•"/>
      <w:lvlJc w:val="left"/>
      <w:pPr>
        <w:ind w:left="2806" w:hanging="274"/>
      </w:pPr>
      <w:rPr>
        <w:rFonts w:hint="default"/>
        <w:lang w:val="en-US" w:eastAsia="en-US" w:bidi="ar-SA"/>
      </w:rPr>
    </w:lvl>
    <w:lvl w:ilvl="4" w:tplc="70A84EF6">
      <w:numFmt w:val="bullet"/>
      <w:lvlText w:val="•"/>
      <w:lvlJc w:val="left"/>
      <w:pPr>
        <w:ind w:left="3548" w:hanging="274"/>
      </w:pPr>
      <w:rPr>
        <w:rFonts w:hint="default"/>
        <w:lang w:val="en-US" w:eastAsia="en-US" w:bidi="ar-SA"/>
      </w:rPr>
    </w:lvl>
    <w:lvl w:ilvl="5" w:tplc="BCF6A762">
      <w:numFmt w:val="bullet"/>
      <w:lvlText w:val="•"/>
      <w:lvlJc w:val="left"/>
      <w:pPr>
        <w:ind w:left="4290" w:hanging="274"/>
      </w:pPr>
      <w:rPr>
        <w:rFonts w:hint="default"/>
        <w:lang w:val="en-US" w:eastAsia="en-US" w:bidi="ar-SA"/>
      </w:rPr>
    </w:lvl>
    <w:lvl w:ilvl="6" w:tplc="F322F452">
      <w:numFmt w:val="bullet"/>
      <w:lvlText w:val="•"/>
      <w:lvlJc w:val="left"/>
      <w:pPr>
        <w:ind w:left="5032" w:hanging="274"/>
      </w:pPr>
      <w:rPr>
        <w:rFonts w:hint="default"/>
        <w:lang w:val="en-US" w:eastAsia="en-US" w:bidi="ar-SA"/>
      </w:rPr>
    </w:lvl>
    <w:lvl w:ilvl="7" w:tplc="9058F270">
      <w:numFmt w:val="bullet"/>
      <w:lvlText w:val="•"/>
      <w:lvlJc w:val="left"/>
      <w:pPr>
        <w:ind w:left="5774" w:hanging="274"/>
      </w:pPr>
      <w:rPr>
        <w:rFonts w:hint="default"/>
        <w:lang w:val="en-US" w:eastAsia="en-US" w:bidi="ar-SA"/>
      </w:rPr>
    </w:lvl>
    <w:lvl w:ilvl="8" w:tplc="5AF28E22">
      <w:numFmt w:val="bullet"/>
      <w:lvlText w:val="•"/>
      <w:lvlJc w:val="left"/>
      <w:pPr>
        <w:ind w:left="6516" w:hanging="274"/>
      </w:pPr>
      <w:rPr>
        <w:rFonts w:hint="default"/>
        <w:lang w:val="en-US" w:eastAsia="en-US" w:bidi="ar-SA"/>
      </w:rPr>
    </w:lvl>
  </w:abstractNum>
  <w:abstractNum w:abstractNumId="97" w15:restartNumberingAfterBreak="0">
    <w:nsid w:val="5E2448A7"/>
    <w:multiLevelType w:val="hybridMultilevel"/>
    <w:tmpl w:val="E4341DD2"/>
    <w:lvl w:ilvl="0" w:tplc="71B0E232">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465454C4">
      <w:numFmt w:val="bullet"/>
      <w:lvlText w:val="•"/>
      <w:lvlJc w:val="left"/>
      <w:pPr>
        <w:ind w:left="1285" w:hanging="268"/>
      </w:pPr>
      <w:rPr>
        <w:rFonts w:hint="default"/>
        <w:lang w:val="en-US" w:eastAsia="en-US" w:bidi="ar-SA"/>
      </w:rPr>
    </w:lvl>
    <w:lvl w:ilvl="2" w:tplc="3A345D22">
      <w:numFmt w:val="bullet"/>
      <w:lvlText w:val="•"/>
      <w:lvlJc w:val="left"/>
      <w:pPr>
        <w:ind w:left="2010" w:hanging="268"/>
      </w:pPr>
      <w:rPr>
        <w:rFonts w:hint="default"/>
        <w:lang w:val="en-US" w:eastAsia="en-US" w:bidi="ar-SA"/>
      </w:rPr>
    </w:lvl>
    <w:lvl w:ilvl="3" w:tplc="366C4DCC">
      <w:numFmt w:val="bullet"/>
      <w:lvlText w:val="•"/>
      <w:lvlJc w:val="left"/>
      <w:pPr>
        <w:ind w:left="2736" w:hanging="268"/>
      </w:pPr>
      <w:rPr>
        <w:rFonts w:hint="default"/>
        <w:lang w:val="en-US" w:eastAsia="en-US" w:bidi="ar-SA"/>
      </w:rPr>
    </w:lvl>
    <w:lvl w:ilvl="4" w:tplc="E50E0DBC">
      <w:numFmt w:val="bullet"/>
      <w:lvlText w:val="•"/>
      <w:lvlJc w:val="left"/>
      <w:pPr>
        <w:ind w:left="3461" w:hanging="268"/>
      </w:pPr>
      <w:rPr>
        <w:rFonts w:hint="default"/>
        <w:lang w:val="en-US" w:eastAsia="en-US" w:bidi="ar-SA"/>
      </w:rPr>
    </w:lvl>
    <w:lvl w:ilvl="5" w:tplc="501CCC36">
      <w:numFmt w:val="bullet"/>
      <w:lvlText w:val="•"/>
      <w:lvlJc w:val="left"/>
      <w:pPr>
        <w:ind w:left="4187" w:hanging="268"/>
      </w:pPr>
      <w:rPr>
        <w:rFonts w:hint="default"/>
        <w:lang w:val="en-US" w:eastAsia="en-US" w:bidi="ar-SA"/>
      </w:rPr>
    </w:lvl>
    <w:lvl w:ilvl="6" w:tplc="C4903FAA">
      <w:numFmt w:val="bullet"/>
      <w:lvlText w:val="•"/>
      <w:lvlJc w:val="left"/>
      <w:pPr>
        <w:ind w:left="4912" w:hanging="268"/>
      </w:pPr>
      <w:rPr>
        <w:rFonts w:hint="default"/>
        <w:lang w:val="en-US" w:eastAsia="en-US" w:bidi="ar-SA"/>
      </w:rPr>
    </w:lvl>
    <w:lvl w:ilvl="7" w:tplc="CE0AD04A">
      <w:numFmt w:val="bullet"/>
      <w:lvlText w:val="•"/>
      <w:lvlJc w:val="left"/>
      <w:pPr>
        <w:ind w:left="5637" w:hanging="268"/>
      </w:pPr>
      <w:rPr>
        <w:rFonts w:hint="default"/>
        <w:lang w:val="en-US" w:eastAsia="en-US" w:bidi="ar-SA"/>
      </w:rPr>
    </w:lvl>
    <w:lvl w:ilvl="8" w:tplc="2280D6C6">
      <w:numFmt w:val="bullet"/>
      <w:lvlText w:val="•"/>
      <w:lvlJc w:val="left"/>
      <w:pPr>
        <w:ind w:left="6363" w:hanging="268"/>
      </w:pPr>
      <w:rPr>
        <w:rFonts w:hint="default"/>
        <w:lang w:val="en-US" w:eastAsia="en-US" w:bidi="ar-SA"/>
      </w:rPr>
    </w:lvl>
  </w:abstractNum>
  <w:abstractNum w:abstractNumId="98" w15:restartNumberingAfterBreak="0">
    <w:nsid w:val="5F3C4AE1"/>
    <w:multiLevelType w:val="hybridMultilevel"/>
    <w:tmpl w:val="A1802470"/>
    <w:lvl w:ilvl="0" w:tplc="3DBCD8A2">
      <w:numFmt w:val="bullet"/>
      <w:lvlText w:val=""/>
      <w:lvlJc w:val="left"/>
      <w:pPr>
        <w:ind w:left="565" w:hanging="273"/>
      </w:pPr>
      <w:rPr>
        <w:rFonts w:ascii="Symbol" w:eastAsia="Symbol" w:hAnsi="Symbol" w:cs="Symbol" w:hint="default"/>
        <w:b w:val="0"/>
        <w:bCs w:val="0"/>
        <w:i w:val="0"/>
        <w:iCs w:val="0"/>
        <w:spacing w:val="0"/>
        <w:w w:val="100"/>
        <w:sz w:val="22"/>
        <w:szCs w:val="22"/>
        <w:lang w:val="en-US" w:eastAsia="en-US" w:bidi="ar-SA"/>
      </w:rPr>
    </w:lvl>
    <w:lvl w:ilvl="1" w:tplc="3E26A97A">
      <w:numFmt w:val="bullet"/>
      <w:lvlText w:val="•"/>
      <w:lvlJc w:val="left"/>
      <w:pPr>
        <w:ind w:left="1304" w:hanging="273"/>
      </w:pPr>
      <w:rPr>
        <w:rFonts w:hint="default"/>
        <w:lang w:val="en-US" w:eastAsia="en-US" w:bidi="ar-SA"/>
      </w:rPr>
    </w:lvl>
    <w:lvl w:ilvl="2" w:tplc="33D6FC12">
      <w:numFmt w:val="bullet"/>
      <w:lvlText w:val="•"/>
      <w:lvlJc w:val="left"/>
      <w:pPr>
        <w:ind w:left="2048" w:hanging="273"/>
      </w:pPr>
      <w:rPr>
        <w:rFonts w:hint="default"/>
        <w:lang w:val="en-US" w:eastAsia="en-US" w:bidi="ar-SA"/>
      </w:rPr>
    </w:lvl>
    <w:lvl w:ilvl="3" w:tplc="C53C25C8">
      <w:numFmt w:val="bullet"/>
      <w:lvlText w:val="•"/>
      <w:lvlJc w:val="left"/>
      <w:pPr>
        <w:ind w:left="2792" w:hanging="273"/>
      </w:pPr>
      <w:rPr>
        <w:rFonts w:hint="default"/>
        <w:lang w:val="en-US" w:eastAsia="en-US" w:bidi="ar-SA"/>
      </w:rPr>
    </w:lvl>
    <w:lvl w:ilvl="4" w:tplc="E7ECC586">
      <w:numFmt w:val="bullet"/>
      <w:lvlText w:val="•"/>
      <w:lvlJc w:val="left"/>
      <w:pPr>
        <w:ind w:left="3536" w:hanging="273"/>
      </w:pPr>
      <w:rPr>
        <w:rFonts w:hint="default"/>
        <w:lang w:val="en-US" w:eastAsia="en-US" w:bidi="ar-SA"/>
      </w:rPr>
    </w:lvl>
    <w:lvl w:ilvl="5" w:tplc="58BEE062">
      <w:numFmt w:val="bullet"/>
      <w:lvlText w:val="•"/>
      <w:lvlJc w:val="left"/>
      <w:pPr>
        <w:ind w:left="4280" w:hanging="273"/>
      </w:pPr>
      <w:rPr>
        <w:rFonts w:hint="default"/>
        <w:lang w:val="en-US" w:eastAsia="en-US" w:bidi="ar-SA"/>
      </w:rPr>
    </w:lvl>
    <w:lvl w:ilvl="6" w:tplc="A7DE95BE">
      <w:numFmt w:val="bullet"/>
      <w:lvlText w:val="•"/>
      <w:lvlJc w:val="left"/>
      <w:pPr>
        <w:ind w:left="5024" w:hanging="273"/>
      </w:pPr>
      <w:rPr>
        <w:rFonts w:hint="default"/>
        <w:lang w:val="en-US" w:eastAsia="en-US" w:bidi="ar-SA"/>
      </w:rPr>
    </w:lvl>
    <w:lvl w:ilvl="7" w:tplc="19FAD998">
      <w:numFmt w:val="bullet"/>
      <w:lvlText w:val="•"/>
      <w:lvlJc w:val="left"/>
      <w:pPr>
        <w:ind w:left="5768" w:hanging="273"/>
      </w:pPr>
      <w:rPr>
        <w:rFonts w:hint="default"/>
        <w:lang w:val="en-US" w:eastAsia="en-US" w:bidi="ar-SA"/>
      </w:rPr>
    </w:lvl>
    <w:lvl w:ilvl="8" w:tplc="3B8A8B3C">
      <w:numFmt w:val="bullet"/>
      <w:lvlText w:val="•"/>
      <w:lvlJc w:val="left"/>
      <w:pPr>
        <w:ind w:left="6512" w:hanging="273"/>
      </w:pPr>
      <w:rPr>
        <w:rFonts w:hint="default"/>
        <w:lang w:val="en-US" w:eastAsia="en-US" w:bidi="ar-SA"/>
      </w:rPr>
    </w:lvl>
  </w:abstractNum>
  <w:abstractNum w:abstractNumId="99" w15:restartNumberingAfterBreak="0">
    <w:nsid w:val="62257C76"/>
    <w:multiLevelType w:val="hybridMultilevel"/>
    <w:tmpl w:val="FEE64B0C"/>
    <w:lvl w:ilvl="0" w:tplc="83D2763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57B2B6EA">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B4828BEC">
      <w:numFmt w:val="bullet"/>
      <w:lvlText w:val="•"/>
      <w:lvlJc w:val="left"/>
      <w:pPr>
        <w:ind w:left="1625" w:hanging="210"/>
      </w:pPr>
      <w:rPr>
        <w:rFonts w:hint="default"/>
        <w:lang w:val="en-US" w:eastAsia="en-US" w:bidi="ar-SA"/>
      </w:rPr>
    </w:lvl>
    <w:lvl w:ilvl="3" w:tplc="6B680212">
      <w:numFmt w:val="bullet"/>
      <w:lvlText w:val="•"/>
      <w:lvlJc w:val="left"/>
      <w:pPr>
        <w:ind w:left="2410" w:hanging="210"/>
      </w:pPr>
      <w:rPr>
        <w:rFonts w:hint="default"/>
        <w:lang w:val="en-US" w:eastAsia="en-US" w:bidi="ar-SA"/>
      </w:rPr>
    </w:lvl>
    <w:lvl w:ilvl="4" w:tplc="B916FA3A">
      <w:numFmt w:val="bullet"/>
      <w:lvlText w:val="•"/>
      <w:lvlJc w:val="left"/>
      <w:pPr>
        <w:ind w:left="3195" w:hanging="210"/>
      </w:pPr>
      <w:rPr>
        <w:rFonts w:hint="default"/>
        <w:lang w:val="en-US" w:eastAsia="en-US" w:bidi="ar-SA"/>
      </w:rPr>
    </w:lvl>
    <w:lvl w:ilvl="5" w:tplc="1E4A5BA8">
      <w:numFmt w:val="bullet"/>
      <w:lvlText w:val="•"/>
      <w:lvlJc w:val="left"/>
      <w:pPr>
        <w:ind w:left="3980" w:hanging="210"/>
      </w:pPr>
      <w:rPr>
        <w:rFonts w:hint="default"/>
        <w:lang w:val="en-US" w:eastAsia="en-US" w:bidi="ar-SA"/>
      </w:rPr>
    </w:lvl>
    <w:lvl w:ilvl="6" w:tplc="ACE68A42">
      <w:numFmt w:val="bullet"/>
      <w:lvlText w:val="•"/>
      <w:lvlJc w:val="left"/>
      <w:pPr>
        <w:ind w:left="4765" w:hanging="210"/>
      </w:pPr>
      <w:rPr>
        <w:rFonts w:hint="default"/>
        <w:lang w:val="en-US" w:eastAsia="en-US" w:bidi="ar-SA"/>
      </w:rPr>
    </w:lvl>
    <w:lvl w:ilvl="7" w:tplc="6C404A56">
      <w:numFmt w:val="bullet"/>
      <w:lvlText w:val="•"/>
      <w:lvlJc w:val="left"/>
      <w:pPr>
        <w:ind w:left="5550" w:hanging="210"/>
      </w:pPr>
      <w:rPr>
        <w:rFonts w:hint="default"/>
        <w:lang w:val="en-US" w:eastAsia="en-US" w:bidi="ar-SA"/>
      </w:rPr>
    </w:lvl>
    <w:lvl w:ilvl="8" w:tplc="24AE9ED0">
      <w:numFmt w:val="bullet"/>
      <w:lvlText w:val="•"/>
      <w:lvlJc w:val="left"/>
      <w:pPr>
        <w:ind w:left="6335" w:hanging="210"/>
      </w:pPr>
      <w:rPr>
        <w:rFonts w:hint="default"/>
        <w:lang w:val="en-US" w:eastAsia="en-US" w:bidi="ar-SA"/>
      </w:rPr>
    </w:lvl>
  </w:abstractNum>
  <w:abstractNum w:abstractNumId="100" w15:restartNumberingAfterBreak="0">
    <w:nsid w:val="627A314F"/>
    <w:multiLevelType w:val="hybridMultilevel"/>
    <w:tmpl w:val="B600C7CA"/>
    <w:lvl w:ilvl="0" w:tplc="25662504">
      <w:numFmt w:val="bullet"/>
      <w:lvlText w:val=""/>
      <w:lvlJc w:val="left"/>
      <w:pPr>
        <w:ind w:left="576" w:hanging="274"/>
      </w:pPr>
      <w:rPr>
        <w:rFonts w:ascii="Symbol" w:eastAsia="Symbol" w:hAnsi="Symbol" w:cs="Symbol" w:hint="default"/>
        <w:spacing w:val="0"/>
        <w:w w:val="100"/>
        <w:lang w:val="en-US" w:eastAsia="en-US" w:bidi="ar-SA"/>
      </w:rPr>
    </w:lvl>
    <w:lvl w:ilvl="1" w:tplc="74D8F9F2">
      <w:numFmt w:val="bullet"/>
      <w:lvlText w:val="o"/>
      <w:lvlJc w:val="left"/>
      <w:pPr>
        <w:ind w:left="805" w:hanging="180"/>
      </w:pPr>
      <w:rPr>
        <w:rFonts w:ascii="Courier New" w:eastAsia="Courier New" w:hAnsi="Courier New" w:cs="Courier New" w:hint="default"/>
        <w:b w:val="0"/>
        <w:bCs w:val="0"/>
        <w:i w:val="0"/>
        <w:iCs w:val="0"/>
        <w:spacing w:val="0"/>
        <w:w w:val="100"/>
        <w:sz w:val="22"/>
        <w:szCs w:val="22"/>
        <w:lang w:val="en-US" w:eastAsia="en-US" w:bidi="ar-SA"/>
      </w:rPr>
    </w:lvl>
    <w:lvl w:ilvl="2" w:tplc="49941E52">
      <w:numFmt w:val="bullet"/>
      <w:lvlText w:val="■"/>
      <w:lvlJc w:val="left"/>
      <w:pPr>
        <w:ind w:left="1065" w:hanging="260"/>
      </w:pPr>
      <w:rPr>
        <w:rFonts w:ascii="Arial" w:eastAsia="Arial" w:hAnsi="Arial" w:cs="Arial" w:hint="default"/>
        <w:b w:val="0"/>
        <w:bCs w:val="0"/>
        <w:i w:val="0"/>
        <w:iCs w:val="0"/>
        <w:spacing w:val="0"/>
        <w:w w:val="76"/>
        <w:sz w:val="22"/>
        <w:szCs w:val="22"/>
        <w:lang w:val="en-US" w:eastAsia="en-US" w:bidi="ar-SA"/>
      </w:rPr>
    </w:lvl>
    <w:lvl w:ilvl="3" w:tplc="8FE60CAA">
      <w:numFmt w:val="bullet"/>
      <w:lvlText w:val="•"/>
      <w:lvlJc w:val="left"/>
      <w:pPr>
        <w:ind w:left="1908" w:hanging="260"/>
      </w:pPr>
      <w:rPr>
        <w:rFonts w:hint="default"/>
        <w:lang w:val="en-US" w:eastAsia="en-US" w:bidi="ar-SA"/>
      </w:rPr>
    </w:lvl>
    <w:lvl w:ilvl="4" w:tplc="15F0E188">
      <w:numFmt w:val="bullet"/>
      <w:lvlText w:val="•"/>
      <w:lvlJc w:val="left"/>
      <w:pPr>
        <w:ind w:left="2757" w:hanging="260"/>
      </w:pPr>
      <w:rPr>
        <w:rFonts w:hint="default"/>
        <w:lang w:val="en-US" w:eastAsia="en-US" w:bidi="ar-SA"/>
      </w:rPr>
    </w:lvl>
    <w:lvl w:ilvl="5" w:tplc="A2D4330E">
      <w:numFmt w:val="bullet"/>
      <w:lvlText w:val="•"/>
      <w:lvlJc w:val="left"/>
      <w:pPr>
        <w:ind w:left="3605" w:hanging="260"/>
      </w:pPr>
      <w:rPr>
        <w:rFonts w:hint="default"/>
        <w:lang w:val="en-US" w:eastAsia="en-US" w:bidi="ar-SA"/>
      </w:rPr>
    </w:lvl>
    <w:lvl w:ilvl="6" w:tplc="FE3E2DBC">
      <w:numFmt w:val="bullet"/>
      <w:lvlText w:val="•"/>
      <w:lvlJc w:val="left"/>
      <w:pPr>
        <w:ind w:left="4454" w:hanging="260"/>
      </w:pPr>
      <w:rPr>
        <w:rFonts w:hint="default"/>
        <w:lang w:val="en-US" w:eastAsia="en-US" w:bidi="ar-SA"/>
      </w:rPr>
    </w:lvl>
    <w:lvl w:ilvl="7" w:tplc="F43076E4">
      <w:numFmt w:val="bullet"/>
      <w:lvlText w:val="•"/>
      <w:lvlJc w:val="left"/>
      <w:pPr>
        <w:ind w:left="5302" w:hanging="260"/>
      </w:pPr>
      <w:rPr>
        <w:rFonts w:hint="default"/>
        <w:lang w:val="en-US" w:eastAsia="en-US" w:bidi="ar-SA"/>
      </w:rPr>
    </w:lvl>
    <w:lvl w:ilvl="8" w:tplc="9A0EB70A">
      <w:numFmt w:val="bullet"/>
      <w:lvlText w:val="•"/>
      <w:lvlJc w:val="left"/>
      <w:pPr>
        <w:ind w:left="6151" w:hanging="260"/>
      </w:pPr>
      <w:rPr>
        <w:rFonts w:hint="default"/>
        <w:lang w:val="en-US" w:eastAsia="en-US" w:bidi="ar-SA"/>
      </w:rPr>
    </w:lvl>
  </w:abstractNum>
  <w:abstractNum w:abstractNumId="101" w15:restartNumberingAfterBreak="0">
    <w:nsid w:val="6312778F"/>
    <w:multiLevelType w:val="hybridMultilevel"/>
    <w:tmpl w:val="0BDAE8B8"/>
    <w:lvl w:ilvl="0" w:tplc="917832FA">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23246DDA">
      <w:numFmt w:val="bullet"/>
      <w:lvlText w:val="•"/>
      <w:lvlJc w:val="left"/>
      <w:pPr>
        <w:ind w:left="1267" w:hanging="272"/>
      </w:pPr>
      <w:rPr>
        <w:rFonts w:hint="default"/>
        <w:lang w:val="en-US" w:eastAsia="en-US" w:bidi="ar-SA"/>
      </w:rPr>
    </w:lvl>
    <w:lvl w:ilvl="2" w:tplc="DE68C8FA">
      <w:numFmt w:val="bullet"/>
      <w:lvlText w:val="•"/>
      <w:lvlJc w:val="left"/>
      <w:pPr>
        <w:ind w:left="1994" w:hanging="272"/>
      </w:pPr>
      <w:rPr>
        <w:rFonts w:hint="default"/>
        <w:lang w:val="en-US" w:eastAsia="en-US" w:bidi="ar-SA"/>
      </w:rPr>
    </w:lvl>
    <w:lvl w:ilvl="3" w:tplc="D18C8A6C">
      <w:numFmt w:val="bullet"/>
      <w:lvlText w:val="•"/>
      <w:lvlJc w:val="left"/>
      <w:pPr>
        <w:ind w:left="2722" w:hanging="272"/>
      </w:pPr>
      <w:rPr>
        <w:rFonts w:hint="default"/>
        <w:lang w:val="en-US" w:eastAsia="en-US" w:bidi="ar-SA"/>
      </w:rPr>
    </w:lvl>
    <w:lvl w:ilvl="4" w:tplc="B5086100">
      <w:numFmt w:val="bullet"/>
      <w:lvlText w:val="•"/>
      <w:lvlJc w:val="left"/>
      <w:pPr>
        <w:ind w:left="3449" w:hanging="272"/>
      </w:pPr>
      <w:rPr>
        <w:rFonts w:hint="default"/>
        <w:lang w:val="en-US" w:eastAsia="en-US" w:bidi="ar-SA"/>
      </w:rPr>
    </w:lvl>
    <w:lvl w:ilvl="5" w:tplc="D53A94D6">
      <w:numFmt w:val="bullet"/>
      <w:lvlText w:val="•"/>
      <w:lvlJc w:val="left"/>
      <w:pPr>
        <w:ind w:left="4177" w:hanging="272"/>
      </w:pPr>
      <w:rPr>
        <w:rFonts w:hint="default"/>
        <w:lang w:val="en-US" w:eastAsia="en-US" w:bidi="ar-SA"/>
      </w:rPr>
    </w:lvl>
    <w:lvl w:ilvl="6" w:tplc="7640DD60">
      <w:numFmt w:val="bullet"/>
      <w:lvlText w:val="•"/>
      <w:lvlJc w:val="left"/>
      <w:pPr>
        <w:ind w:left="4904" w:hanging="272"/>
      </w:pPr>
      <w:rPr>
        <w:rFonts w:hint="default"/>
        <w:lang w:val="en-US" w:eastAsia="en-US" w:bidi="ar-SA"/>
      </w:rPr>
    </w:lvl>
    <w:lvl w:ilvl="7" w:tplc="3C9A34D2">
      <w:numFmt w:val="bullet"/>
      <w:lvlText w:val="•"/>
      <w:lvlJc w:val="left"/>
      <w:pPr>
        <w:ind w:left="5631" w:hanging="272"/>
      </w:pPr>
      <w:rPr>
        <w:rFonts w:hint="default"/>
        <w:lang w:val="en-US" w:eastAsia="en-US" w:bidi="ar-SA"/>
      </w:rPr>
    </w:lvl>
    <w:lvl w:ilvl="8" w:tplc="D58617BA">
      <w:numFmt w:val="bullet"/>
      <w:lvlText w:val="•"/>
      <w:lvlJc w:val="left"/>
      <w:pPr>
        <w:ind w:left="6359" w:hanging="272"/>
      </w:pPr>
      <w:rPr>
        <w:rFonts w:hint="default"/>
        <w:lang w:val="en-US" w:eastAsia="en-US" w:bidi="ar-SA"/>
      </w:rPr>
    </w:lvl>
  </w:abstractNum>
  <w:abstractNum w:abstractNumId="102" w15:restartNumberingAfterBreak="0">
    <w:nsid w:val="64223F01"/>
    <w:multiLevelType w:val="hybridMultilevel"/>
    <w:tmpl w:val="A2ECD8C0"/>
    <w:lvl w:ilvl="0" w:tplc="FC60A524">
      <w:start w:val="1"/>
      <w:numFmt w:val="decimal"/>
      <w:lvlText w:val="%1."/>
      <w:lvlJc w:val="left"/>
      <w:pPr>
        <w:ind w:left="1622" w:hanging="360"/>
        <w:jc w:val="left"/>
      </w:pPr>
      <w:rPr>
        <w:rFonts w:ascii="Calibri" w:eastAsia="Calibri" w:hAnsi="Calibri" w:cs="Calibri" w:hint="default"/>
        <w:b w:val="0"/>
        <w:bCs w:val="0"/>
        <w:i w:val="0"/>
        <w:iCs w:val="0"/>
        <w:spacing w:val="-1"/>
        <w:w w:val="100"/>
        <w:sz w:val="24"/>
        <w:szCs w:val="24"/>
        <w:lang w:val="en-US" w:eastAsia="en-US" w:bidi="ar-SA"/>
      </w:rPr>
    </w:lvl>
    <w:lvl w:ilvl="1" w:tplc="FC526322">
      <w:numFmt w:val="bullet"/>
      <w:lvlText w:val="•"/>
      <w:lvlJc w:val="left"/>
      <w:pPr>
        <w:ind w:left="2526" w:hanging="360"/>
      </w:pPr>
      <w:rPr>
        <w:rFonts w:hint="default"/>
        <w:lang w:val="en-US" w:eastAsia="en-US" w:bidi="ar-SA"/>
      </w:rPr>
    </w:lvl>
    <w:lvl w:ilvl="2" w:tplc="A28A2DD4">
      <w:numFmt w:val="bullet"/>
      <w:lvlText w:val="•"/>
      <w:lvlJc w:val="left"/>
      <w:pPr>
        <w:ind w:left="3432" w:hanging="360"/>
      </w:pPr>
      <w:rPr>
        <w:rFonts w:hint="default"/>
        <w:lang w:val="en-US" w:eastAsia="en-US" w:bidi="ar-SA"/>
      </w:rPr>
    </w:lvl>
    <w:lvl w:ilvl="3" w:tplc="96BAC368">
      <w:numFmt w:val="bullet"/>
      <w:lvlText w:val="•"/>
      <w:lvlJc w:val="left"/>
      <w:pPr>
        <w:ind w:left="4338" w:hanging="360"/>
      </w:pPr>
      <w:rPr>
        <w:rFonts w:hint="default"/>
        <w:lang w:val="en-US" w:eastAsia="en-US" w:bidi="ar-SA"/>
      </w:rPr>
    </w:lvl>
    <w:lvl w:ilvl="4" w:tplc="125821DE">
      <w:numFmt w:val="bullet"/>
      <w:lvlText w:val="•"/>
      <w:lvlJc w:val="left"/>
      <w:pPr>
        <w:ind w:left="5244" w:hanging="360"/>
      </w:pPr>
      <w:rPr>
        <w:rFonts w:hint="default"/>
        <w:lang w:val="en-US" w:eastAsia="en-US" w:bidi="ar-SA"/>
      </w:rPr>
    </w:lvl>
    <w:lvl w:ilvl="5" w:tplc="886E5CB0">
      <w:numFmt w:val="bullet"/>
      <w:lvlText w:val="•"/>
      <w:lvlJc w:val="left"/>
      <w:pPr>
        <w:ind w:left="6150" w:hanging="360"/>
      </w:pPr>
      <w:rPr>
        <w:rFonts w:hint="default"/>
        <w:lang w:val="en-US" w:eastAsia="en-US" w:bidi="ar-SA"/>
      </w:rPr>
    </w:lvl>
    <w:lvl w:ilvl="6" w:tplc="1DF8150A">
      <w:numFmt w:val="bullet"/>
      <w:lvlText w:val="•"/>
      <w:lvlJc w:val="left"/>
      <w:pPr>
        <w:ind w:left="7056" w:hanging="360"/>
      </w:pPr>
      <w:rPr>
        <w:rFonts w:hint="default"/>
        <w:lang w:val="en-US" w:eastAsia="en-US" w:bidi="ar-SA"/>
      </w:rPr>
    </w:lvl>
    <w:lvl w:ilvl="7" w:tplc="6590AADC">
      <w:numFmt w:val="bullet"/>
      <w:lvlText w:val="•"/>
      <w:lvlJc w:val="left"/>
      <w:pPr>
        <w:ind w:left="7962" w:hanging="360"/>
      </w:pPr>
      <w:rPr>
        <w:rFonts w:hint="default"/>
        <w:lang w:val="en-US" w:eastAsia="en-US" w:bidi="ar-SA"/>
      </w:rPr>
    </w:lvl>
    <w:lvl w:ilvl="8" w:tplc="58146158">
      <w:numFmt w:val="bullet"/>
      <w:lvlText w:val="•"/>
      <w:lvlJc w:val="left"/>
      <w:pPr>
        <w:ind w:left="8868" w:hanging="360"/>
      </w:pPr>
      <w:rPr>
        <w:rFonts w:hint="default"/>
        <w:lang w:val="en-US" w:eastAsia="en-US" w:bidi="ar-SA"/>
      </w:rPr>
    </w:lvl>
  </w:abstractNum>
  <w:abstractNum w:abstractNumId="103" w15:restartNumberingAfterBreak="0">
    <w:nsid w:val="64EA3E03"/>
    <w:multiLevelType w:val="hybridMultilevel"/>
    <w:tmpl w:val="73B0AA32"/>
    <w:lvl w:ilvl="0" w:tplc="C8608AB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50FEB8AA">
      <w:numFmt w:val="bullet"/>
      <w:lvlText w:val="•"/>
      <w:lvlJc w:val="left"/>
      <w:pPr>
        <w:ind w:left="1303" w:hanging="274"/>
      </w:pPr>
      <w:rPr>
        <w:rFonts w:hint="default"/>
        <w:lang w:val="en-US" w:eastAsia="en-US" w:bidi="ar-SA"/>
      </w:rPr>
    </w:lvl>
    <w:lvl w:ilvl="2" w:tplc="CA407BDA">
      <w:numFmt w:val="bullet"/>
      <w:lvlText w:val="•"/>
      <w:lvlJc w:val="left"/>
      <w:pPr>
        <w:ind w:left="2026" w:hanging="274"/>
      </w:pPr>
      <w:rPr>
        <w:rFonts w:hint="default"/>
        <w:lang w:val="en-US" w:eastAsia="en-US" w:bidi="ar-SA"/>
      </w:rPr>
    </w:lvl>
    <w:lvl w:ilvl="3" w:tplc="E744A50E">
      <w:numFmt w:val="bullet"/>
      <w:lvlText w:val="•"/>
      <w:lvlJc w:val="left"/>
      <w:pPr>
        <w:ind w:left="2750" w:hanging="274"/>
      </w:pPr>
      <w:rPr>
        <w:rFonts w:hint="default"/>
        <w:lang w:val="en-US" w:eastAsia="en-US" w:bidi="ar-SA"/>
      </w:rPr>
    </w:lvl>
    <w:lvl w:ilvl="4" w:tplc="B0343EAA">
      <w:numFmt w:val="bullet"/>
      <w:lvlText w:val="•"/>
      <w:lvlJc w:val="left"/>
      <w:pPr>
        <w:ind w:left="3473" w:hanging="274"/>
      </w:pPr>
      <w:rPr>
        <w:rFonts w:hint="default"/>
        <w:lang w:val="en-US" w:eastAsia="en-US" w:bidi="ar-SA"/>
      </w:rPr>
    </w:lvl>
    <w:lvl w:ilvl="5" w:tplc="5FA6BC1A">
      <w:numFmt w:val="bullet"/>
      <w:lvlText w:val="•"/>
      <w:lvlJc w:val="left"/>
      <w:pPr>
        <w:ind w:left="4197" w:hanging="274"/>
      </w:pPr>
      <w:rPr>
        <w:rFonts w:hint="default"/>
        <w:lang w:val="en-US" w:eastAsia="en-US" w:bidi="ar-SA"/>
      </w:rPr>
    </w:lvl>
    <w:lvl w:ilvl="6" w:tplc="C628A624">
      <w:numFmt w:val="bullet"/>
      <w:lvlText w:val="•"/>
      <w:lvlJc w:val="left"/>
      <w:pPr>
        <w:ind w:left="4920" w:hanging="274"/>
      </w:pPr>
      <w:rPr>
        <w:rFonts w:hint="default"/>
        <w:lang w:val="en-US" w:eastAsia="en-US" w:bidi="ar-SA"/>
      </w:rPr>
    </w:lvl>
    <w:lvl w:ilvl="7" w:tplc="50D68F9A">
      <w:numFmt w:val="bullet"/>
      <w:lvlText w:val="•"/>
      <w:lvlJc w:val="left"/>
      <w:pPr>
        <w:ind w:left="5643" w:hanging="274"/>
      </w:pPr>
      <w:rPr>
        <w:rFonts w:hint="default"/>
        <w:lang w:val="en-US" w:eastAsia="en-US" w:bidi="ar-SA"/>
      </w:rPr>
    </w:lvl>
    <w:lvl w:ilvl="8" w:tplc="91A282AA">
      <w:numFmt w:val="bullet"/>
      <w:lvlText w:val="•"/>
      <w:lvlJc w:val="left"/>
      <w:pPr>
        <w:ind w:left="6367" w:hanging="274"/>
      </w:pPr>
      <w:rPr>
        <w:rFonts w:hint="default"/>
        <w:lang w:val="en-US" w:eastAsia="en-US" w:bidi="ar-SA"/>
      </w:rPr>
    </w:lvl>
  </w:abstractNum>
  <w:abstractNum w:abstractNumId="104" w15:restartNumberingAfterBreak="0">
    <w:nsid w:val="68DE6C1E"/>
    <w:multiLevelType w:val="hybridMultilevel"/>
    <w:tmpl w:val="EDD6BCA2"/>
    <w:lvl w:ilvl="0" w:tplc="21029F88">
      <w:start w:val="1"/>
      <w:numFmt w:val="decimal"/>
      <w:lvlText w:val="%1."/>
      <w:lvlJc w:val="left"/>
      <w:pPr>
        <w:ind w:left="1622" w:hanging="360"/>
        <w:jc w:val="left"/>
      </w:pPr>
      <w:rPr>
        <w:rFonts w:ascii="Calibri" w:eastAsia="Calibri" w:hAnsi="Calibri" w:cs="Calibri" w:hint="default"/>
        <w:b w:val="0"/>
        <w:bCs w:val="0"/>
        <w:i w:val="0"/>
        <w:iCs w:val="0"/>
        <w:spacing w:val="-1"/>
        <w:w w:val="100"/>
        <w:sz w:val="24"/>
        <w:szCs w:val="24"/>
        <w:lang w:val="en-US" w:eastAsia="en-US" w:bidi="ar-SA"/>
      </w:rPr>
    </w:lvl>
    <w:lvl w:ilvl="1" w:tplc="B70E1C0A">
      <w:start w:val="1"/>
      <w:numFmt w:val="lowerLetter"/>
      <w:lvlText w:val="%2."/>
      <w:lvlJc w:val="left"/>
      <w:pPr>
        <w:ind w:left="1982" w:hanging="360"/>
        <w:jc w:val="left"/>
      </w:pPr>
      <w:rPr>
        <w:rFonts w:ascii="Calibri" w:eastAsia="Calibri" w:hAnsi="Calibri" w:cs="Calibri" w:hint="default"/>
        <w:b w:val="0"/>
        <w:bCs w:val="0"/>
        <w:i w:val="0"/>
        <w:iCs w:val="0"/>
        <w:spacing w:val="-1"/>
        <w:w w:val="100"/>
        <w:sz w:val="24"/>
        <w:szCs w:val="24"/>
        <w:lang w:val="en-US" w:eastAsia="en-US" w:bidi="ar-SA"/>
      </w:rPr>
    </w:lvl>
    <w:lvl w:ilvl="2" w:tplc="FEF6AC1E">
      <w:numFmt w:val="bullet"/>
      <w:lvlText w:val="•"/>
      <w:lvlJc w:val="left"/>
      <w:pPr>
        <w:ind w:left="2946" w:hanging="360"/>
      </w:pPr>
      <w:rPr>
        <w:rFonts w:hint="default"/>
        <w:lang w:val="en-US" w:eastAsia="en-US" w:bidi="ar-SA"/>
      </w:rPr>
    </w:lvl>
    <w:lvl w:ilvl="3" w:tplc="951E30A8">
      <w:numFmt w:val="bullet"/>
      <w:lvlText w:val="•"/>
      <w:lvlJc w:val="left"/>
      <w:pPr>
        <w:ind w:left="3913" w:hanging="360"/>
      </w:pPr>
      <w:rPr>
        <w:rFonts w:hint="default"/>
        <w:lang w:val="en-US" w:eastAsia="en-US" w:bidi="ar-SA"/>
      </w:rPr>
    </w:lvl>
    <w:lvl w:ilvl="4" w:tplc="1B84D950">
      <w:numFmt w:val="bullet"/>
      <w:lvlText w:val="•"/>
      <w:lvlJc w:val="left"/>
      <w:pPr>
        <w:ind w:left="4880" w:hanging="360"/>
      </w:pPr>
      <w:rPr>
        <w:rFonts w:hint="default"/>
        <w:lang w:val="en-US" w:eastAsia="en-US" w:bidi="ar-SA"/>
      </w:rPr>
    </w:lvl>
    <w:lvl w:ilvl="5" w:tplc="8DAEC72C">
      <w:numFmt w:val="bullet"/>
      <w:lvlText w:val="•"/>
      <w:lvlJc w:val="left"/>
      <w:pPr>
        <w:ind w:left="5846" w:hanging="360"/>
      </w:pPr>
      <w:rPr>
        <w:rFonts w:hint="default"/>
        <w:lang w:val="en-US" w:eastAsia="en-US" w:bidi="ar-SA"/>
      </w:rPr>
    </w:lvl>
    <w:lvl w:ilvl="6" w:tplc="7D20D92A">
      <w:numFmt w:val="bullet"/>
      <w:lvlText w:val="•"/>
      <w:lvlJc w:val="left"/>
      <w:pPr>
        <w:ind w:left="6813" w:hanging="360"/>
      </w:pPr>
      <w:rPr>
        <w:rFonts w:hint="default"/>
        <w:lang w:val="en-US" w:eastAsia="en-US" w:bidi="ar-SA"/>
      </w:rPr>
    </w:lvl>
    <w:lvl w:ilvl="7" w:tplc="C07CEF4E">
      <w:numFmt w:val="bullet"/>
      <w:lvlText w:val="•"/>
      <w:lvlJc w:val="left"/>
      <w:pPr>
        <w:ind w:left="7780" w:hanging="360"/>
      </w:pPr>
      <w:rPr>
        <w:rFonts w:hint="default"/>
        <w:lang w:val="en-US" w:eastAsia="en-US" w:bidi="ar-SA"/>
      </w:rPr>
    </w:lvl>
    <w:lvl w:ilvl="8" w:tplc="44A01B9A">
      <w:numFmt w:val="bullet"/>
      <w:lvlText w:val="•"/>
      <w:lvlJc w:val="left"/>
      <w:pPr>
        <w:ind w:left="8746" w:hanging="360"/>
      </w:pPr>
      <w:rPr>
        <w:rFonts w:hint="default"/>
        <w:lang w:val="en-US" w:eastAsia="en-US" w:bidi="ar-SA"/>
      </w:rPr>
    </w:lvl>
  </w:abstractNum>
  <w:abstractNum w:abstractNumId="105" w15:restartNumberingAfterBreak="0">
    <w:nsid w:val="68F37F8B"/>
    <w:multiLevelType w:val="hybridMultilevel"/>
    <w:tmpl w:val="B02AD634"/>
    <w:lvl w:ilvl="0" w:tplc="0DCCB65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7E9462CE">
      <w:numFmt w:val="bullet"/>
      <w:lvlText w:val="•"/>
      <w:lvlJc w:val="left"/>
      <w:pPr>
        <w:ind w:left="1303" w:hanging="274"/>
      </w:pPr>
      <w:rPr>
        <w:rFonts w:hint="default"/>
        <w:lang w:val="en-US" w:eastAsia="en-US" w:bidi="ar-SA"/>
      </w:rPr>
    </w:lvl>
    <w:lvl w:ilvl="2" w:tplc="EEBC41CA">
      <w:numFmt w:val="bullet"/>
      <w:lvlText w:val="•"/>
      <w:lvlJc w:val="left"/>
      <w:pPr>
        <w:ind w:left="2026" w:hanging="274"/>
      </w:pPr>
      <w:rPr>
        <w:rFonts w:hint="default"/>
        <w:lang w:val="en-US" w:eastAsia="en-US" w:bidi="ar-SA"/>
      </w:rPr>
    </w:lvl>
    <w:lvl w:ilvl="3" w:tplc="49860FB2">
      <w:numFmt w:val="bullet"/>
      <w:lvlText w:val="•"/>
      <w:lvlJc w:val="left"/>
      <w:pPr>
        <w:ind w:left="2750" w:hanging="274"/>
      </w:pPr>
      <w:rPr>
        <w:rFonts w:hint="default"/>
        <w:lang w:val="en-US" w:eastAsia="en-US" w:bidi="ar-SA"/>
      </w:rPr>
    </w:lvl>
    <w:lvl w:ilvl="4" w:tplc="83FAA9FE">
      <w:numFmt w:val="bullet"/>
      <w:lvlText w:val="•"/>
      <w:lvlJc w:val="left"/>
      <w:pPr>
        <w:ind w:left="3473" w:hanging="274"/>
      </w:pPr>
      <w:rPr>
        <w:rFonts w:hint="default"/>
        <w:lang w:val="en-US" w:eastAsia="en-US" w:bidi="ar-SA"/>
      </w:rPr>
    </w:lvl>
    <w:lvl w:ilvl="5" w:tplc="0F72C6CA">
      <w:numFmt w:val="bullet"/>
      <w:lvlText w:val="•"/>
      <w:lvlJc w:val="left"/>
      <w:pPr>
        <w:ind w:left="4197" w:hanging="274"/>
      </w:pPr>
      <w:rPr>
        <w:rFonts w:hint="default"/>
        <w:lang w:val="en-US" w:eastAsia="en-US" w:bidi="ar-SA"/>
      </w:rPr>
    </w:lvl>
    <w:lvl w:ilvl="6" w:tplc="C1E8844A">
      <w:numFmt w:val="bullet"/>
      <w:lvlText w:val="•"/>
      <w:lvlJc w:val="left"/>
      <w:pPr>
        <w:ind w:left="4920" w:hanging="274"/>
      </w:pPr>
      <w:rPr>
        <w:rFonts w:hint="default"/>
        <w:lang w:val="en-US" w:eastAsia="en-US" w:bidi="ar-SA"/>
      </w:rPr>
    </w:lvl>
    <w:lvl w:ilvl="7" w:tplc="9536A5D4">
      <w:numFmt w:val="bullet"/>
      <w:lvlText w:val="•"/>
      <w:lvlJc w:val="left"/>
      <w:pPr>
        <w:ind w:left="5643" w:hanging="274"/>
      </w:pPr>
      <w:rPr>
        <w:rFonts w:hint="default"/>
        <w:lang w:val="en-US" w:eastAsia="en-US" w:bidi="ar-SA"/>
      </w:rPr>
    </w:lvl>
    <w:lvl w:ilvl="8" w:tplc="328226C4">
      <w:numFmt w:val="bullet"/>
      <w:lvlText w:val="•"/>
      <w:lvlJc w:val="left"/>
      <w:pPr>
        <w:ind w:left="6367" w:hanging="274"/>
      </w:pPr>
      <w:rPr>
        <w:rFonts w:hint="default"/>
        <w:lang w:val="en-US" w:eastAsia="en-US" w:bidi="ar-SA"/>
      </w:rPr>
    </w:lvl>
  </w:abstractNum>
  <w:abstractNum w:abstractNumId="106" w15:restartNumberingAfterBreak="0">
    <w:nsid w:val="69A4779B"/>
    <w:multiLevelType w:val="hybridMultilevel"/>
    <w:tmpl w:val="82EC3FE6"/>
    <w:lvl w:ilvl="0" w:tplc="B036A6EA">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0E0AD498">
      <w:numFmt w:val="bullet"/>
      <w:lvlText w:val="•"/>
      <w:lvlJc w:val="left"/>
      <w:pPr>
        <w:ind w:left="1272" w:hanging="272"/>
      </w:pPr>
      <w:rPr>
        <w:rFonts w:hint="default"/>
        <w:lang w:val="en-US" w:eastAsia="en-US" w:bidi="ar-SA"/>
      </w:rPr>
    </w:lvl>
    <w:lvl w:ilvl="2" w:tplc="563E057E">
      <w:numFmt w:val="bullet"/>
      <w:lvlText w:val="•"/>
      <w:lvlJc w:val="left"/>
      <w:pPr>
        <w:ind w:left="2004" w:hanging="272"/>
      </w:pPr>
      <w:rPr>
        <w:rFonts w:hint="default"/>
        <w:lang w:val="en-US" w:eastAsia="en-US" w:bidi="ar-SA"/>
      </w:rPr>
    </w:lvl>
    <w:lvl w:ilvl="3" w:tplc="14F426F4">
      <w:numFmt w:val="bullet"/>
      <w:lvlText w:val="•"/>
      <w:lvlJc w:val="left"/>
      <w:pPr>
        <w:ind w:left="2736" w:hanging="272"/>
      </w:pPr>
      <w:rPr>
        <w:rFonts w:hint="default"/>
        <w:lang w:val="en-US" w:eastAsia="en-US" w:bidi="ar-SA"/>
      </w:rPr>
    </w:lvl>
    <w:lvl w:ilvl="4" w:tplc="D128A9C2">
      <w:numFmt w:val="bullet"/>
      <w:lvlText w:val="•"/>
      <w:lvlJc w:val="left"/>
      <w:pPr>
        <w:ind w:left="3468" w:hanging="272"/>
      </w:pPr>
      <w:rPr>
        <w:rFonts w:hint="default"/>
        <w:lang w:val="en-US" w:eastAsia="en-US" w:bidi="ar-SA"/>
      </w:rPr>
    </w:lvl>
    <w:lvl w:ilvl="5" w:tplc="12CEBE14">
      <w:numFmt w:val="bullet"/>
      <w:lvlText w:val="•"/>
      <w:lvlJc w:val="left"/>
      <w:pPr>
        <w:ind w:left="4201" w:hanging="272"/>
      </w:pPr>
      <w:rPr>
        <w:rFonts w:hint="default"/>
        <w:lang w:val="en-US" w:eastAsia="en-US" w:bidi="ar-SA"/>
      </w:rPr>
    </w:lvl>
    <w:lvl w:ilvl="6" w:tplc="79F65FB8">
      <w:numFmt w:val="bullet"/>
      <w:lvlText w:val="•"/>
      <w:lvlJc w:val="left"/>
      <w:pPr>
        <w:ind w:left="4933" w:hanging="272"/>
      </w:pPr>
      <w:rPr>
        <w:rFonts w:hint="default"/>
        <w:lang w:val="en-US" w:eastAsia="en-US" w:bidi="ar-SA"/>
      </w:rPr>
    </w:lvl>
    <w:lvl w:ilvl="7" w:tplc="B38EC726">
      <w:numFmt w:val="bullet"/>
      <w:lvlText w:val="•"/>
      <w:lvlJc w:val="left"/>
      <w:pPr>
        <w:ind w:left="5665" w:hanging="272"/>
      </w:pPr>
      <w:rPr>
        <w:rFonts w:hint="default"/>
        <w:lang w:val="en-US" w:eastAsia="en-US" w:bidi="ar-SA"/>
      </w:rPr>
    </w:lvl>
    <w:lvl w:ilvl="8" w:tplc="86BEA4D4">
      <w:numFmt w:val="bullet"/>
      <w:lvlText w:val="•"/>
      <w:lvlJc w:val="left"/>
      <w:pPr>
        <w:ind w:left="6397" w:hanging="272"/>
      </w:pPr>
      <w:rPr>
        <w:rFonts w:hint="default"/>
        <w:lang w:val="en-US" w:eastAsia="en-US" w:bidi="ar-SA"/>
      </w:rPr>
    </w:lvl>
  </w:abstractNum>
  <w:abstractNum w:abstractNumId="107" w15:restartNumberingAfterBreak="0">
    <w:nsid w:val="6B0D2874"/>
    <w:multiLevelType w:val="hybridMultilevel"/>
    <w:tmpl w:val="2820AB4C"/>
    <w:lvl w:ilvl="0" w:tplc="F1BE90B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21261BF8">
      <w:numFmt w:val="bullet"/>
      <w:lvlText w:val="•"/>
      <w:lvlJc w:val="left"/>
      <w:pPr>
        <w:ind w:left="1308" w:hanging="274"/>
      </w:pPr>
      <w:rPr>
        <w:rFonts w:hint="default"/>
        <w:lang w:val="en-US" w:eastAsia="en-US" w:bidi="ar-SA"/>
      </w:rPr>
    </w:lvl>
    <w:lvl w:ilvl="2" w:tplc="622CC9FA">
      <w:numFmt w:val="bullet"/>
      <w:lvlText w:val="•"/>
      <w:lvlJc w:val="left"/>
      <w:pPr>
        <w:ind w:left="2036" w:hanging="274"/>
      </w:pPr>
      <w:rPr>
        <w:rFonts w:hint="default"/>
        <w:lang w:val="en-US" w:eastAsia="en-US" w:bidi="ar-SA"/>
      </w:rPr>
    </w:lvl>
    <w:lvl w:ilvl="3" w:tplc="01CE95F4">
      <w:numFmt w:val="bullet"/>
      <w:lvlText w:val="•"/>
      <w:lvlJc w:val="left"/>
      <w:pPr>
        <w:ind w:left="2764" w:hanging="274"/>
      </w:pPr>
      <w:rPr>
        <w:rFonts w:hint="default"/>
        <w:lang w:val="en-US" w:eastAsia="en-US" w:bidi="ar-SA"/>
      </w:rPr>
    </w:lvl>
    <w:lvl w:ilvl="4" w:tplc="347E55DA">
      <w:numFmt w:val="bullet"/>
      <w:lvlText w:val="•"/>
      <w:lvlJc w:val="left"/>
      <w:pPr>
        <w:ind w:left="3492" w:hanging="274"/>
      </w:pPr>
      <w:rPr>
        <w:rFonts w:hint="default"/>
        <w:lang w:val="en-US" w:eastAsia="en-US" w:bidi="ar-SA"/>
      </w:rPr>
    </w:lvl>
    <w:lvl w:ilvl="5" w:tplc="F86ABF18">
      <w:numFmt w:val="bullet"/>
      <w:lvlText w:val="•"/>
      <w:lvlJc w:val="left"/>
      <w:pPr>
        <w:ind w:left="4221" w:hanging="274"/>
      </w:pPr>
      <w:rPr>
        <w:rFonts w:hint="default"/>
        <w:lang w:val="en-US" w:eastAsia="en-US" w:bidi="ar-SA"/>
      </w:rPr>
    </w:lvl>
    <w:lvl w:ilvl="6" w:tplc="703064D4">
      <w:numFmt w:val="bullet"/>
      <w:lvlText w:val="•"/>
      <w:lvlJc w:val="left"/>
      <w:pPr>
        <w:ind w:left="4949" w:hanging="274"/>
      </w:pPr>
      <w:rPr>
        <w:rFonts w:hint="default"/>
        <w:lang w:val="en-US" w:eastAsia="en-US" w:bidi="ar-SA"/>
      </w:rPr>
    </w:lvl>
    <w:lvl w:ilvl="7" w:tplc="AF48D0D8">
      <w:numFmt w:val="bullet"/>
      <w:lvlText w:val="•"/>
      <w:lvlJc w:val="left"/>
      <w:pPr>
        <w:ind w:left="5677" w:hanging="274"/>
      </w:pPr>
      <w:rPr>
        <w:rFonts w:hint="default"/>
        <w:lang w:val="en-US" w:eastAsia="en-US" w:bidi="ar-SA"/>
      </w:rPr>
    </w:lvl>
    <w:lvl w:ilvl="8" w:tplc="A7109606">
      <w:numFmt w:val="bullet"/>
      <w:lvlText w:val="•"/>
      <w:lvlJc w:val="left"/>
      <w:pPr>
        <w:ind w:left="6405" w:hanging="274"/>
      </w:pPr>
      <w:rPr>
        <w:rFonts w:hint="default"/>
        <w:lang w:val="en-US" w:eastAsia="en-US" w:bidi="ar-SA"/>
      </w:rPr>
    </w:lvl>
  </w:abstractNum>
  <w:abstractNum w:abstractNumId="108" w15:restartNumberingAfterBreak="0">
    <w:nsid w:val="6B1847A2"/>
    <w:multiLevelType w:val="hybridMultilevel"/>
    <w:tmpl w:val="AB94CB18"/>
    <w:lvl w:ilvl="0" w:tplc="13B2D53C">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F0E089D0">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94367D84">
      <w:numFmt w:val="bullet"/>
      <w:lvlText w:val="•"/>
      <w:lvlJc w:val="left"/>
      <w:pPr>
        <w:ind w:left="1614" w:hanging="210"/>
      </w:pPr>
      <w:rPr>
        <w:rFonts w:hint="default"/>
        <w:lang w:val="en-US" w:eastAsia="en-US" w:bidi="ar-SA"/>
      </w:rPr>
    </w:lvl>
    <w:lvl w:ilvl="3" w:tplc="C95C8A3C">
      <w:numFmt w:val="bullet"/>
      <w:lvlText w:val="•"/>
      <w:lvlJc w:val="left"/>
      <w:pPr>
        <w:ind w:left="2389" w:hanging="210"/>
      </w:pPr>
      <w:rPr>
        <w:rFonts w:hint="default"/>
        <w:lang w:val="en-US" w:eastAsia="en-US" w:bidi="ar-SA"/>
      </w:rPr>
    </w:lvl>
    <w:lvl w:ilvl="4" w:tplc="AE9079E2">
      <w:numFmt w:val="bullet"/>
      <w:lvlText w:val="•"/>
      <w:lvlJc w:val="left"/>
      <w:pPr>
        <w:ind w:left="3164" w:hanging="210"/>
      </w:pPr>
      <w:rPr>
        <w:rFonts w:hint="default"/>
        <w:lang w:val="en-US" w:eastAsia="en-US" w:bidi="ar-SA"/>
      </w:rPr>
    </w:lvl>
    <w:lvl w:ilvl="5" w:tplc="5A7A8770">
      <w:numFmt w:val="bullet"/>
      <w:lvlText w:val="•"/>
      <w:lvlJc w:val="left"/>
      <w:pPr>
        <w:ind w:left="3939" w:hanging="210"/>
      </w:pPr>
      <w:rPr>
        <w:rFonts w:hint="default"/>
        <w:lang w:val="en-US" w:eastAsia="en-US" w:bidi="ar-SA"/>
      </w:rPr>
    </w:lvl>
    <w:lvl w:ilvl="6" w:tplc="735AC4C4">
      <w:numFmt w:val="bullet"/>
      <w:lvlText w:val="•"/>
      <w:lvlJc w:val="left"/>
      <w:pPr>
        <w:ind w:left="4714" w:hanging="210"/>
      </w:pPr>
      <w:rPr>
        <w:rFonts w:hint="default"/>
        <w:lang w:val="en-US" w:eastAsia="en-US" w:bidi="ar-SA"/>
      </w:rPr>
    </w:lvl>
    <w:lvl w:ilvl="7" w:tplc="2B523C30">
      <w:numFmt w:val="bullet"/>
      <w:lvlText w:val="•"/>
      <w:lvlJc w:val="left"/>
      <w:pPr>
        <w:ind w:left="5489" w:hanging="210"/>
      </w:pPr>
      <w:rPr>
        <w:rFonts w:hint="default"/>
        <w:lang w:val="en-US" w:eastAsia="en-US" w:bidi="ar-SA"/>
      </w:rPr>
    </w:lvl>
    <w:lvl w:ilvl="8" w:tplc="4FA85918">
      <w:numFmt w:val="bullet"/>
      <w:lvlText w:val="•"/>
      <w:lvlJc w:val="left"/>
      <w:pPr>
        <w:ind w:left="6264" w:hanging="210"/>
      </w:pPr>
      <w:rPr>
        <w:rFonts w:hint="default"/>
        <w:lang w:val="en-US" w:eastAsia="en-US" w:bidi="ar-SA"/>
      </w:rPr>
    </w:lvl>
  </w:abstractNum>
  <w:abstractNum w:abstractNumId="109" w15:restartNumberingAfterBreak="0">
    <w:nsid w:val="6B2C38CD"/>
    <w:multiLevelType w:val="hybridMultilevel"/>
    <w:tmpl w:val="A30CB630"/>
    <w:lvl w:ilvl="0" w:tplc="EB26B520">
      <w:numFmt w:val="bullet"/>
      <w:lvlText w:val="□"/>
      <w:lvlJc w:val="left"/>
      <w:pPr>
        <w:ind w:left="835" w:hanging="360"/>
      </w:pPr>
      <w:rPr>
        <w:rFonts w:ascii="Arial" w:eastAsia="Arial" w:hAnsi="Arial" w:cs="Arial" w:hint="default"/>
        <w:b w:val="0"/>
        <w:bCs w:val="0"/>
        <w:i w:val="0"/>
        <w:iCs w:val="0"/>
        <w:spacing w:val="0"/>
        <w:w w:val="148"/>
        <w:sz w:val="22"/>
        <w:szCs w:val="22"/>
        <w:lang w:val="en-US" w:eastAsia="en-US" w:bidi="ar-SA"/>
      </w:rPr>
    </w:lvl>
    <w:lvl w:ilvl="1" w:tplc="3C922890">
      <w:numFmt w:val="bullet"/>
      <w:lvlText w:val="•"/>
      <w:lvlJc w:val="left"/>
      <w:pPr>
        <w:ind w:left="1708" w:hanging="360"/>
      </w:pPr>
      <w:rPr>
        <w:rFonts w:hint="default"/>
        <w:lang w:val="en-US" w:eastAsia="en-US" w:bidi="ar-SA"/>
      </w:rPr>
    </w:lvl>
    <w:lvl w:ilvl="2" w:tplc="999EC0BC">
      <w:numFmt w:val="bullet"/>
      <w:lvlText w:val="•"/>
      <w:lvlJc w:val="left"/>
      <w:pPr>
        <w:ind w:left="2577" w:hanging="360"/>
      </w:pPr>
      <w:rPr>
        <w:rFonts w:hint="default"/>
        <w:lang w:val="en-US" w:eastAsia="en-US" w:bidi="ar-SA"/>
      </w:rPr>
    </w:lvl>
    <w:lvl w:ilvl="3" w:tplc="96BC4584">
      <w:numFmt w:val="bullet"/>
      <w:lvlText w:val="•"/>
      <w:lvlJc w:val="left"/>
      <w:pPr>
        <w:ind w:left="3446" w:hanging="360"/>
      </w:pPr>
      <w:rPr>
        <w:rFonts w:hint="default"/>
        <w:lang w:val="en-US" w:eastAsia="en-US" w:bidi="ar-SA"/>
      </w:rPr>
    </w:lvl>
    <w:lvl w:ilvl="4" w:tplc="38A0C166">
      <w:numFmt w:val="bullet"/>
      <w:lvlText w:val="•"/>
      <w:lvlJc w:val="left"/>
      <w:pPr>
        <w:ind w:left="4314" w:hanging="360"/>
      </w:pPr>
      <w:rPr>
        <w:rFonts w:hint="default"/>
        <w:lang w:val="en-US" w:eastAsia="en-US" w:bidi="ar-SA"/>
      </w:rPr>
    </w:lvl>
    <w:lvl w:ilvl="5" w:tplc="ED22CDAC">
      <w:numFmt w:val="bullet"/>
      <w:lvlText w:val="•"/>
      <w:lvlJc w:val="left"/>
      <w:pPr>
        <w:ind w:left="5183" w:hanging="360"/>
      </w:pPr>
      <w:rPr>
        <w:rFonts w:hint="default"/>
        <w:lang w:val="en-US" w:eastAsia="en-US" w:bidi="ar-SA"/>
      </w:rPr>
    </w:lvl>
    <w:lvl w:ilvl="6" w:tplc="B8786E46">
      <w:numFmt w:val="bullet"/>
      <w:lvlText w:val="•"/>
      <w:lvlJc w:val="left"/>
      <w:pPr>
        <w:ind w:left="6052" w:hanging="360"/>
      </w:pPr>
      <w:rPr>
        <w:rFonts w:hint="default"/>
        <w:lang w:val="en-US" w:eastAsia="en-US" w:bidi="ar-SA"/>
      </w:rPr>
    </w:lvl>
    <w:lvl w:ilvl="7" w:tplc="FE3E55F6">
      <w:numFmt w:val="bullet"/>
      <w:lvlText w:val="•"/>
      <w:lvlJc w:val="left"/>
      <w:pPr>
        <w:ind w:left="6920" w:hanging="360"/>
      </w:pPr>
      <w:rPr>
        <w:rFonts w:hint="default"/>
        <w:lang w:val="en-US" w:eastAsia="en-US" w:bidi="ar-SA"/>
      </w:rPr>
    </w:lvl>
    <w:lvl w:ilvl="8" w:tplc="4E50DFE6">
      <w:numFmt w:val="bullet"/>
      <w:lvlText w:val="•"/>
      <w:lvlJc w:val="left"/>
      <w:pPr>
        <w:ind w:left="7789" w:hanging="360"/>
      </w:pPr>
      <w:rPr>
        <w:rFonts w:hint="default"/>
        <w:lang w:val="en-US" w:eastAsia="en-US" w:bidi="ar-SA"/>
      </w:rPr>
    </w:lvl>
  </w:abstractNum>
  <w:abstractNum w:abstractNumId="110" w15:restartNumberingAfterBreak="0">
    <w:nsid w:val="6D8E1D5E"/>
    <w:multiLevelType w:val="hybridMultilevel"/>
    <w:tmpl w:val="8AD6DDF2"/>
    <w:lvl w:ilvl="0" w:tplc="31AE281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28FA49A0">
      <w:numFmt w:val="bullet"/>
      <w:lvlText w:val="•"/>
      <w:lvlJc w:val="left"/>
      <w:pPr>
        <w:ind w:left="1322" w:hanging="274"/>
      </w:pPr>
      <w:rPr>
        <w:rFonts w:hint="default"/>
        <w:lang w:val="en-US" w:eastAsia="en-US" w:bidi="ar-SA"/>
      </w:rPr>
    </w:lvl>
    <w:lvl w:ilvl="2" w:tplc="14F8F662">
      <w:numFmt w:val="bullet"/>
      <w:lvlText w:val="•"/>
      <w:lvlJc w:val="left"/>
      <w:pPr>
        <w:ind w:left="2064" w:hanging="274"/>
      </w:pPr>
      <w:rPr>
        <w:rFonts w:hint="default"/>
        <w:lang w:val="en-US" w:eastAsia="en-US" w:bidi="ar-SA"/>
      </w:rPr>
    </w:lvl>
    <w:lvl w:ilvl="3" w:tplc="CF0A4936">
      <w:numFmt w:val="bullet"/>
      <w:lvlText w:val="•"/>
      <w:lvlJc w:val="left"/>
      <w:pPr>
        <w:ind w:left="2806" w:hanging="274"/>
      </w:pPr>
      <w:rPr>
        <w:rFonts w:hint="default"/>
        <w:lang w:val="en-US" w:eastAsia="en-US" w:bidi="ar-SA"/>
      </w:rPr>
    </w:lvl>
    <w:lvl w:ilvl="4" w:tplc="2E189750">
      <w:numFmt w:val="bullet"/>
      <w:lvlText w:val="•"/>
      <w:lvlJc w:val="left"/>
      <w:pPr>
        <w:ind w:left="3548" w:hanging="274"/>
      </w:pPr>
      <w:rPr>
        <w:rFonts w:hint="default"/>
        <w:lang w:val="en-US" w:eastAsia="en-US" w:bidi="ar-SA"/>
      </w:rPr>
    </w:lvl>
    <w:lvl w:ilvl="5" w:tplc="876A7FFE">
      <w:numFmt w:val="bullet"/>
      <w:lvlText w:val="•"/>
      <w:lvlJc w:val="left"/>
      <w:pPr>
        <w:ind w:left="4290" w:hanging="274"/>
      </w:pPr>
      <w:rPr>
        <w:rFonts w:hint="default"/>
        <w:lang w:val="en-US" w:eastAsia="en-US" w:bidi="ar-SA"/>
      </w:rPr>
    </w:lvl>
    <w:lvl w:ilvl="6" w:tplc="D98C87FA">
      <w:numFmt w:val="bullet"/>
      <w:lvlText w:val="•"/>
      <w:lvlJc w:val="left"/>
      <w:pPr>
        <w:ind w:left="5032" w:hanging="274"/>
      </w:pPr>
      <w:rPr>
        <w:rFonts w:hint="default"/>
        <w:lang w:val="en-US" w:eastAsia="en-US" w:bidi="ar-SA"/>
      </w:rPr>
    </w:lvl>
    <w:lvl w:ilvl="7" w:tplc="0284C52C">
      <w:numFmt w:val="bullet"/>
      <w:lvlText w:val="•"/>
      <w:lvlJc w:val="left"/>
      <w:pPr>
        <w:ind w:left="5774" w:hanging="274"/>
      </w:pPr>
      <w:rPr>
        <w:rFonts w:hint="default"/>
        <w:lang w:val="en-US" w:eastAsia="en-US" w:bidi="ar-SA"/>
      </w:rPr>
    </w:lvl>
    <w:lvl w:ilvl="8" w:tplc="C016840A">
      <w:numFmt w:val="bullet"/>
      <w:lvlText w:val="•"/>
      <w:lvlJc w:val="left"/>
      <w:pPr>
        <w:ind w:left="6516" w:hanging="274"/>
      </w:pPr>
      <w:rPr>
        <w:rFonts w:hint="default"/>
        <w:lang w:val="en-US" w:eastAsia="en-US" w:bidi="ar-SA"/>
      </w:rPr>
    </w:lvl>
  </w:abstractNum>
  <w:abstractNum w:abstractNumId="111" w15:restartNumberingAfterBreak="0">
    <w:nsid w:val="6DD83C20"/>
    <w:multiLevelType w:val="hybridMultilevel"/>
    <w:tmpl w:val="A5C28D0E"/>
    <w:lvl w:ilvl="0" w:tplc="B87CE78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B9DA6B20">
      <w:numFmt w:val="bullet"/>
      <w:lvlText w:val="•"/>
      <w:lvlJc w:val="left"/>
      <w:pPr>
        <w:ind w:left="1308" w:hanging="274"/>
      </w:pPr>
      <w:rPr>
        <w:rFonts w:hint="default"/>
        <w:lang w:val="en-US" w:eastAsia="en-US" w:bidi="ar-SA"/>
      </w:rPr>
    </w:lvl>
    <w:lvl w:ilvl="2" w:tplc="40EE4DF2">
      <w:numFmt w:val="bullet"/>
      <w:lvlText w:val="•"/>
      <w:lvlJc w:val="left"/>
      <w:pPr>
        <w:ind w:left="2036" w:hanging="274"/>
      </w:pPr>
      <w:rPr>
        <w:rFonts w:hint="default"/>
        <w:lang w:val="en-US" w:eastAsia="en-US" w:bidi="ar-SA"/>
      </w:rPr>
    </w:lvl>
    <w:lvl w:ilvl="3" w:tplc="8AD6DE74">
      <w:numFmt w:val="bullet"/>
      <w:lvlText w:val="•"/>
      <w:lvlJc w:val="left"/>
      <w:pPr>
        <w:ind w:left="2764" w:hanging="274"/>
      </w:pPr>
      <w:rPr>
        <w:rFonts w:hint="default"/>
        <w:lang w:val="en-US" w:eastAsia="en-US" w:bidi="ar-SA"/>
      </w:rPr>
    </w:lvl>
    <w:lvl w:ilvl="4" w:tplc="C8B41440">
      <w:numFmt w:val="bullet"/>
      <w:lvlText w:val="•"/>
      <w:lvlJc w:val="left"/>
      <w:pPr>
        <w:ind w:left="3492" w:hanging="274"/>
      </w:pPr>
      <w:rPr>
        <w:rFonts w:hint="default"/>
        <w:lang w:val="en-US" w:eastAsia="en-US" w:bidi="ar-SA"/>
      </w:rPr>
    </w:lvl>
    <w:lvl w:ilvl="5" w:tplc="3C0E4830">
      <w:numFmt w:val="bullet"/>
      <w:lvlText w:val="•"/>
      <w:lvlJc w:val="left"/>
      <w:pPr>
        <w:ind w:left="4221" w:hanging="274"/>
      </w:pPr>
      <w:rPr>
        <w:rFonts w:hint="default"/>
        <w:lang w:val="en-US" w:eastAsia="en-US" w:bidi="ar-SA"/>
      </w:rPr>
    </w:lvl>
    <w:lvl w:ilvl="6" w:tplc="D7461C7C">
      <w:numFmt w:val="bullet"/>
      <w:lvlText w:val="•"/>
      <w:lvlJc w:val="left"/>
      <w:pPr>
        <w:ind w:left="4949" w:hanging="274"/>
      </w:pPr>
      <w:rPr>
        <w:rFonts w:hint="default"/>
        <w:lang w:val="en-US" w:eastAsia="en-US" w:bidi="ar-SA"/>
      </w:rPr>
    </w:lvl>
    <w:lvl w:ilvl="7" w:tplc="024A4A96">
      <w:numFmt w:val="bullet"/>
      <w:lvlText w:val="•"/>
      <w:lvlJc w:val="left"/>
      <w:pPr>
        <w:ind w:left="5677" w:hanging="274"/>
      </w:pPr>
      <w:rPr>
        <w:rFonts w:hint="default"/>
        <w:lang w:val="en-US" w:eastAsia="en-US" w:bidi="ar-SA"/>
      </w:rPr>
    </w:lvl>
    <w:lvl w:ilvl="8" w:tplc="D1B4A518">
      <w:numFmt w:val="bullet"/>
      <w:lvlText w:val="•"/>
      <w:lvlJc w:val="left"/>
      <w:pPr>
        <w:ind w:left="6405" w:hanging="274"/>
      </w:pPr>
      <w:rPr>
        <w:rFonts w:hint="default"/>
        <w:lang w:val="en-US" w:eastAsia="en-US" w:bidi="ar-SA"/>
      </w:rPr>
    </w:lvl>
  </w:abstractNum>
  <w:abstractNum w:abstractNumId="112" w15:restartNumberingAfterBreak="0">
    <w:nsid w:val="6E724A91"/>
    <w:multiLevelType w:val="hybridMultilevel"/>
    <w:tmpl w:val="E4B2262C"/>
    <w:lvl w:ilvl="0" w:tplc="F014E46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0C8CBE48">
      <w:numFmt w:val="bullet"/>
      <w:lvlText w:val="•"/>
      <w:lvlJc w:val="left"/>
      <w:pPr>
        <w:ind w:left="1303" w:hanging="274"/>
      </w:pPr>
      <w:rPr>
        <w:rFonts w:hint="default"/>
        <w:lang w:val="en-US" w:eastAsia="en-US" w:bidi="ar-SA"/>
      </w:rPr>
    </w:lvl>
    <w:lvl w:ilvl="2" w:tplc="56C08DC0">
      <w:numFmt w:val="bullet"/>
      <w:lvlText w:val="•"/>
      <w:lvlJc w:val="left"/>
      <w:pPr>
        <w:ind w:left="2026" w:hanging="274"/>
      </w:pPr>
      <w:rPr>
        <w:rFonts w:hint="default"/>
        <w:lang w:val="en-US" w:eastAsia="en-US" w:bidi="ar-SA"/>
      </w:rPr>
    </w:lvl>
    <w:lvl w:ilvl="3" w:tplc="7B7CB84C">
      <w:numFmt w:val="bullet"/>
      <w:lvlText w:val="•"/>
      <w:lvlJc w:val="left"/>
      <w:pPr>
        <w:ind w:left="2750" w:hanging="274"/>
      </w:pPr>
      <w:rPr>
        <w:rFonts w:hint="default"/>
        <w:lang w:val="en-US" w:eastAsia="en-US" w:bidi="ar-SA"/>
      </w:rPr>
    </w:lvl>
    <w:lvl w:ilvl="4" w:tplc="DA822D2C">
      <w:numFmt w:val="bullet"/>
      <w:lvlText w:val="•"/>
      <w:lvlJc w:val="left"/>
      <w:pPr>
        <w:ind w:left="3473" w:hanging="274"/>
      </w:pPr>
      <w:rPr>
        <w:rFonts w:hint="default"/>
        <w:lang w:val="en-US" w:eastAsia="en-US" w:bidi="ar-SA"/>
      </w:rPr>
    </w:lvl>
    <w:lvl w:ilvl="5" w:tplc="799610F4">
      <w:numFmt w:val="bullet"/>
      <w:lvlText w:val="•"/>
      <w:lvlJc w:val="left"/>
      <w:pPr>
        <w:ind w:left="4197" w:hanging="274"/>
      </w:pPr>
      <w:rPr>
        <w:rFonts w:hint="default"/>
        <w:lang w:val="en-US" w:eastAsia="en-US" w:bidi="ar-SA"/>
      </w:rPr>
    </w:lvl>
    <w:lvl w:ilvl="6" w:tplc="DEA2824E">
      <w:numFmt w:val="bullet"/>
      <w:lvlText w:val="•"/>
      <w:lvlJc w:val="left"/>
      <w:pPr>
        <w:ind w:left="4920" w:hanging="274"/>
      </w:pPr>
      <w:rPr>
        <w:rFonts w:hint="default"/>
        <w:lang w:val="en-US" w:eastAsia="en-US" w:bidi="ar-SA"/>
      </w:rPr>
    </w:lvl>
    <w:lvl w:ilvl="7" w:tplc="6254B20C">
      <w:numFmt w:val="bullet"/>
      <w:lvlText w:val="•"/>
      <w:lvlJc w:val="left"/>
      <w:pPr>
        <w:ind w:left="5643" w:hanging="274"/>
      </w:pPr>
      <w:rPr>
        <w:rFonts w:hint="default"/>
        <w:lang w:val="en-US" w:eastAsia="en-US" w:bidi="ar-SA"/>
      </w:rPr>
    </w:lvl>
    <w:lvl w:ilvl="8" w:tplc="15ACE192">
      <w:numFmt w:val="bullet"/>
      <w:lvlText w:val="•"/>
      <w:lvlJc w:val="left"/>
      <w:pPr>
        <w:ind w:left="6367" w:hanging="274"/>
      </w:pPr>
      <w:rPr>
        <w:rFonts w:hint="default"/>
        <w:lang w:val="en-US" w:eastAsia="en-US" w:bidi="ar-SA"/>
      </w:rPr>
    </w:lvl>
  </w:abstractNum>
  <w:abstractNum w:abstractNumId="113" w15:restartNumberingAfterBreak="0">
    <w:nsid w:val="6EA61417"/>
    <w:multiLevelType w:val="hybridMultilevel"/>
    <w:tmpl w:val="F5625FE8"/>
    <w:lvl w:ilvl="0" w:tplc="E4506D50">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31F02544">
      <w:numFmt w:val="bullet"/>
      <w:lvlText w:val="•"/>
      <w:lvlJc w:val="left"/>
      <w:pPr>
        <w:ind w:left="1308" w:hanging="274"/>
      </w:pPr>
      <w:rPr>
        <w:rFonts w:hint="default"/>
        <w:lang w:val="en-US" w:eastAsia="en-US" w:bidi="ar-SA"/>
      </w:rPr>
    </w:lvl>
    <w:lvl w:ilvl="2" w:tplc="063814A8">
      <w:numFmt w:val="bullet"/>
      <w:lvlText w:val="•"/>
      <w:lvlJc w:val="left"/>
      <w:pPr>
        <w:ind w:left="2036" w:hanging="274"/>
      </w:pPr>
      <w:rPr>
        <w:rFonts w:hint="default"/>
        <w:lang w:val="en-US" w:eastAsia="en-US" w:bidi="ar-SA"/>
      </w:rPr>
    </w:lvl>
    <w:lvl w:ilvl="3" w:tplc="F4A05398">
      <w:numFmt w:val="bullet"/>
      <w:lvlText w:val="•"/>
      <w:lvlJc w:val="left"/>
      <w:pPr>
        <w:ind w:left="2764" w:hanging="274"/>
      </w:pPr>
      <w:rPr>
        <w:rFonts w:hint="default"/>
        <w:lang w:val="en-US" w:eastAsia="en-US" w:bidi="ar-SA"/>
      </w:rPr>
    </w:lvl>
    <w:lvl w:ilvl="4" w:tplc="594041E8">
      <w:numFmt w:val="bullet"/>
      <w:lvlText w:val="•"/>
      <w:lvlJc w:val="left"/>
      <w:pPr>
        <w:ind w:left="3492" w:hanging="274"/>
      </w:pPr>
      <w:rPr>
        <w:rFonts w:hint="default"/>
        <w:lang w:val="en-US" w:eastAsia="en-US" w:bidi="ar-SA"/>
      </w:rPr>
    </w:lvl>
    <w:lvl w:ilvl="5" w:tplc="C066A096">
      <w:numFmt w:val="bullet"/>
      <w:lvlText w:val="•"/>
      <w:lvlJc w:val="left"/>
      <w:pPr>
        <w:ind w:left="4221" w:hanging="274"/>
      </w:pPr>
      <w:rPr>
        <w:rFonts w:hint="default"/>
        <w:lang w:val="en-US" w:eastAsia="en-US" w:bidi="ar-SA"/>
      </w:rPr>
    </w:lvl>
    <w:lvl w:ilvl="6" w:tplc="1924E746">
      <w:numFmt w:val="bullet"/>
      <w:lvlText w:val="•"/>
      <w:lvlJc w:val="left"/>
      <w:pPr>
        <w:ind w:left="4949" w:hanging="274"/>
      </w:pPr>
      <w:rPr>
        <w:rFonts w:hint="default"/>
        <w:lang w:val="en-US" w:eastAsia="en-US" w:bidi="ar-SA"/>
      </w:rPr>
    </w:lvl>
    <w:lvl w:ilvl="7" w:tplc="13FAC402">
      <w:numFmt w:val="bullet"/>
      <w:lvlText w:val="•"/>
      <w:lvlJc w:val="left"/>
      <w:pPr>
        <w:ind w:left="5677" w:hanging="274"/>
      </w:pPr>
      <w:rPr>
        <w:rFonts w:hint="default"/>
        <w:lang w:val="en-US" w:eastAsia="en-US" w:bidi="ar-SA"/>
      </w:rPr>
    </w:lvl>
    <w:lvl w:ilvl="8" w:tplc="0E94846E">
      <w:numFmt w:val="bullet"/>
      <w:lvlText w:val="•"/>
      <w:lvlJc w:val="left"/>
      <w:pPr>
        <w:ind w:left="6405" w:hanging="274"/>
      </w:pPr>
      <w:rPr>
        <w:rFonts w:hint="default"/>
        <w:lang w:val="en-US" w:eastAsia="en-US" w:bidi="ar-SA"/>
      </w:rPr>
    </w:lvl>
  </w:abstractNum>
  <w:abstractNum w:abstractNumId="114" w15:restartNumberingAfterBreak="0">
    <w:nsid w:val="6EE87D61"/>
    <w:multiLevelType w:val="hybridMultilevel"/>
    <w:tmpl w:val="94C24CAA"/>
    <w:lvl w:ilvl="0" w:tplc="653AF46C">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7158BD82">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D7F45514">
      <w:numFmt w:val="bullet"/>
      <w:lvlText w:val="•"/>
      <w:lvlJc w:val="left"/>
      <w:pPr>
        <w:ind w:left="840" w:hanging="210"/>
      </w:pPr>
      <w:rPr>
        <w:rFonts w:hint="default"/>
        <w:lang w:val="en-US" w:eastAsia="en-US" w:bidi="ar-SA"/>
      </w:rPr>
    </w:lvl>
    <w:lvl w:ilvl="3" w:tplc="475CE89A">
      <w:numFmt w:val="bullet"/>
      <w:lvlText w:val="•"/>
      <w:lvlJc w:val="left"/>
      <w:pPr>
        <w:ind w:left="1711" w:hanging="210"/>
      </w:pPr>
      <w:rPr>
        <w:rFonts w:hint="default"/>
        <w:lang w:val="en-US" w:eastAsia="en-US" w:bidi="ar-SA"/>
      </w:rPr>
    </w:lvl>
    <w:lvl w:ilvl="4" w:tplc="02C82B7C">
      <w:numFmt w:val="bullet"/>
      <w:lvlText w:val="•"/>
      <w:lvlJc w:val="left"/>
      <w:pPr>
        <w:ind w:left="2583" w:hanging="210"/>
      </w:pPr>
      <w:rPr>
        <w:rFonts w:hint="default"/>
        <w:lang w:val="en-US" w:eastAsia="en-US" w:bidi="ar-SA"/>
      </w:rPr>
    </w:lvl>
    <w:lvl w:ilvl="5" w:tplc="B6D4989A">
      <w:numFmt w:val="bullet"/>
      <w:lvlText w:val="•"/>
      <w:lvlJc w:val="left"/>
      <w:pPr>
        <w:ind w:left="3455" w:hanging="210"/>
      </w:pPr>
      <w:rPr>
        <w:rFonts w:hint="default"/>
        <w:lang w:val="en-US" w:eastAsia="en-US" w:bidi="ar-SA"/>
      </w:rPr>
    </w:lvl>
    <w:lvl w:ilvl="6" w:tplc="E38AB694">
      <w:numFmt w:val="bullet"/>
      <w:lvlText w:val="•"/>
      <w:lvlJc w:val="left"/>
      <w:pPr>
        <w:ind w:left="4327" w:hanging="210"/>
      </w:pPr>
      <w:rPr>
        <w:rFonts w:hint="default"/>
        <w:lang w:val="en-US" w:eastAsia="en-US" w:bidi="ar-SA"/>
      </w:rPr>
    </w:lvl>
    <w:lvl w:ilvl="7" w:tplc="E0CA5956">
      <w:numFmt w:val="bullet"/>
      <w:lvlText w:val="•"/>
      <w:lvlJc w:val="left"/>
      <w:pPr>
        <w:ind w:left="5198" w:hanging="210"/>
      </w:pPr>
      <w:rPr>
        <w:rFonts w:hint="default"/>
        <w:lang w:val="en-US" w:eastAsia="en-US" w:bidi="ar-SA"/>
      </w:rPr>
    </w:lvl>
    <w:lvl w:ilvl="8" w:tplc="B658FBC0">
      <w:numFmt w:val="bullet"/>
      <w:lvlText w:val="•"/>
      <w:lvlJc w:val="left"/>
      <w:pPr>
        <w:ind w:left="6070" w:hanging="210"/>
      </w:pPr>
      <w:rPr>
        <w:rFonts w:hint="default"/>
        <w:lang w:val="en-US" w:eastAsia="en-US" w:bidi="ar-SA"/>
      </w:rPr>
    </w:lvl>
  </w:abstractNum>
  <w:abstractNum w:abstractNumId="115" w15:restartNumberingAfterBreak="0">
    <w:nsid w:val="715B7BDA"/>
    <w:multiLevelType w:val="hybridMultilevel"/>
    <w:tmpl w:val="5B9C0D42"/>
    <w:lvl w:ilvl="0" w:tplc="EDD8320A">
      <w:numFmt w:val="bullet"/>
      <w:lvlText w:val=""/>
      <w:lvlJc w:val="left"/>
      <w:pPr>
        <w:ind w:left="625" w:hanging="313"/>
      </w:pPr>
      <w:rPr>
        <w:rFonts w:ascii="Symbol" w:eastAsia="Symbol" w:hAnsi="Symbol" w:cs="Symbol" w:hint="default"/>
        <w:b w:val="0"/>
        <w:bCs w:val="0"/>
        <w:i w:val="0"/>
        <w:iCs w:val="0"/>
        <w:spacing w:val="0"/>
        <w:w w:val="100"/>
        <w:sz w:val="22"/>
        <w:szCs w:val="22"/>
        <w:lang w:val="en-US" w:eastAsia="en-US" w:bidi="ar-SA"/>
      </w:rPr>
    </w:lvl>
    <w:lvl w:ilvl="1" w:tplc="F2C04294">
      <w:numFmt w:val="bullet"/>
      <w:lvlText w:val="•"/>
      <w:lvlJc w:val="left"/>
      <w:pPr>
        <w:ind w:left="1339" w:hanging="313"/>
      </w:pPr>
      <w:rPr>
        <w:rFonts w:hint="default"/>
        <w:lang w:val="en-US" w:eastAsia="en-US" w:bidi="ar-SA"/>
      </w:rPr>
    </w:lvl>
    <w:lvl w:ilvl="2" w:tplc="A712F3C6">
      <w:numFmt w:val="bullet"/>
      <w:lvlText w:val="•"/>
      <w:lvlJc w:val="left"/>
      <w:pPr>
        <w:ind w:left="2058" w:hanging="313"/>
      </w:pPr>
      <w:rPr>
        <w:rFonts w:hint="default"/>
        <w:lang w:val="en-US" w:eastAsia="en-US" w:bidi="ar-SA"/>
      </w:rPr>
    </w:lvl>
    <w:lvl w:ilvl="3" w:tplc="B8CC1D5C">
      <w:numFmt w:val="bullet"/>
      <w:lvlText w:val="•"/>
      <w:lvlJc w:val="left"/>
      <w:pPr>
        <w:ind w:left="2778" w:hanging="313"/>
      </w:pPr>
      <w:rPr>
        <w:rFonts w:hint="default"/>
        <w:lang w:val="en-US" w:eastAsia="en-US" w:bidi="ar-SA"/>
      </w:rPr>
    </w:lvl>
    <w:lvl w:ilvl="4" w:tplc="C4846EFC">
      <w:numFmt w:val="bullet"/>
      <w:lvlText w:val="•"/>
      <w:lvlJc w:val="left"/>
      <w:pPr>
        <w:ind w:left="3497" w:hanging="313"/>
      </w:pPr>
      <w:rPr>
        <w:rFonts w:hint="default"/>
        <w:lang w:val="en-US" w:eastAsia="en-US" w:bidi="ar-SA"/>
      </w:rPr>
    </w:lvl>
    <w:lvl w:ilvl="5" w:tplc="4BA42F7E">
      <w:numFmt w:val="bullet"/>
      <w:lvlText w:val="•"/>
      <w:lvlJc w:val="left"/>
      <w:pPr>
        <w:ind w:left="4217" w:hanging="313"/>
      </w:pPr>
      <w:rPr>
        <w:rFonts w:hint="default"/>
        <w:lang w:val="en-US" w:eastAsia="en-US" w:bidi="ar-SA"/>
      </w:rPr>
    </w:lvl>
    <w:lvl w:ilvl="6" w:tplc="65EEF47E">
      <w:numFmt w:val="bullet"/>
      <w:lvlText w:val="•"/>
      <w:lvlJc w:val="left"/>
      <w:pPr>
        <w:ind w:left="4936" w:hanging="313"/>
      </w:pPr>
      <w:rPr>
        <w:rFonts w:hint="default"/>
        <w:lang w:val="en-US" w:eastAsia="en-US" w:bidi="ar-SA"/>
      </w:rPr>
    </w:lvl>
    <w:lvl w:ilvl="7" w:tplc="05D03FC6">
      <w:numFmt w:val="bullet"/>
      <w:lvlText w:val="•"/>
      <w:lvlJc w:val="left"/>
      <w:pPr>
        <w:ind w:left="5655" w:hanging="313"/>
      </w:pPr>
      <w:rPr>
        <w:rFonts w:hint="default"/>
        <w:lang w:val="en-US" w:eastAsia="en-US" w:bidi="ar-SA"/>
      </w:rPr>
    </w:lvl>
    <w:lvl w:ilvl="8" w:tplc="F4E21D2E">
      <w:numFmt w:val="bullet"/>
      <w:lvlText w:val="•"/>
      <w:lvlJc w:val="left"/>
      <w:pPr>
        <w:ind w:left="6375" w:hanging="313"/>
      </w:pPr>
      <w:rPr>
        <w:rFonts w:hint="default"/>
        <w:lang w:val="en-US" w:eastAsia="en-US" w:bidi="ar-SA"/>
      </w:rPr>
    </w:lvl>
  </w:abstractNum>
  <w:abstractNum w:abstractNumId="116" w15:restartNumberingAfterBreak="0">
    <w:nsid w:val="726A0C6F"/>
    <w:multiLevelType w:val="hybridMultilevel"/>
    <w:tmpl w:val="84F2A702"/>
    <w:lvl w:ilvl="0" w:tplc="AB2E75D0">
      <w:numFmt w:val="bullet"/>
      <w:lvlText w:val=""/>
      <w:lvlJc w:val="left"/>
      <w:pPr>
        <w:ind w:left="546" w:hanging="360"/>
      </w:pPr>
      <w:rPr>
        <w:rFonts w:ascii="Symbol" w:eastAsia="Symbol" w:hAnsi="Symbol" w:cs="Symbol" w:hint="default"/>
        <w:b w:val="0"/>
        <w:bCs w:val="0"/>
        <w:i w:val="0"/>
        <w:iCs w:val="0"/>
        <w:spacing w:val="0"/>
        <w:w w:val="100"/>
        <w:sz w:val="24"/>
        <w:szCs w:val="24"/>
        <w:lang w:val="en-US" w:eastAsia="en-US" w:bidi="ar-SA"/>
      </w:rPr>
    </w:lvl>
    <w:lvl w:ilvl="1" w:tplc="291C6126">
      <w:numFmt w:val="bullet"/>
      <w:lvlText w:val="•"/>
      <w:lvlJc w:val="left"/>
      <w:pPr>
        <w:ind w:left="1207" w:hanging="360"/>
      </w:pPr>
      <w:rPr>
        <w:rFonts w:hint="default"/>
        <w:lang w:val="en-US" w:eastAsia="en-US" w:bidi="ar-SA"/>
      </w:rPr>
    </w:lvl>
    <w:lvl w:ilvl="2" w:tplc="6756C296">
      <w:numFmt w:val="bullet"/>
      <w:lvlText w:val="•"/>
      <w:lvlJc w:val="left"/>
      <w:pPr>
        <w:ind w:left="1874" w:hanging="360"/>
      </w:pPr>
      <w:rPr>
        <w:rFonts w:hint="default"/>
        <w:lang w:val="en-US" w:eastAsia="en-US" w:bidi="ar-SA"/>
      </w:rPr>
    </w:lvl>
    <w:lvl w:ilvl="3" w:tplc="69D8E48C">
      <w:numFmt w:val="bullet"/>
      <w:lvlText w:val="•"/>
      <w:lvlJc w:val="left"/>
      <w:pPr>
        <w:ind w:left="2542" w:hanging="360"/>
      </w:pPr>
      <w:rPr>
        <w:rFonts w:hint="default"/>
        <w:lang w:val="en-US" w:eastAsia="en-US" w:bidi="ar-SA"/>
      </w:rPr>
    </w:lvl>
    <w:lvl w:ilvl="4" w:tplc="771CC74E">
      <w:numFmt w:val="bullet"/>
      <w:lvlText w:val="•"/>
      <w:lvlJc w:val="left"/>
      <w:pPr>
        <w:ind w:left="3209" w:hanging="360"/>
      </w:pPr>
      <w:rPr>
        <w:rFonts w:hint="default"/>
        <w:lang w:val="en-US" w:eastAsia="en-US" w:bidi="ar-SA"/>
      </w:rPr>
    </w:lvl>
    <w:lvl w:ilvl="5" w:tplc="A7307FBE">
      <w:numFmt w:val="bullet"/>
      <w:lvlText w:val="•"/>
      <w:lvlJc w:val="left"/>
      <w:pPr>
        <w:ind w:left="3877" w:hanging="360"/>
      </w:pPr>
      <w:rPr>
        <w:rFonts w:hint="default"/>
        <w:lang w:val="en-US" w:eastAsia="en-US" w:bidi="ar-SA"/>
      </w:rPr>
    </w:lvl>
    <w:lvl w:ilvl="6" w:tplc="382434CE">
      <w:numFmt w:val="bullet"/>
      <w:lvlText w:val="•"/>
      <w:lvlJc w:val="left"/>
      <w:pPr>
        <w:ind w:left="4544" w:hanging="360"/>
      </w:pPr>
      <w:rPr>
        <w:rFonts w:hint="default"/>
        <w:lang w:val="en-US" w:eastAsia="en-US" w:bidi="ar-SA"/>
      </w:rPr>
    </w:lvl>
    <w:lvl w:ilvl="7" w:tplc="096A67B2">
      <w:numFmt w:val="bullet"/>
      <w:lvlText w:val="•"/>
      <w:lvlJc w:val="left"/>
      <w:pPr>
        <w:ind w:left="5211" w:hanging="360"/>
      </w:pPr>
      <w:rPr>
        <w:rFonts w:hint="default"/>
        <w:lang w:val="en-US" w:eastAsia="en-US" w:bidi="ar-SA"/>
      </w:rPr>
    </w:lvl>
    <w:lvl w:ilvl="8" w:tplc="A4F85EEA">
      <w:numFmt w:val="bullet"/>
      <w:lvlText w:val="•"/>
      <w:lvlJc w:val="left"/>
      <w:pPr>
        <w:ind w:left="5879" w:hanging="360"/>
      </w:pPr>
      <w:rPr>
        <w:rFonts w:hint="default"/>
        <w:lang w:val="en-US" w:eastAsia="en-US" w:bidi="ar-SA"/>
      </w:rPr>
    </w:lvl>
  </w:abstractNum>
  <w:abstractNum w:abstractNumId="117" w15:restartNumberingAfterBreak="0">
    <w:nsid w:val="7403602B"/>
    <w:multiLevelType w:val="hybridMultilevel"/>
    <w:tmpl w:val="484AD226"/>
    <w:lvl w:ilvl="0" w:tplc="B1102CAC">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21ECB73C">
      <w:numFmt w:val="bullet"/>
      <w:lvlText w:val="•"/>
      <w:lvlJc w:val="left"/>
      <w:pPr>
        <w:ind w:left="1322" w:hanging="274"/>
      </w:pPr>
      <w:rPr>
        <w:rFonts w:hint="default"/>
        <w:lang w:val="en-US" w:eastAsia="en-US" w:bidi="ar-SA"/>
      </w:rPr>
    </w:lvl>
    <w:lvl w:ilvl="2" w:tplc="FC3411DA">
      <w:numFmt w:val="bullet"/>
      <w:lvlText w:val="•"/>
      <w:lvlJc w:val="left"/>
      <w:pPr>
        <w:ind w:left="2064" w:hanging="274"/>
      </w:pPr>
      <w:rPr>
        <w:rFonts w:hint="default"/>
        <w:lang w:val="en-US" w:eastAsia="en-US" w:bidi="ar-SA"/>
      </w:rPr>
    </w:lvl>
    <w:lvl w:ilvl="3" w:tplc="19D6A5DE">
      <w:numFmt w:val="bullet"/>
      <w:lvlText w:val="•"/>
      <w:lvlJc w:val="left"/>
      <w:pPr>
        <w:ind w:left="2806" w:hanging="274"/>
      </w:pPr>
      <w:rPr>
        <w:rFonts w:hint="default"/>
        <w:lang w:val="en-US" w:eastAsia="en-US" w:bidi="ar-SA"/>
      </w:rPr>
    </w:lvl>
    <w:lvl w:ilvl="4" w:tplc="9F88B628">
      <w:numFmt w:val="bullet"/>
      <w:lvlText w:val="•"/>
      <w:lvlJc w:val="left"/>
      <w:pPr>
        <w:ind w:left="3548" w:hanging="274"/>
      </w:pPr>
      <w:rPr>
        <w:rFonts w:hint="default"/>
        <w:lang w:val="en-US" w:eastAsia="en-US" w:bidi="ar-SA"/>
      </w:rPr>
    </w:lvl>
    <w:lvl w:ilvl="5" w:tplc="BE5AFEE0">
      <w:numFmt w:val="bullet"/>
      <w:lvlText w:val="•"/>
      <w:lvlJc w:val="left"/>
      <w:pPr>
        <w:ind w:left="4290" w:hanging="274"/>
      </w:pPr>
      <w:rPr>
        <w:rFonts w:hint="default"/>
        <w:lang w:val="en-US" w:eastAsia="en-US" w:bidi="ar-SA"/>
      </w:rPr>
    </w:lvl>
    <w:lvl w:ilvl="6" w:tplc="818A0A08">
      <w:numFmt w:val="bullet"/>
      <w:lvlText w:val="•"/>
      <w:lvlJc w:val="left"/>
      <w:pPr>
        <w:ind w:left="5032" w:hanging="274"/>
      </w:pPr>
      <w:rPr>
        <w:rFonts w:hint="default"/>
        <w:lang w:val="en-US" w:eastAsia="en-US" w:bidi="ar-SA"/>
      </w:rPr>
    </w:lvl>
    <w:lvl w:ilvl="7" w:tplc="4B602BA2">
      <w:numFmt w:val="bullet"/>
      <w:lvlText w:val="•"/>
      <w:lvlJc w:val="left"/>
      <w:pPr>
        <w:ind w:left="5774" w:hanging="274"/>
      </w:pPr>
      <w:rPr>
        <w:rFonts w:hint="default"/>
        <w:lang w:val="en-US" w:eastAsia="en-US" w:bidi="ar-SA"/>
      </w:rPr>
    </w:lvl>
    <w:lvl w:ilvl="8" w:tplc="4C526DBC">
      <w:numFmt w:val="bullet"/>
      <w:lvlText w:val="•"/>
      <w:lvlJc w:val="left"/>
      <w:pPr>
        <w:ind w:left="6516" w:hanging="274"/>
      </w:pPr>
      <w:rPr>
        <w:rFonts w:hint="default"/>
        <w:lang w:val="en-US" w:eastAsia="en-US" w:bidi="ar-SA"/>
      </w:rPr>
    </w:lvl>
  </w:abstractNum>
  <w:abstractNum w:abstractNumId="118" w15:restartNumberingAfterBreak="0">
    <w:nsid w:val="74732FE1"/>
    <w:multiLevelType w:val="hybridMultilevel"/>
    <w:tmpl w:val="22289BE8"/>
    <w:lvl w:ilvl="0" w:tplc="C2E8B0D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7C8EF82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9296E734">
      <w:numFmt w:val="bullet"/>
      <w:lvlText w:val="•"/>
      <w:lvlJc w:val="left"/>
      <w:pPr>
        <w:ind w:left="1625" w:hanging="210"/>
      </w:pPr>
      <w:rPr>
        <w:rFonts w:hint="default"/>
        <w:lang w:val="en-US" w:eastAsia="en-US" w:bidi="ar-SA"/>
      </w:rPr>
    </w:lvl>
    <w:lvl w:ilvl="3" w:tplc="6944CDE4">
      <w:numFmt w:val="bullet"/>
      <w:lvlText w:val="•"/>
      <w:lvlJc w:val="left"/>
      <w:pPr>
        <w:ind w:left="2410" w:hanging="210"/>
      </w:pPr>
      <w:rPr>
        <w:rFonts w:hint="default"/>
        <w:lang w:val="en-US" w:eastAsia="en-US" w:bidi="ar-SA"/>
      </w:rPr>
    </w:lvl>
    <w:lvl w:ilvl="4" w:tplc="204446F4">
      <w:numFmt w:val="bullet"/>
      <w:lvlText w:val="•"/>
      <w:lvlJc w:val="left"/>
      <w:pPr>
        <w:ind w:left="3195" w:hanging="210"/>
      </w:pPr>
      <w:rPr>
        <w:rFonts w:hint="default"/>
        <w:lang w:val="en-US" w:eastAsia="en-US" w:bidi="ar-SA"/>
      </w:rPr>
    </w:lvl>
    <w:lvl w:ilvl="5" w:tplc="674A0AB2">
      <w:numFmt w:val="bullet"/>
      <w:lvlText w:val="•"/>
      <w:lvlJc w:val="left"/>
      <w:pPr>
        <w:ind w:left="3980" w:hanging="210"/>
      </w:pPr>
      <w:rPr>
        <w:rFonts w:hint="default"/>
        <w:lang w:val="en-US" w:eastAsia="en-US" w:bidi="ar-SA"/>
      </w:rPr>
    </w:lvl>
    <w:lvl w:ilvl="6" w:tplc="CCAECF60">
      <w:numFmt w:val="bullet"/>
      <w:lvlText w:val="•"/>
      <w:lvlJc w:val="left"/>
      <w:pPr>
        <w:ind w:left="4765" w:hanging="210"/>
      </w:pPr>
      <w:rPr>
        <w:rFonts w:hint="default"/>
        <w:lang w:val="en-US" w:eastAsia="en-US" w:bidi="ar-SA"/>
      </w:rPr>
    </w:lvl>
    <w:lvl w:ilvl="7" w:tplc="44086D88">
      <w:numFmt w:val="bullet"/>
      <w:lvlText w:val="•"/>
      <w:lvlJc w:val="left"/>
      <w:pPr>
        <w:ind w:left="5550" w:hanging="210"/>
      </w:pPr>
      <w:rPr>
        <w:rFonts w:hint="default"/>
        <w:lang w:val="en-US" w:eastAsia="en-US" w:bidi="ar-SA"/>
      </w:rPr>
    </w:lvl>
    <w:lvl w:ilvl="8" w:tplc="94B801EC">
      <w:numFmt w:val="bullet"/>
      <w:lvlText w:val="•"/>
      <w:lvlJc w:val="left"/>
      <w:pPr>
        <w:ind w:left="6335" w:hanging="210"/>
      </w:pPr>
      <w:rPr>
        <w:rFonts w:hint="default"/>
        <w:lang w:val="en-US" w:eastAsia="en-US" w:bidi="ar-SA"/>
      </w:rPr>
    </w:lvl>
  </w:abstractNum>
  <w:abstractNum w:abstractNumId="119" w15:restartNumberingAfterBreak="0">
    <w:nsid w:val="750F02E2"/>
    <w:multiLevelType w:val="hybridMultilevel"/>
    <w:tmpl w:val="70DAD5A6"/>
    <w:lvl w:ilvl="0" w:tplc="E90E6A2E">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D89ED336">
      <w:numFmt w:val="bullet"/>
      <w:lvlText w:val="•"/>
      <w:lvlJc w:val="left"/>
      <w:pPr>
        <w:ind w:left="1286" w:hanging="268"/>
      </w:pPr>
      <w:rPr>
        <w:rFonts w:hint="default"/>
        <w:lang w:val="en-US" w:eastAsia="en-US" w:bidi="ar-SA"/>
      </w:rPr>
    </w:lvl>
    <w:lvl w:ilvl="2" w:tplc="3BBC083A">
      <w:numFmt w:val="bullet"/>
      <w:lvlText w:val="•"/>
      <w:lvlJc w:val="left"/>
      <w:pPr>
        <w:ind w:left="2013" w:hanging="268"/>
      </w:pPr>
      <w:rPr>
        <w:rFonts w:hint="default"/>
        <w:lang w:val="en-US" w:eastAsia="en-US" w:bidi="ar-SA"/>
      </w:rPr>
    </w:lvl>
    <w:lvl w:ilvl="3" w:tplc="D5769760">
      <w:numFmt w:val="bullet"/>
      <w:lvlText w:val="•"/>
      <w:lvlJc w:val="left"/>
      <w:pPr>
        <w:ind w:left="2740" w:hanging="268"/>
      </w:pPr>
      <w:rPr>
        <w:rFonts w:hint="default"/>
        <w:lang w:val="en-US" w:eastAsia="en-US" w:bidi="ar-SA"/>
      </w:rPr>
    </w:lvl>
    <w:lvl w:ilvl="4" w:tplc="C8C49A12">
      <w:numFmt w:val="bullet"/>
      <w:lvlText w:val="•"/>
      <w:lvlJc w:val="left"/>
      <w:pPr>
        <w:ind w:left="3467" w:hanging="268"/>
      </w:pPr>
      <w:rPr>
        <w:rFonts w:hint="default"/>
        <w:lang w:val="en-US" w:eastAsia="en-US" w:bidi="ar-SA"/>
      </w:rPr>
    </w:lvl>
    <w:lvl w:ilvl="5" w:tplc="17EC332E">
      <w:numFmt w:val="bullet"/>
      <w:lvlText w:val="•"/>
      <w:lvlJc w:val="left"/>
      <w:pPr>
        <w:ind w:left="4194" w:hanging="268"/>
      </w:pPr>
      <w:rPr>
        <w:rFonts w:hint="default"/>
        <w:lang w:val="en-US" w:eastAsia="en-US" w:bidi="ar-SA"/>
      </w:rPr>
    </w:lvl>
    <w:lvl w:ilvl="6" w:tplc="D13A40A8">
      <w:numFmt w:val="bullet"/>
      <w:lvlText w:val="•"/>
      <w:lvlJc w:val="left"/>
      <w:pPr>
        <w:ind w:left="4920" w:hanging="268"/>
      </w:pPr>
      <w:rPr>
        <w:rFonts w:hint="default"/>
        <w:lang w:val="en-US" w:eastAsia="en-US" w:bidi="ar-SA"/>
      </w:rPr>
    </w:lvl>
    <w:lvl w:ilvl="7" w:tplc="F80A267C">
      <w:numFmt w:val="bullet"/>
      <w:lvlText w:val="•"/>
      <w:lvlJc w:val="left"/>
      <w:pPr>
        <w:ind w:left="5647" w:hanging="268"/>
      </w:pPr>
      <w:rPr>
        <w:rFonts w:hint="default"/>
        <w:lang w:val="en-US" w:eastAsia="en-US" w:bidi="ar-SA"/>
      </w:rPr>
    </w:lvl>
    <w:lvl w:ilvl="8" w:tplc="AC4442C6">
      <w:numFmt w:val="bullet"/>
      <w:lvlText w:val="•"/>
      <w:lvlJc w:val="left"/>
      <w:pPr>
        <w:ind w:left="6374" w:hanging="268"/>
      </w:pPr>
      <w:rPr>
        <w:rFonts w:hint="default"/>
        <w:lang w:val="en-US" w:eastAsia="en-US" w:bidi="ar-SA"/>
      </w:rPr>
    </w:lvl>
  </w:abstractNum>
  <w:abstractNum w:abstractNumId="120" w15:restartNumberingAfterBreak="0">
    <w:nsid w:val="757F4DB8"/>
    <w:multiLevelType w:val="hybridMultilevel"/>
    <w:tmpl w:val="8B20F00A"/>
    <w:lvl w:ilvl="0" w:tplc="7152BC2E">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D55A813A">
      <w:numFmt w:val="bullet"/>
      <w:lvlText w:val="•"/>
      <w:lvlJc w:val="left"/>
      <w:pPr>
        <w:ind w:left="1290" w:hanging="268"/>
      </w:pPr>
      <w:rPr>
        <w:rFonts w:hint="default"/>
        <w:lang w:val="en-US" w:eastAsia="en-US" w:bidi="ar-SA"/>
      </w:rPr>
    </w:lvl>
    <w:lvl w:ilvl="2" w:tplc="30FC9B68">
      <w:numFmt w:val="bullet"/>
      <w:lvlText w:val="•"/>
      <w:lvlJc w:val="left"/>
      <w:pPr>
        <w:ind w:left="2020" w:hanging="268"/>
      </w:pPr>
      <w:rPr>
        <w:rFonts w:hint="default"/>
        <w:lang w:val="en-US" w:eastAsia="en-US" w:bidi="ar-SA"/>
      </w:rPr>
    </w:lvl>
    <w:lvl w:ilvl="3" w:tplc="64326FC8">
      <w:numFmt w:val="bullet"/>
      <w:lvlText w:val="•"/>
      <w:lvlJc w:val="left"/>
      <w:pPr>
        <w:ind w:left="2750" w:hanging="268"/>
      </w:pPr>
      <w:rPr>
        <w:rFonts w:hint="default"/>
        <w:lang w:val="en-US" w:eastAsia="en-US" w:bidi="ar-SA"/>
      </w:rPr>
    </w:lvl>
    <w:lvl w:ilvl="4" w:tplc="EE9EDDE8">
      <w:numFmt w:val="bullet"/>
      <w:lvlText w:val="•"/>
      <w:lvlJc w:val="left"/>
      <w:pPr>
        <w:ind w:left="3480" w:hanging="268"/>
      </w:pPr>
      <w:rPr>
        <w:rFonts w:hint="default"/>
        <w:lang w:val="en-US" w:eastAsia="en-US" w:bidi="ar-SA"/>
      </w:rPr>
    </w:lvl>
    <w:lvl w:ilvl="5" w:tplc="A28C5BCC">
      <w:numFmt w:val="bullet"/>
      <w:lvlText w:val="•"/>
      <w:lvlJc w:val="left"/>
      <w:pPr>
        <w:ind w:left="4211" w:hanging="268"/>
      </w:pPr>
      <w:rPr>
        <w:rFonts w:hint="default"/>
        <w:lang w:val="en-US" w:eastAsia="en-US" w:bidi="ar-SA"/>
      </w:rPr>
    </w:lvl>
    <w:lvl w:ilvl="6" w:tplc="0C9622BC">
      <w:numFmt w:val="bullet"/>
      <w:lvlText w:val="•"/>
      <w:lvlJc w:val="left"/>
      <w:pPr>
        <w:ind w:left="4941" w:hanging="268"/>
      </w:pPr>
      <w:rPr>
        <w:rFonts w:hint="default"/>
        <w:lang w:val="en-US" w:eastAsia="en-US" w:bidi="ar-SA"/>
      </w:rPr>
    </w:lvl>
    <w:lvl w:ilvl="7" w:tplc="E1F65A54">
      <w:numFmt w:val="bullet"/>
      <w:lvlText w:val="•"/>
      <w:lvlJc w:val="left"/>
      <w:pPr>
        <w:ind w:left="5671" w:hanging="268"/>
      </w:pPr>
      <w:rPr>
        <w:rFonts w:hint="default"/>
        <w:lang w:val="en-US" w:eastAsia="en-US" w:bidi="ar-SA"/>
      </w:rPr>
    </w:lvl>
    <w:lvl w:ilvl="8" w:tplc="CF40577E">
      <w:numFmt w:val="bullet"/>
      <w:lvlText w:val="•"/>
      <w:lvlJc w:val="left"/>
      <w:pPr>
        <w:ind w:left="6401" w:hanging="268"/>
      </w:pPr>
      <w:rPr>
        <w:rFonts w:hint="default"/>
        <w:lang w:val="en-US" w:eastAsia="en-US" w:bidi="ar-SA"/>
      </w:rPr>
    </w:lvl>
  </w:abstractNum>
  <w:abstractNum w:abstractNumId="121" w15:restartNumberingAfterBreak="0">
    <w:nsid w:val="764744E1"/>
    <w:multiLevelType w:val="hybridMultilevel"/>
    <w:tmpl w:val="5852DDFE"/>
    <w:lvl w:ilvl="0" w:tplc="133C2D38">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21A295F0">
      <w:numFmt w:val="bullet"/>
      <w:lvlText w:val="•"/>
      <w:lvlJc w:val="left"/>
      <w:pPr>
        <w:ind w:left="1322" w:hanging="274"/>
      </w:pPr>
      <w:rPr>
        <w:rFonts w:hint="default"/>
        <w:lang w:val="en-US" w:eastAsia="en-US" w:bidi="ar-SA"/>
      </w:rPr>
    </w:lvl>
    <w:lvl w:ilvl="2" w:tplc="89AAAF4E">
      <w:numFmt w:val="bullet"/>
      <w:lvlText w:val="•"/>
      <w:lvlJc w:val="left"/>
      <w:pPr>
        <w:ind w:left="2064" w:hanging="274"/>
      </w:pPr>
      <w:rPr>
        <w:rFonts w:hint="default"/>
        <w:lang w:val="en-US" w:eastAsia="en-US" w:bidi="ar-SA"/>
      </w:rPr>
    </w:lvl>
    <w:lvl w:ilvl="3" w:tplc="E1A8ADDA">
      <w:numFmt w:val="bullet"/>
      <w:lvlText w:val="•"/>
      <w:lvlJc w:val="left"/>
      <w:pPr>
        <w:ind w:left="2806" w:hanging="274"/>
      </w:pPr>
      <w:rPr>
        <w:rFonts w:hint="default"/>
        <w:lang w:val="en-US" w:eastAsia="en-US" w:bidi="ar-SA"/>
      </w:rPr>
    </w:lvl>
    <w:lvl w:ilvl="4" w:tplc="08B8EDD8">
      <w:numFmt w:val="bullet"/>
      <w:lvlText w:val="•"/>
      <w:lvlJc w:val="left"/>
      <w:pPr>
        <w:ind w:left="3548" w:hanging="274"/>
      </w:pPr>
      <w:rPr>
        <w:rFonts w:hint="default"/>
        <w:lang w:val="en-US" w:eastAsia="en-US" w:bidi="ar-SA"/>
      </w:rPr>
    </w:lvl>
    <w:lvl w:ilvl="5" w:tplc="3020CB48">
      <w:numFmt w:val="bullet"/>
      <w:lvlText w:val="•"/>
      <w:lvlJc w:val="left"/>
      <w:pPr>
        <w:ind w:left="4290" w:hanging="274"/>
      </w:pPr>
      <w:rPr>
        <w:rFonts w:hint="default"/>
        <w:lang w:val="en-US" w:eastAsia="en-US" w:bidi="ar-SA"/>
      </w:rPr>
    </w:lvl>
    <w:lvl w:ilvl="6" w:tplc="1E726266">
      <w:numFmt w:val="bullet"/>
      <w:lvlText w:val="•"/>
      <w:lvlJc w:val="left"/>
      <w:pPr>
        <w:ind w:left="5032" w:hanging="274"/>
      </w:pPr>
      <w:rPr>
        <w:rFonts w:hint="default"/>
        <w:lang w:val="en-US" w:eastAsia="en-US" w:bidi="ar-SA"/>
      </w:rPr>
    </w:lvl>
    <w:lvl w:ilvl="7" w:tplc="5B3A2232">
      <w:numFmt w:val="bullet"/>
      <w:lvlText w:val="•"/>
      <w:lvlJc w:val="left"/>
      <w:pPr>
        <w:ind w:left="5774" w:hanging="274"/>
      </w:pPr>
      <w:rPr>
        <w:rFonts w:hint="default"/>
        <w:lang w:val="en-US" w:eastAsia="en-US" w:bidi="ar-SA"/>
      </w:rPr>
    </w:lvl>
    <w:lvl w:ilvl="8" w:tplc="3504377C">
      <w:numFmt w:val="bullet"/>
      <w:lvlText w:val="•"/>
      <w:lvlJc w:val="left"/>
      <w:pPr>
        <w:ind w:left="6516" w:hanging="274"/>
      </w:pPr>
      <w:rPr>
        <w:rFonts w:hint="default"/>
        <w:lang w:val="en-US" w:eastAsia="en-US" w:bidi="ar-SA"/>
      </w:rPr>
    </w:lvl>
  </w:abstractNum>
  <w:abstractNum w:abstractNumId="122" w15:restartNumberingAfterBreak="0">
    <w:nsid w:val="7768287E"/>
    <w:multiLevelType w:val="hybridMultilevel"/>
    <w:tmpl w:val="5F7EDA3E"/>
    <w:lvl w:ilvl="0" w:tplc="FB9049E4">
      <w:numFmt w:val="bullet"/>
      <w:lvlText w:val="□"/>
      <w:lvlJc w:val="left"/>
      <w:pPr>
        <w:ind w:left="835" w:hanging="360"/>
      </w:pPr>
      <w:rPr>
        <w:rFonts w:ascii="Arial" w:eastAsia="Arial" w:hAnsi="Arial" w:cs="Arial" w:hint="default"/>
        <w:b w:val="0"/>
        <w:bCs w:val="0"/>
        <w:i w:val="0"/>
        <w:iCs w:val="0"/>
        <w:spacing w:val="0"/>
        <w:w w:val="148"/>
        <w:sz w:val="22"/>
        <w:szCs w:val="22"/>
        <w:lang w:val="en-US" w:eastAsia="en-US" w:bidi="ar-SA"/>
      </w:rPr>
    </w:lvl>
    <w:lvl w:ilvl="1" w:tplc="189A14E2">
      <w:numFmt w:val="bullet"/>
      <w:lvlText w:val="•"/>
      <w:lvlJc w:val="left"/>
      <w:pPr>
        <w:ind w:left="1690" w:hanging="360"/>
      </w:pPr>
      <w:rPr>
        <w:rFonts w:hint="default"/>
        <w:lang w:val="en-US" w:eastAsia="en-US" w:bidi="ar-SA"/>
      </w:rPr>
    </w:lvl>
    <w:lvl w:ilvl="2" w:tplc="627002E0">
      <w:numFmt w:val="bullet"/>
      <w:lvlText w:val="•"/>
      <w:lvlJc w:val="left"/>
      <w:pPr>
        <w:ind w:left="2540" w:hanging="360"/>
      </w:pPr>
      <w:rPr>
        <w:rFonts w:hint="default"/>
        <w:lang w:val="en-US" w:eastAsia="en-US" w:bidi="ar-SA"/>
      </w:rPr>
    </w:lvl>
    <w:lvl w:ilvl="3" w:tplc="B510BFA4">
      <w:numFmt w:val="bullet"/>
      <w:lvlText w:val="•"/>
      <w:lvlJc w:val="left"/>
      <w:pPr>
        <w:ind w:left="3390" w:hanging="360"/>
      </w:pPr>
      <w:rPr>
        <w:rFonts w:hint="default"/>
        <w:lang w:val="en-US" w:eastAsia="en-US" w:bidi="ar-SA"/>
      </w:rPr>
    </w:lvl>
    <w:lvl w:ilvl="4" w:tplc="7154068A">
      <w:numFmt w:val="bullet"/>
      <w:lvlText w:val="•"/>
      <w:lvlJc w:val="left"/>
      <w:pPr>
        <w:ind w:left="4240" w:hanging="360"/>
      </w:pPr>
      <w:rPr>
        <w:rFonts w:hint="default"/>
        <w:lang w:val="en-US" w:eastAsia="en-US" w:bidi="ar-SA"/>
      </w:rPr>
    </w:lvl>
    <w:lvl w:ilvl="5" w:tplc="1E3C5CA0">
      <w:numFmt w:val="bullet"/>
      <w:lvlText w:val="•"/>
      <w:lvlJc w:val="left"/>
      <w:pPr>
        <w:ind w:left="5090" w:hanging="360"/>
      </w:pPr>
      <w:rPr>
        <w:rFonts w:hint="default"/>
        <w:lang w:val="en-US" w:eastAsia="en-US" w:bidi="ar-SA"/>
      </w:rPr>
    </w:lvl>
    <w:lvl w:ilvl="6" w:tplc="CADC10BA">
      <w:numFmt w:val="bullet"/>
      <w:lvlText w:val="•"/>
      <w:lvlJc w:val="left"/>
      <w:pPr>
        <w:ind w:left="5940" w:hanging="360"/>
      </w:pPr>
      <w:rPr>
        <w:rFonts w:hint="default"/>
        <w:lang w:val="en-US" w:eastAsia="en-US" w:bidi="ar-SA"/>
      </w:rPr>
    </w:lvl>
    <w:lvl w:ilvl="7" w:tplc="F8F6B242">
      <w:numFmt w:val="bullet"/>
      <w:lvlText w:val="•"/>
      <w:lvlJc w:val="left"/>
      <w:pPr>
        <w:ind w:left="6790" w:hanging="360"/>
      </w:pPr>
      <w:rPr>
        <w:rFonts w:hint="default"/>
        <w:lang w:val="en-US" w:eastAsia="en-US" w:bidi="ar-SA"/>
      </w:rPr>
    </w:lvl>
    <w:lvl w:ilvl="8" w:tplc="05260002">
      <w:numFmt w:val="bullet"/>
      <w:lvlText w:val="•"/>
      <w:lvlJc w:val="left"/>
      <w:pPr>
        <w:ind w:left="7640" w:hanging="360"/>
      </w:pPr>
      <w:rPr>
        <w:rFonts w:hint="default"/>
        <w:lang w:val="en-US" w:eastAsia="en-US" w:bidi="ar-SA"/>
      </w:rPr>
    </w:lvl>
  </w:abstractNum>
  <w:abstractNum w:abstractNumId="123" w15:restartNumberingAfterBreak="0">
    <w:nsid w:val="7A154223"/>
    <w:multiLevelType w:val="hybridMultilevel"/>
    <w:tmpl w:val="E32A87C4"/>
    <w:lvl w:ilvl="0" w:tplc="F5CE7190">
      <w:numFmt w:val="bullet"/>
      <w:lvlText w:val=""/>
      <w:lvlJc w:val="left"/>
      <w:pPr>
        <w:ind w:left="625" w:hanging="362"/>
      </w:pPr>
      <w:rPr>
        <w:rFonts w:ascii="Symbol" w:eastAsia="Symbol" w:hAnsi="Symbol" w:cs="Symbol" w:hint="default"/>
        <w:b w:val="0"/>
        <w:bCs w:val="0"/>
        <w:i w:val="0"/>
        <w:iCs w:val="0"/>
        <w:spacing w:val="0"/>
        <w:w w:val="100"/>
        <w:sz w:val="22"/>
        <w:szCs w:val="22"/>
        <w:lang w:val="en-US" w:eastAsia="en-US" w:bidi="ar-SA"/>
      </w:rPr>
    </w:lvl>
    <w:lvl w:ilvl="1" w:tplc="37FE6ED8">
      <w:numFmt w:val="bullet"/>
      <w:lvlText w:val="•"/>
      <w:lvlJc w:val="left"/>
      <w:pPr>
        <w:ind w:left="1358" w:hanging="362"/>
      </w:pPr>
      <w:rPr>
        <w:rFonts w:hint="default"/>
        <w:lang w:val="en-US" w:eastAsia="en-US" w:bidi="ar-SA"/>
      </w:rPr>
    </w:lvl>
    <w:lvl w:ilvl="2" w:tplc="F10CE6E6">
      <w:numFmt w:val="bullet"/>
      <w:lvlText w:val="•"/>
      <w:lvlJc w:val="left"/>
      <w:pPr>
        <w:ind w:left="2096" w:hanging="362"/>
      </w:pPr>
      <w:rPr>
        <w:rFonts w:hint="default"/>
        <w:lang w:val="en-US" w:eastAsia="en-US" w:bidi="ar-SA"/>
      </w:rPr>
    </w:lvl>
    <w:lvl w:ilvl="3" w:tplc="898A1458">
      <w:numFmt w:val="bullet"/>
      <w:lvlText w:val="•"/>
      <w:lvlJc w:val="left"/>
      <w:pPr>
        <w:ind w:left="2834" w:hanging="362"/>
      </w:pPr>
      <w:rPr>
        <w:rFonts w:hint="default"/>
        <w:lang w:val="en-US" w:eastAsia="en-US" w:bidi="ar-SA"/>
      </w:rPr>
    </w:lvl>
    <w:lvl w:ilvl="4" w:tplc="E416C268">
      <w:numFmt w:val="bullet"/>
      <w:lvlText w:val="•"/>
      <w:lvlJc w:val="left"/>
      <w:pPr>
        <w:ind w:left="3572" w:hanging="362"/>
      </w:pPr>
      <w:rPr>
        <w:rFonts w:hint="default"/>
        <w:lang w:val="en-US" w:eastAsia="en-US" w:bidi="ar-SA"/>
      </w:rPr>
    </w:lvl>
    <w:lvl w:ilvl="5" w:tplc="97341C06">
      <w:numFmt w:val="bullet"/>
      <w:lvlText w:val="•"/>
      <w:lvlJc w:val="left"/>
      <w:pPr>
        <w:ind w:left="4310" w:hanging="362"/>
      </w:pPr>
      <w:rPr>
        <w:rFonts w:hint="default"/>
        <w:lang w:val="en-US" w:eastAsia="en-US" w:bidi="ar-SA"/>
      </w:rPr>
    </w:lvl>
    <w:lvl w:ilvl="6" w:tplc="97D8B7B6">
      <w:numFmt w:val="bullet"/>
      <w:lvlText w:val="•"/>
      <w:lvlJc w:val="left"/>
      <w:pPr>
        <w:ind w:left="5048" w:hanging="362"/>
      </w:pPr>
      <w:rPr>
        <w:rFonts w:hint="default"/>
        <w:lang w:val="en-US" w:eastAsia="en-US" w:bidi="ar-SA"/>
      </w:rPr>
    </w:lvl>
    <w:lvl w:ilvl="7" w:tplc="406038FA">
      <w:numFmt w:val="bullet"/>
      <w:lvlText w:val="•"/>
      <w:lvlJc w:val="left"/>
      <w:pPr>
        <w:ind w:left="5786" w:hanging="362"/>
      </w:pPr>
      <w:rPr>
        <w:rFonts w:hint="default"/>
        <w:lang w:val="en-US" w:eastAsia="en-US" w:bidi="ar-SA"/>
      </w:rPr>
    </w:lvl>
    <w:lvl w:ilvl="8" w:tplc="29FC0E7E">
      <w:numFmt w:val="bullet"/>
      <w:lvlText w:val="•"/>
      <w:lvlJc w:val="left"/>
      <w:pPr>
        <w:ind w:left="6524" w:hanging="362"/>
      </w:pPr>
      <w:rPr>
        <w:rFonts w:hint="default"/>
        <w:lang w:val="en-US" w:eastAsia="en-US" w:bidi="ar-SA"/>
      </w:rPr>
    </w:lvl>
  </w:abstractNum>
  <w:abstractNum w:abstractNumId="124" w15:restartNumberingAfterBreak="0">
    <w:nsid w:val="7BCB7ED6"/>
    <w:multiLevelType w:val="hybridMultilevel"/>
    <w:tmpl w:val="50985D86"/>
    <w:lvl w:ilvl="0" w:tplc="5512F5D6">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C3A4F882">
      <w:numFmt w:val="bullet"/>
      <w:lvlText w:val="•"/>
      <w:lvlJc w:val="left"/>
      <w:pPr>
        <w:ind w:left="1286" w:hanging="268"/>
      </w:pPr>
      <w:rPr>
        <w:rFonts w:hint="default"/>
        <w:lang w:val="en-US" w:eastAsia="en-US" w:bidi="ar-SA"/>
      </w:rPr>
    </w:lvl>
    <w:lvl w:ilvl="2" w:tplc="2E6A0446">
      <w:numFmt w:val="bullet"/>
      <w:lvlText w:val="•"/>
      <w:lvlJc w:val="left"/>
      <w:pPr>
        <w:ind w:left="2013" w:hanging="268"/>
      </w:pPr>
      <w:rPr>
        <w:rFonts w:hint="default"/>
        <w:lang w:val="en-US" w:eastAsia="en-US" w:bidi="ar-SA"/>
      </w:rPr>
    </w:lvl>
    <w:lvl w:ilvl="3" w:tplc="4484E000">
      <w:numFmt w:val="bullet"/>
      <w:lvlText w:val="•"/>
      <w:lvlJc w:val="left"/>
      <w:pPr>
        <w:ind w:left="2740" w:hanging="268"/>
      </w:pPr>
      <w:rPr>
        <w:rFonts w:hint="default"/>
        <w:lang w:val="en-US" w:eastAsia="en-US" w:bidi="ar-SA"/>
      </w:rPr>
    </w:lvl>
    <w:lvl w:ilvl="4" w:tplc="F6E2CE08">
      <w:numFmt w:val="bullet"/>
      <w:lvlText w:val="•"/>
      <w:lvlJc w:val="left"/>
      <w:pPr>
        <w:ind w:left="3467" w:hanging="268"/>
      </w:pPr>
      <w:rPr>
        <w:rFonts w:hint="default"/>
        <w:lang w:val="en-US" w:eastAsia="en-US" w:bidi="ar-SA"/>
      </w:rPr>
    </w:lvl>
    <w:lvl w:ilvl="5" w:tplc="ABBE0CE4">
      <w:numFmt w:val="bullet"/>
      <w:lvlText w:val="•"/>
      <w:lvlJc w:val="left"/>
      <w:pPr>
        <w:ind w:left="4194" w:hanging="268"/>
      </w:pPr>
      <w:rPr>
        <w:rFonts w:hint="default"/>
        <w:lang w:val="en-US" w:eastAsia="en-US" w:bidi="ar-SA"/>
      </w:rPr>
    </w:lvl>
    <w:lvl w:ilvl="6" w:tplc="D3CA9B7A">
      <w:numFmt w:val="bullet"/>
      <w:lvlText w:val="•"/>
      <w:lvlJc w:val="left"/>
      <w:pPr>
        <w:ind w:left="4920" w:hanging="268"/>
      </w:pPr>
      <w:rPr>
        <w:rFonts w:hint="default"/>
        <w:lang w:val="en-US" w:eastAsia="en-US" w:bidi="ar-SA"/>
      </w:rPr>
    </w:lvl>
    <w:lvl w:ilvl="7" w:tplc="10D63CCE">
      <w:numFmt w:val="bullet"/>
      <w:lvlText w:val="•"/>
      <w:lvlJc w:val="left"/>
      <w:pPr>
        <w:ind w:left="5647" w:hanging="268"/>
      </w:pPr>
      <w:rPr>
        <w:rFonts w:hint="default"/>
        <w:lang w:val="en-US" w:eastAsia="en-US" w:bidi="ar-SA"/>
      </w:rPr>
    </w:lvl>
    <w:lvl w:ilvl="8" w:tplc="3A86861A">
      <w:numFmt w:val="bullet"/>
      <w:lvlText w:val="•"/>
      <w:lvlJc w:val="left"/>
      <w:pPr>
        <w:ind w:left="6374" w:hanging="268"/>
      </w:pPr>
      <w:rPr>
        <w:rFonts w:hint="default"/>
        <w:lang w:val="en-US" w:eastAsia="en-US" w:bidi="ar-SA"/>
      </w:rPr>
    </w:lvl>
  </w:abstractNum>
  <w:abstractNum w:abstractNumId="125" w15:restartNumberingAfterBreak="0">
    <w:nsid w:val="7C896FFF"/>
    <w:multiLevelType w:val="hybridMultilevel"/>
    <w:tmpl w:val="C54208A6"/>
    <w:lvl w:ilvl="0" w:tplc="437C608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0AE0A1C8">
      <w:numFmt w:val="bullet"/>
      <w:lvlText w:val="•"/>
      <w:lvlJc w:val="left"/>
      <w:pPr>
        <w:ind w:left="1285" w:hanging="268"/>
      </w:pPr>
      <w:rPr>
        <w:rFonts w:hint="default"/>
        <w:lang w:val="en-US" w:eastAsia="en-US" w:bidi="ar-SA"/>
      </w:rPr>
    </w:lvl>
    <w:lvl w:ilvl="2" w:tplc="E062C6A2">
      <w:numFmt w:val="bullet"/>
      <w:lvlText w:val="•"/>
      <w:lvlJc w:val="left"/>
      <w:pPr>
        <w:ind w:left="2010" w:hanging="268"/>
      </w:pPr>
      <w:rPr>
        <w:rFonts w:hint="default"/>
        <w:lang w:val="en-US" w:eastAsia="en-US" w:bidi="ar-SA"/>
      </w:rPr>
    </w:lvl>
    <w:lvl w:ilvl="3" w:tplc="E08E335E">
      <w:numFmt w:val="bullet"/>
      <w:lvlText w:val="•"/>
      <w:lvlJc w:val="left"/>
      <w:pPr>
        <w:ind w:left="2736" w:hanging="268"/>
      </w:pPr>
      <w:rPr>
        <w:rFonts w:hint="default"/>
        <w:lang w:val="en-US" w:eastAsia="en-US" w:bidi="ar-SA"/>
      </w:rPr>
    </w:lvl>
    <w:lvl w:ilvl="4" w:tplc="221CD364">
      <w:numFmt w:val="bullet"/>
      <w:lvlText w:val="•"/>
      <w:lvlJc w:val="left"/>
      <w:pPr>
        <w:ind w:left="3461" w:hanging="268"/>
      </w:pPr>
      <w:rPr>
        <w:rFonts w:hint="default"/>
        <w:lang w:val="en-US" w:eastAsia="en-US" w:bidi="ar-SA"/>
      </w:rPr>
    </w:lvl>
    <w:lvl w:ilvl="5" w:tplc="4EE28BF2">
      <w:numFmt w:val="bullet"/>
      <w:lvlText w:val="•"/>
      <w:lvlJc w:val="left"/>
      <w:pPr>
        <w:ind w:left="4187" w:hanging="268"/>
      </w:pPr>
      <w:rPr>
        <w:rFonts w:hint="default"/>
        <w:lang w:val="en-US" w:eastAsia="en-US" w:bidi="ar-SA"/>
      </w:rPr>
    </w:lvl>
    <w:lvl w:ilvl="6" w:tplc="6B54129C">
      <w:numFmt w:val="bullet"/>
      <w:lvlText w:val="•"/>
      <w:lvlJc w:val="left"/>
      <w:pPr>
        <w:ind w:left="4912" w:hanging="268"/>
      </w:pPr>
      <w:rPr>
        <w:rFonts w:hint="default"/>
        <w:lang w:val="en-US" w:eastAsia="en-US" w:bidi="ar-SA"/>
      </w:rPr>
    </w:lvl>
    <w:lvl w:ilvl="7" w:tplc="49A0DD50">
      <w:numFmt w:val="bullet"/>
      <w:lvlText w:val="•"/>
      <w:lvlJc w:val="left"/>
      <w:pPr>
        <w:ind w:left="5637" w:hanging="268"/>
      </w:pPr>
      <w:rPr>
        <w:rFonts w:hint="default"/>
        <w:lang w:val="en-US" w:eastAsia="en-US" w:bidi="ar-SA"/>
      </w:rPr>
    </w:lvl>
    <w:lvl w:ilvl="8" w:tplc="DAA23790">
      <w:numFmt w:val="bullet"/>
      <w:lvlText w:val="•"/>
      <w:lvlJc w:val="left"/>
      <w:pPr>
        <w:ind w:left="6363" w:hanging="268"/>
      </w:pPr>
      <w:rPr>
        <w:rFonts w:hint="default"/>
        <w:lang w:val="en-US" w:eastAsia="en-US" w:bidi="ar-SA"/>
      </w:rPr>
    </w:lvl>
  </w:abstractNum>
  <w:abstractNum w:abstractNumId="126" w15:restartNumberingAfterBreak="0">
    <w:nsid w:val="7CE35AAB"/>
    <w:multiLevelType w:val="hybridMultilevel"/>
    <w:tmpl w:val="5B6A8536"/>
    <w:lvl w:ilvl="0" w:tplc="DF0C5CFA">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695EC3FE">
      <w:numFmt w:val="bullet"/>
      <w:lvlText w:val="•"/>
      <w:lvlJc w:val="left"/>
      <w:pPr>
        <w:ind w:left="1285" w:hanging="268"/>
      </w:pPr>
      <w:rPr>
        <w:rFonts w:hint="default"/>
        <w:lang w:val="en-US" w:eastAsia="en-US" w:bidi="ar-SA"/>
      </w:rPr>
    </w:lvl>
    <w:lvl w:ilvl="2" w:tplc="77B85F2A">
      <w:numFmt w:val="bullet"/>
      <w:lvlText w:val="•"/>
      <w:lvlJc w:val="left"/>
      <w:pPr>
        <w:ind w:left="2010" w:hanging="268"/>
      </w:pPr>
      <w:rPr>
        <w:rFonts w:hint="default"/>
        <w:lang w:val="en-US" w:eastAsia="en-US" w:bidi="ar-SA"/>
      </w:rPr>
    </w:lvl>
    <w:lvl w:ilvl="3" w:tplc="497A3A04">
      <w:numFmt w:val="bullet"/>
      <w:lvlText w:val="•"/>
      <w:lvlJc w:val="left"/>
      <w:pPr>
        <w:ind w:left="2736" w:hanging="268"/>
      </w:pPr>
      <w:rPr>
        <w:rFonts w:hint="default"/>
        <w:lang w:val="en-US" w:eastAsia="en-US" w:bidi="ar-SA"/>
      </w:rPr>
    </w:lvl>
    <w:lvl w:ilvl="4" w:tplc="2E96A01A">
      <w:numFmt w:val="bullet"/>
      <w:lvlText w:val="•"/>
      <w:lvlJc w:val="left"/>
      <w:pPr>
        <w:ind w:left="3461" w:hanging="268"/>
      </w:pPr>
      <w:rPr>
        <w:rFonts w:hint="default"/>
        <w:lang w:val="en-US" w:eastAsia="en-US" w:bidi="ar-SA"/>
      </w:rPr>
    </w:lvl>
    <w:lvl w:ilvl="5" w:tplc="9BD84500">
      <w:numFmt w:val="bullet"/>
      <w:lvlText w:val="•"/>
      <w:lvlJc w:val="left"/>
      <w:pPr>
        <w:ind w:left="4187" w:hanging="268"/>
      </w:pPr>
      <w:rPr>
        <w:rFonts w:hint="default"/>
        <w:lang w:val="en-US" w:eastAsia="en-US" w:bidi="ar-SA"/>
      </w:rPr>
    </w:lvl>
    <w:lvl w:ilvl="6" w:tplc="84B0D40C">
      <w:numFmt w:val="bullet"/>
      <w:lvlText w:val="•"/>
      <w:lvlJc w:val="left"/>
      <w:pPr>
        <w:ind w:left="4912" w:hanging="268"/>
      </w:pPr>
      <w:rPr>
        <w:rFonts w:hint="default"/>
        <w:lang w:val="en-US" w:eastAsia="en-US" w:bidi="ar-SA"/>
      </w:rPr>
    </w:lvl>
    <w:lvl w:ilvl="7" w:tplc="871A5F58">
      <w:numFmt w:val="bullet"/>
      <w:lvlText w:val="•"/>
      <w:lvlJc w:val="left"/>
      <w:pPr>
        <w:ind w:left="5637" w:hanging="268"/>
      </w:pPr>
      <w:rPr>
        <w:rFonts w:hint="default"/>
        <w:lang w:val="en-US" w:eastAsia="en-US" w:bidi="ar-SA"/>
      </w:rPr>
    </w:lvl>
    <w:lvl w:ilvl="8" w:tplc="16D0971E">
      <w:numFmt w:val="bullet"/>
      <w:lvlText w:val="•"/>
      <w:lvlJc w:val="left"/>
      <w:pPr>
        <w:ind w:left="6363" w:hanging="268"/>
      </w:pPr>
      <w:rPr>
        <w:rFonts w:hint="default"/>
        <w:lang w:val="en-US" w:eastAsia="en-US" w:bidi="ar-SA"/>
      </w:rPr>
    </w:lvl>
  </w:abstractNum>
  <w:abstractNum w:abstractNumId="127" w15:restartNumberingAfterBreak="0">
    <w:nsid w:val="7D1F57D5"/>
    <w:multiLevelType w:val="hybridMultilevel"/>
    <w:tmpl w:val="8286AF2E"/>
    <w:lvl w:ilvl="0" w:tplc="0F7C7C98">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6E2CF13C">
      <w:numFmt w:val="bullet"/>
      <w:lvlText w:val="•"/>
      <w:lvlJc w:val="left"/>
      <w:pPr>
        <w:ind w:left="1294" w:hanging="268"/>
      </w:pPr>
      <w:rPr>
        <w:rFonts w:hint="default"/>
        <w:lang w:val="en-US" w:eastAsia="en-US" w:bidi="ar-SA"/>
      </w:rPr>
    </w:lvl>
    <w:lvl w:ilvl="2" w:tplc="0B9811D8">
      <w:numFmt w:val="bullet"/>
      <w:lvlText w:val="•"/>
      <w:lvlJc w:val="left"/>
      <w:pPr>
        <w:ind w:left="2029" w:hanging="268"/>
      </w:pPr>
      <w:rPr>
        <w:rFonts w:hint="default"/>
        <w:lang w:val="en-US" w:eastAsia="en-US" w:bidi="ar-SA"/>
      </w:rPr>
    </w:lvl>
    <w:lvl w:ilvl="3" w:tplc="05ACF128">
      <w:numFmt w:val="bullet"/>
      <w:lvlText w:val="•"/>
      <w:lvlJc w:val="left"/>
      <w:pPr>
        <w:ind w:left="2763" w:hanging="268"/>
      </w:pPr>
      <w:rPr>
        <w:rFonts w:hint="default"/>
        <w:lang w:val="en-US" w:eastAsia="en-US" w:bidi="ar-SA"/>
      </w:rPr>
    </w:lvl>
    <w:lvl w:ilvl="4" w:tplc="2FD45540">
      <w:numFmt w:val="bullet"/>
      <w:lvlText w:val="•"/>
      <w:lvlJc w:val="left"/>
      <w:pPr>
        <w:ind w:left="3498" w:hanging="268"/>
      </w:pPr>
      <w:rPr>
        <w:rFonts w:hint="default"/>
        <w:lang w:val="en-US" w:eastAsia="en-US" w:bidi="ar-SA"/>
      </w:rPr>
    </w:lvl>
    <w:lvl w:ilvl="5" w:tplc="ECC85F72">
      <w:numFmt w:val="bullet"/>
      <w:lvlText w:val="•"/>
      <w:lvlJc w:val="left"/>
      <w:pPr>
        <w:ind w:left="4232" w:hanging="268"/>
      </w:pPr>
      <w:rPr>
        <w:rFonts w:hint="default"/>
        <w:lang w:val="en-US" w:eastAsia="en-US" w:bidi="ar-SA"/>
      </w:rPr>
    </w:lvl>
    <w:lvl w:ilvl="6" w:tplc="0304F720">
      <w:numFmt w:val="bullet"/>
      <w:lvlText w:val="•"/>
      <w:lvlJc w:val="left"/>
      <w:pPr>
        <w:ind w:left="4967" w:hanging="268"/>
      </w:pPr>
      <w:rPr>
        <w:rFonts w:hint="default"/>
        <w:lang w:val="en-US" w:eastAsia="en-US" w:bidi="ar-SA"/>
      </w:rPr>
    </w:lvl>
    <w:lvl w:ilvl="7" w:tplc="2092FC9E">
      <w:numFmt w:val="bullet"/>
      <w:lvlText w:val="•"/>
      <w:lvlJc w:val="left"/>
      <w:pPr>
        <w:ind w:left="5701" w:hanging="268"/>
      </w:pPr>
      <w:rPr>
        <w:rFonts w:hint="default"/>
        <w:lang w:val="en-US" w:eastAsia="en-US" w:bidi="ar-SA"/>
      </w:rPr>
    </w:lvl>
    <w:lvl w:ilvl="8" w:tplc="D8FCF518">
      <w:numFmt w:val="bullet"/>
      <w:lvlText w:val="•"/>
      <w:lvlJc w:val="left"/>
      <w:pPr>
        <w:ind w:left="6436" w:hanging="268"/>
      </w:pPr>
      <w:rPr>
        <w:rFonts w:hint="default"/>
        <w:lang w:val="en-US" w:eastAsia="en-US" w:bidi="ar-SA"/>
      </w:rPr>
    </w:lvl>
  </w:abstractNum>
  <w:abstractNum w:abstractNumId="128" w15:restartNumberingAfterBreak="0">
    <w:nsid w:val="7D323667"/>
    <w:multiLevelType w:val="hybridMultilevel"/>
    <w:tmpl w:val="A7D07EB6"/>
    <w:lvl w:ilvl="0" w:tplc="8D580FB4">
      <w:numFmt w:val="bullet"/>
      <w:lvlText w:val=""/>
      <w:lvlJc w:val="left"/>
      <w:pPr>
        <w:ind w:left="565" w:hanging="268"/>
      </w:pPr>
      <w:rPr>
        <w:rFonts w:ascii="Symbol" w:eastAsia="Symbol" w:hAnsi="Symbol" w:cs="Symbol" w:hint="default"/>
        <w:b w:val="0"/>
        <w:bCs w:val="0"/>
        <w:i w:val="0"/>
        <w:iCs w:val="0"/>
        <w:spacing w:val="0"/>
        <w:w w:val="100"/>
        <w:sz w:val="22"/>
        <w:szCs w:val="22"/>
        <w:lang w:val="en-US" w:eastAsia="en-US" w:bidi="ar-SA"/>
      </w:rPr>
    </w:lvl>
    <w:lvl w:ilvl="1" w:tplc="D4FA0B44">
      <w:numFmt w:val="bullet"/>
      <w:lvlText w:val="•"/>
      <w:lvlJc w:val="left"/>
      <w:pPr>
        <w:ind w:left="1289" w:hanging="268"/>
      </w:pPr>
      <w:rPr>
        <w:rFonts w:hint="default"/>
        <w:lang w:val="en-US" w:eastAsia="en-US" w:bidi="ar-SA"/>
      </w:rPr>
    </w:lvl>
    <w:lvl w:ilvl="2" w:tplc="9B6870F8">
      <w:numFmt w:val="bullet"/>
      <w:lvlText w:val="•"/>
      <w:lvlJc w:val="left"/>
      <w:pPr>
        <w:ind w:left="2019" w:hanging="268"/>
      </w:pPr>
      <w:rPr>
        <w:rFonts w:hint="default"/>
        <w:lang w:val="en-US" w:eastAsia="en-US" w:bidi="ar-SA"/>
      </w:rPr>
    </w:lvl>
    <w:lvl w:ilvl="3" w:tplc="531E3B20">
      <w:numFmt w:val="bullet"/>
      <w:lvlText w:val="•"/>
      <w:lvlJc w:val="left"/>
      <w:pPr>
        <w:ind w:left="2749" w:hanging="268"/>
      </w:pPr>
      <w:rPr>
        <w:rFonts w:hint="default"/>
        <w:lang w:val="en-US" w:eastAsia="en-US" w:bidi="ar-SA"/>
      </w:rPr>
    </w:lvl>
    <w:lvl w:ilvl="4" w:tplc="9E8622FA">
      <w:numFmt w:val="bullet"/>
      <w:lvlText w:val="•"/>
      <w:lvlJc w:val="left"/>
      <w:pPr>
        <w:ind w:left="3478" w:hanging="268"/>
      </w:pPr>
      <w:rPr>
        <w:rFonts w:hint="default"/>
        <w:lang w:val="en-US" w:eastAsia="en-US" w:bidi="ar-SA"/>
      </w:rPr>
    </w:lvl>
    <w:lvl w:ilvl="5" w:tplc="545CA014">
      <w:numFmt w:val="bullet"/>
      <w:lvlText w:val="•"/>
      <w:lvlJc w:val="left"/>
      <w:pPr>
        <w:ind w:left="4208" w:hanging="268"/>
      </w:pPr>
      <w:rPr>
        <w:rFonts w:hint="default"/>
        <w:lang w:val="en-US" w:eastAsia="en-US" w:bidi="ar-SA"/>
      </w:rPr>
    </w:lvl>
    <w:lvl w:ilvl="6" w:tplc="C124F596">
      <w:numFmt w:val="bullet"/>
      <w:lvlText w:val="•"/>
      <w:lvlJc w:val="left"/>
      <w:pPr>
        <w:ind w:left="4938" w:hanging="268"/>
      </w:pPr>
      <w:rPr>
        <w:rFonts w:hint="default"/>
        <w:lang w:val="en-US" w:eastAsia="en-US" w:bidi="ar-SA"/>
      </w:rPr>
    </w:lvl>
    <w:lvl w:ilvl="7" w:tplc="1B28403C">
      <w:numFmt w:val="bullet"/>
      <w:lvlText w:val="•"/>
      <w:lvlJc w:val="left"/>
      <w:pPr>
        <w:ind w:left="5667" w:hanging="268"/>
      </w:pPr>
      <w:rPr>
        <w:rFonts w:hint="default"/>
        <w:lang w:val="en-US" w:eastAsia="en-US" w:bidi="ar-SA"/>
      </w:rPr>
    </w:lvl>
    <w:lvl w:ilvl="8" w:tplc="A202D230">
      <w:numFmt w:val="bullet"/>
      <w:lvlText w:val="•"/>
      <w:lvlJc w:val="left"/>
      <w:pPr>
        <w:ind w:left="6397" w:hanging="268"/>
      </w:pPr>
      <w:rPr>
        <w:rFonts w:hint="default"/>
        <w:lang w:val="en-US" w:eastAsia="en-US" w:bidi="ar-SA"/>
      </w:rPr>
    </w:lvl>
  </w:abstractNum>
  <w:abstractNum w:abstractNumId="129" w15:restartNumberingAfterBreak="0">
    <w:nsid w:val="7D877ECD"/>
    <w:multiLevelType w:val="hybridMultilevel"/>
    <w:tmpl w:val="A880D34A"/>
    <w:lvl w:ilvl="0" w:tplc="4F3C3992">
      <w:numFmt w:val="bullet"/>
      <w:lvlText w:val=""/>
      <w:lvlJc w:val="left"/>
      <w:pPr>
        <w:ind w:left="535" w:hanging="272"/>
      </w:pPr>
      <w:rPr>
        <w:rFonts w:ascii="Symbol" w:eastAsia="Symbol" w:hAnsi="Symbol" w:cs="Symbol" w:hint="default"/>
        <w:b w:val="0"/>
        <w:bCs w:val="0"/>
        <w:i w:val="0"/>
        <w:iCs w:val="0"/>
        <w:spacing w:val="0"/>
        <w:w w:val="100"/>
        <w:sz w:val="22"/>
        <w:szCs w:val="22"/>
        <w:lang w:val="en-US" w:eastAsia="en-US" w:bidi="ar-SA"/>
      </w:rPr>
    </w:lvl>
    <w:lvl w:ilvl="1" w:tplc="05E45E86">
      <w:numFmt w:val="bullet"/>
      <w:lvlText w:val="•"/>
      <w:lvlJc w:val="left"/>
      <w:pPr>
        <w:ind w:left="1268" w:hanging="272"/>
      </w:pPr>
      <w:rPr>
        <w:rFonts w:hint="default"/>
        <w:lang w:val="en-US" w:eastAsia="en-US" w:bidi="ar-SA"/>
      </w:rPr>
    </w:lvl>
    <w:lvl w:ilvl="2" w:tplc="918E95A6">
      <w:numFmt w:val="bullet"/>
      <w:lvlText w:val="•"/>
      <w:lvlJc w:val="left"/>
      <w:pPr>
        <w:ind w:left="1997" w:hanging="272"/>
      </w:pPr>
      <w:rPr>
        <w:rFonts w:hint="default"/>
        <w:lang w:val="en-US" w:eastAsia="en-US" w:bidi="ar-SA"/>
      </w:rPr>
    </w:lvl>
    <w:lvl w:ilvl="3" w:tplc="7A3CEFF6">
      <w:numFmt w:val="bullet"/>
      <w:lvlText w:val="•"/>
      <w:lvlJc w:val="left"/>
      <w:pPr>
        <w:ind w:left="2726" w:hanging="272"/>
      </w:pPr>
      <w:rPr>
        <w:rFonts w:hint="default"/>
        <w:lang w:val="en-US" w:eastAsia="en-US" w:bidi="ar-SA"/>
      </w:rPr>
    </w:lvl>
    <w:lvl w:ilvl="4" w:tplc="38043DE0">
      <w:numFmt w:val="bullet"/>
      <w:lvlText w:val="•"/>
      <w:lvlJc w:val="left"/>
      <w:pPr>
        <w:ind w:left="3455" w:hanging="272"/>
      </w:pPr>
      <w:rPr>
        <w:rFonts w:hint="default"/>
        <w:lang w:val="en-US" w:eastAsia="en-US" w:bidi="ar-SA"/>
      </w:rPr>
    </w:lvl>
    <w:lvl w:ilvl="5" w:tplc="373203E8">
      <w:numFmt w:val="bullet"/>
      <w:lvlText w:val="•"/>
      <w:lvlJc w:val="left"/>
      <w:pPr>
        <w:ind w:left="4184" w:hanging="272"/>
      </w:pPr>
      <w:rPr>
        <w:rFonts w:hint="default"/>
        <w:lang w:val="en-US" w:eastAsia="en-US" w:bidi="ar-SA"/>
      </w:rPr>
    </w:lvl>
    <w:lvl w:ilvl="6" w:tplc="547202FE">
      <w:numFmt w:val="bullet"/>
      <w:lvlText w:val="•"/>
      <w:lvlJc w:val="left"/>
      <w:pPr>
        <w:ind w:left="4912" w:hanging="272"/>
      </w:pPr>
      <w:rPr>
        <w:rFonts w:hint="default"/>
        <w:lang w:val="en-US" w:eastAsia="en-US" w:bidi="ar-SA"/>
      </w:rPr>
    </w:lvl>
    <w:lvl w:ilvl="7" w:tplc="0AD0345C">
      <w:numFmt w:val="bullet"/>
      <w:lvlText w:val="•"/>
      <w:lvlJc w:val="left"/>
      <w:pPr>
        <w:ind w:left="5641" w:hanging="272"/>
      </w:pPr>
      <w:rPr>
        <w:rFonts w:hint="default"/>
        <w:lang w:val="en-US" w:eastAsia="en-US" w:bidi="ar-SA"/>
      </w:rPr>
    </w:lvl>
    <w:lvl w:ilvl="8" w:tplc="109C717E">
      <w:numFmt w:val="bullet"/>
      <w:lvlText w:val="•"/>
      <w:lvlJc w:val="left"/>
      <w:pPr>
        <w:ind w:left="6370" w:hanging="272"/>
      </w:pPr>
      <w:rPr>
        <w:rFonts w:hint="default"/>
        <w:lang w:val="en-US" w:eastAsia="en-US" w:bidi="ar-SA"/>
      </w:rPr>
    </w:lvl>
  </w:abstractNum>
  <w:abstractNum w:abstractNumId="130" w15:restartNumberingAfterBreak="0">
    <w:nsid w:val="7E6B3343"/>
    <w:multiLevelType w:val="hybridMultilevel"/>
    <w:tmpl w:val="9D5682EA"/>
    <w:lvl w:ilvl="0" w:tplc="D41266E2">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49FE009E">
      <w:numFmt w:val="bullet"/>
      <w:lvlText w:val="o"/>
      <w:lvlJc w:val="left"/>
      <w:pPr>
        <w:ind w:left="835" w:hanging="210"/>
      </w:pPr>
      <w:rPr>
        <w:rFonts w:ascii="Courier New" w:eastAsia="Courier New" w:hAnsi="Courier New" w:cs="Courier New" w:hint="default"/>
        <w:b w:val="0"/>
        <w:bCs w:val="0"/>
        <w:i w:val="0"/>
        <w:iCs w:val="0"/>
        <w:spacing w:val="0"/>
        <w:w w:val="100"/>
        <w:sz w:val="22"/>
        <w:szCs w:val="22"/>
        <w:lang w:val="en-US" w:eastAsia="en-US" w:bidi="ar-SA"/>
      </w:rPr>
    </w:lvl>
    <w:lvl w:ilvl="2" w:tplc="16FAB818">
      <w:numFmt w:val="bullet"/>
      <w:lvlText w:val="•"/>
      <w:lvlJc w:val="left"/>
      <w:pPr>
        <w:ind w:left="1618" w:hanging="210"/>
      </w:pPr>
      <w:rPr>
        <w:rFonts w:hint="default"/>
        <w:lang w:val="en-US" w:eastAsia="en-US" w:bidi="ar-SA"/>
      </w:rPr>
    </w:lvl>
    <w:lvl w:ilvl="3" w:tplc="057000B0">
      <w:numFmt w:val="bullet"/>
      <w:lvlText w:val="•"/>
      <w:lvlJc w:val="left"/>
      <w:pPr>
        <w:ind w:left="2397" w:hanging="210"/>
      </w:pPr>
      <w:rPr>
        <w:rFonts w:hint="default"/>
        <w:lang w:val="en-US" w:eastAsia="en-US" w:bidi="ar-SA"/>
      </w:rPr>
    </w:lvl>
    <w:lvl w:ilvl="4" w:tplc="D916C83C">
      <w:numFmt w:val="bullet"/>
      <w:lvlText w:val="•"/>
      <w:lvlJc w:val="left"/>
      <w:pPr>
        <w:ind w:left="3176" w:hanging="210"/>
      </w:pPr>
      <w:rPr>
        <w:rFonts w:hint="default"/>
        <w:lang w:val="en-US" w:eastAsia="en-US" w:bidi="ar-SA"/>
      </w:rPr>
    </w:lvl>
    <w:lvl w:ilvl="5" w:tplc="355422A4">
      <w:numFmt w:val="bullet"/>
      <w:lvlText w:val="•"/>
      <w:lvlJc w:val="left"/>
      <w:pPr>
        <w:ind w:left="3954" w:hanging="210"/>
      </w:pPr>
      <w:rPr>
        <w:rFonts w:hint="default"/>
        <w:lang w:val="en-US" w:eastAsia="en-US" w:bidi="ar-SA"/>
      </w:rPr>
    </w:lvl>
    <w:lvl w:ilvl="6" w:tplc="6A5E2DB4">
      <w:numFmt w:val="bullet"/>
      <w:lvlText w:val="•"/>
      <w:lvlJc w:val="left"/>
      <w:pPr>
        <w:ind w:left="4733" w:hanging="210"/>
      </w:pPr>
      <w:rPr>
        <w:rFonts w:hint="default"/>
        <w:lang w:val="en-US" w:eastAsia="en-US" w:bidi="ar-SA"/>
      </w:rPr>
    </w:lvl>
    <w:lvl w:ilvl="7" w:tplc="BB1EE822">
      <w:numFmt w:val="bullet"/>
      <w:lvlText w:val="•"/>
      <w:lvlJc w:val="left"/>
      <w:pPr>
        <w:ind w:left="5512" w:hanging="210"/>
      </w:pPr>
      <w:rPr>
        <w:rFonts w:hint="default"/>
        <w:lang w:val="en-US" w:eastAsia="en-US" w:bidi="ar-SA"/>
      </w:rPr>
    </w:lvl>
    <w:lvl w:ilvl="8" w:tplc="005C0EE4">
      <w:numFmt w:val="bullet"/>
      <w:lvlText w:val="•"/>
      <w:lvlJc w:val="left"/>
      <w:pPr>
        <w:ind w:left="6290" w:hanging="210"/>
      </w:pPr>
      <w:rPr>
        <w:rFonts w:hint="default"/>
        <w:lang w:val="en-US" w:eastAsia="en-US" w:bidi="ar-SA"/>
      </w:rPr>
    </w:lvl>
  </w:abstractNum>
  <w:abstractNum w:abstractNumId="131" w15:restartNumberingAfterBreak="0">
    <w:nsid w:val="7EA272DC"/>
    <w:multiLevelType w:val="hybridMultilevel"/>
    <w:tmpl w:val="777689DC"/>
    <w:lvl w:ilvl="0" w:tplc="242404E6">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596C194A">
      <w:numFmt w:val="bullet"/>
      <w:lvlText w:val="•"/>
      <w:lvlJc w:val="left"/>
      <w:pPr>
        <w:ind w:left="1308" w:hanging="274"/>
      </w:pPr>
      <w:rPr>
        <w:rFonts w:hint="default"/>
        <w:lang w:val="en-US" w:eastAsia="en-US" w:bidi="ar-SA"/>
      </w:rPr>
    </w:lvl>
    <w:lvl w:ilvl="2" w:tplc="844AAEFC">
      <w:numFmt w:val="bullet"/>
      <w:lvlText w:val="•"/>
      <w:lvlJc w:val="left"/>
      <w:pPr>
        <w:ind w:left="2036" w:hanging="274"/>
      </w:pPr>
      <w:rPr>
        <w:rFonts w:hint="default"/>
        <w:lang w:val="en-US" w:eastAsia="en-US" w:bidi="ar-SA"/>
      </w:rPr>
    </w:lvl>
    <w:lvl w:ilvl="3" w:tplc="6C78D5AE">
      <w:numFmt w:val="bullet"/>
      <w:lvlText w:val="•"/>
      <w:lvlJc w:val="left"/>
      <w:pPr>
        <w:ind w:left="2764" w:hanging="274"/>
      </w:pPr>
      <w:rPr>
        <w:rFonts w:hint="default"/>
        <w:lang w:val="en-US" w:eastAsia="en-US" w:bidi="ar-SA"/>
      </w:rPr>
    </w:lvl>
    <w:lvl w:ilvl="4" w:tplc="28E666F2">
      <w:numFmt w:val="bullet"/>
      <w:lvlText w:val="•"/>
      <w:lvlJc w:val="left"/>
      <w:pPr>
        <w:ind w:left="3492" w:hanging="274"/>
      </w:pPr>
      <w:rPr>
        <w:rFonts w:hint="default"/>
        <w:lang w:val="en-US" w:eastAsia="en-US" w:bidi="ar-SA"/>
      </w:rPr>
    </w:lvl>
    <w:lvl w:ilvl="5" w:tplc="E43C8CE8">
      <w:numFmt w:val="bullet"/>
      <w:lvlText w:val="•"/>
      <w:lvlJc w:val="left"/>
      <w:pPr>
        <w:ind w:left="4221" w:hanging="274"/>
      </w:pPr>
      <w:rPr>
        <w:rFonts w:hint="default"/>
        <w:lang w:val="en-US" w:eastAsia="en-US" w:bidi="ar-SA"/>
      </w:rPr>
    </w:lvl>
    <w:lvl w:ilvl="6" w:tplc="2A8A6B40">
      <w:numFmt w:val="bullet"/>
      <w:lvlText w:val="•"/>
      <w:lvlJc w:val="left"/>
      <w:pPr>
        <w:ind w:left="4949" w:hanging="274"/>
      </w:pPr>
      <w:rPr>
        <w:rFonts w:hint="default"/>
        <w:lang w:val="en-US" w:eastAsia="en-US" w:bidi="ar-SA"/>
      </w:rPr>
    </w:lvl>
    <w:lvl w:ilvl="7" w:tplc="16E46A54">
      <w:numFmt w:val="bullet"/>
      <w:lvlText w:val="•"/>
      <w:lvlJc w:val="left"/>
      <w:pPr>
        <w:ind w:left="5677" w:hanging="274"/>
      </w:pPr>
      <w:rPr>
        <w:rFonts w:hint="default"/>
        <w:lang w:val="en-US" w:eastAsia="en-US" w:bidi="ar-SA"/>
      </w:rPr>
    </w:lvl>
    <w:lvl w:ilvl="8" w:tplc="71C62640">
      <w:numFmt w:val="bullet"/>
      <w:lvlText w:val="•"/>
      <w:lvlJc w:val="left"/>
      <w:pPr>
        <w:ind w:left="6405" w:hanging="274"/>
      </w:pPr>
      <w:rPr>
        <w:rFonts w:hint="default"/>
        <w:lang w:val="en-US" w:eastAsia="en-US" w:bidi="ar-SA"/>
      </w:rPr>
    </w:lvl>
  </w:abstractNum>
  <w:abstractNum w:abstractNumId="132" w15:restartNumberingAfterBreak="0">
    <w:nsid w:val="7EC23708"/>
    <w:multiLevelType w:val="hybridMultilevel"/>
    <w:tmpl w:val="DB18B75A"/>
    <w:lvl w:ilvl="0" w:tplc="89E6D354">
      <w:numFmt w:val="bullet"/>
      <w:lvlText w:val=""/>
      <w:lvlJc w:val="left"/>
      <w:pPr>
        <w:ind w:left="576" w:hanging="274"/>
      </w:pPr>
      <w:rPr>
        <w:rFonts w:ascii="Symbol" w:eastAsia="Symbol" w:hAnsi="Symbol" w:cs="Symbol" w:hint="default"/>
        <w:b w:val="0"/>
        <w:bCs w:val="0"/>
        <w:i w:val="0"/>
        <w:iCs w:val="0"/>
        <w:spacing w:val="0"/>
        <w:w w:val="100"/>
        <w:sz w:val="22"/>
        <w:szCs w:val="22"/>
        <w:lang w:val="en-US" w:eastAsia="en-US" w:bidi="ar-SA"/>
      </w:rPr>
    </w:lvl>
    <w:lvl w:ilvl="1" w:tplc="CE16B6F4">
      <w:numFmt w:val="bullet"/>
      <w:lvlText w:val="•"/>
      <w:lvlJc w:val="left"/>
      <w:pPr>
        <w:ind w:left="1312" w:hanging="274"/>
      </w:pPr>
      <w:rPr>
        <w:rFonts w:hint="default"/>
        <w:lang w:val="en-US" w:eastAsia="en-US" w:bidi="ar-SA"/>
      </w:rPr>
    </w:lvl>
    <w:lvl w:ilvl="2" w:tplc="6766118E">
      <w:numFmt w:val="bullet"/>
      <w:lvlText w:val="•"/>
      <w:lvlJc w:val="left"/>
      <w:pPr>
        <w:ind w:left="2045" w:hanging="274"/>
      </w:pPr>
      <w:rPr>
        <w:rFonts w:hint="default"/>
        <w:lang w:val="en-US" w:eastAsia="en-US" w:bidi="ar-SA"/>
      </w:rPr>
    </w:lvl>
    <w:lvl w:ilvl="3" w:tplc="B890DA82">
      <w:numFmt w:val="bullet"/>
      <w:lvlText w:val="•"/>
      <w:lvlJc w:val="left"/>
      <w:pPr>
        <w:ind w:left="2777" w:hanging="274"/>
      </w:pPr>
      <w:rPr>
        <w:rFonts w:hint="default"/>
        <w:lang w:val="en-US" w:eastAsia="en-US" w:bidi="ar-SA"/>
      </w:rPr>
    </w:lvl>
    <w:lvl w:ilvl="4" w:tplc="684A7C94">
      <w:numFmt w:val="bullet"/>
      <w:lvlText w:val="•"/>
      <w:lvlJc w:val="left"/>
      <w:pPr>
        <w:ind w:left="3510" w:hanging="274"/>
      </w:pPr>
      <w:rPr>
        <w:rFonts w:hint="default"/>
        <w:lang w:val="en-US" w:eastAsia="en-US" w:bidi="ar-SA"/>
      </w:rPr>
    </w:lvl>
    <w:lvl w:ilvl="5" w:tplc="C1D46A4A">
      <w:numFmt w:val="bullet"/>
      <w:lvlText w:val="•"/>
      <w:lvlJc w:val="left"/>
      <w:pPr>
        <w:ind w:left="4242" w:hanging="274"/>
      </w:pPr>
      <w:rPr>
        <w:rFonts w:hint="default"/>
        <w:lang w:val="en-US" w:eastAsia="en-US" w:bidi="ar-SA"/>
      </w:rPr>
    </w:lvl>
    <w:lvl w:ilvl="6" w:tplc="1996F8AC">
      <w:numFmt w:val="bullet"/>
      <w:lvlText w:val="•"/>
      <w:lvlJc w:val="left"/>
      <w:pPr>
        <w:ind w:left="4975" w:hanging="274"/>
      </w:pPr>
      <w:rPr>
        <w:rFonts w:hint="default"/>
        <w:lang w:val="en-US" w:eastAsia="en-US" w:bidi="ar-SA"/>
      </w:rPr>
    </w:lvl>
    <w:lvl w:ilvl="7" w:tplc="790A0E22">
      <w:numFmt w:val="bullet"/>
      <w:lvlText w:val="•"/>
      <w:lvlJc w:val="left"/>
      <w:pPr>
        <w:ind w:left="5707" w:hanging="274"/>
      </w:pPr>
      <w:rPr>
        <w:rFonts w:hint="default"/>
        <w:lang w:val="en-US" w:eastAsia="en-US" w:bidi="ar-SA"/>
      </w:rPr>
    </w:lvl>
    <w:lvl w:ilvl="8" w:tplc="96ACAC0A">
      <w:numFmt w:val="bullet"/>
      <w:lvlText w:val="•"/>
      <w:lvlJc w:val="left"/>
      <w:pPr>
        <w:ind w:left="6440" w:hanging="274"/>
      </w:pPr>
      <w:rPr>
        <w:rFonts w:hint="default"/>
        <w:lang w:val="en-US" w:eastAsia="en-US" w:bidi="ar-SA"/>
      </w:rPr>
    </w:lvl>
  </w:abstractNum>
  <w:abstractNum w:abstractNumId="133" w15:restartNumberingAfterBreak="0">
    <w:nsid w:val="7FF35E87"/>
    <w:multiLevelType w:val="hybridMultilevel"/>
    <w:tmpl w:val="3A0C36B8"/>
    <w:lvl w:ilvl="0" w:tplc="9CC4B742">
      <w:start w:val="1"/>
      <w:numFmt w:val="decimal"/>
      <w:lvlText w:val="%1."/>
      <w:lvlJc w:val="left"/>
      <w:pPr>
        <w:ind w:left="1622" w:hanging="360"/>
        <w:jc w:val="left"/>
      </w:pPr>
      <w:rPr>
        <w:rFonts w:ascii="Calibri" w:eastAsia="Calibri" w:hAnsi="Calibri" w:cs="Calibri" w:hint="default"/>
        <w:b w:val="0"/>
        <w:bCs w:val="0"/>
        <w:i w:val="0"/>
        <w:iCs w:val="0"/>
        <w:spacing w:val="-1"/>
        <w:w w:val="100"/>
        <w:sz w:val="24"/>
        <w:szCs w:val="24"/>
        <w:lang w:val="en-US" w:eastAsia="en-US" w:bidi="ar-SA"/>
      </w:rPr>
    </w:lvl>
    <w:lvl w:ilvl="1" w:tplc="FAECE212">
      <w:numFmt w:val="bullet"/>
      <w:lvlText w:val="•"/>
      <w:lvlJc w:val="left"/>
      <w:pPr>
        <w:ind w:left="2526" w:hanging="360"/>
      </w:pPr>
      <w:rPr>
        <w:rFonts w:hint="default"/>
        <w:lang w:val="en-US" w:eastAsia="en-US" w:bidi="ar-SA"/>
      </w:rPr>
    </w:lvl>
    <w:lvl w:ilvl="2" w:tplc="62025B64">
      <w:numFmt w:val="bullet"/>
      <w:lvlText w:val="•"/>
      <w:lvlJc w:val="left"/>
      <w:pPr>
        <w:ind w:left="3432" w:hanging="360"/>
      </w:pPr>
      <w:rPr>
        <w:rFonts w:hint="default"/>
        <w:lang w:val="en-US" w:eastAsia="en-US" w:bidi="ar-SA"/>
      </w:rPr>
    </w:lvl>
    <w:lvl w:ilvl="3" w:tplc="8CAE5724">
      <w:numFmt w:val="bullet"/>
      <w:lvlText w:val="•"/>
      <w:lvlJc w:val="left"/>
      <w:pPr>
        <w:ind w:left="4338" w:hanging="360"/>
      </w:pPr>
      <w:rPr>
        <w:rFonts w:hint="default"/>
        <w:lang w:val="en-US" w:eastAsia="en-US" w:bidi="ar-SA"/>
      </w:rPr>
    </w:lvl>
    <w:lvl w:ilvl="4" w:tplc="75DAB17E">
      <w:numFmt w:val="bullet"/>
      <w:lvlText w:val="•"/>
      <w:lvlJc w:val="left"/>
      <w:pPr>
        <w:ind w:left="5244" w:hanging="360"/>
      </w:pPr>
      <w:rPr>
        <w:rFonts w:hint="default"/>
        <w:lang w:val="en-US" w:eastAsia="en-US" w:bidi="ar-SA"/>
      </w:rPr>
    </w:lvl>
    <w:lvl w:ilvl="5" w:tplc="A5A88CFA">
      <w:numFmt w:val="bullet"/>
      <w:lvlText w:val="•"/>
      <w:lvlJc w:val="left"/>
      <w:pPr>
        <w:ind w:left="6150" w:hanging="360"/>
      </w:pPr>
      <w:rPr>
        <w:rFonts w:hint="default"/>
        <w:lang w:val="en-US" w:eastAsia="en-US" w:bidi="ar-SA"/>
      </w:rPr>
    </w:lvl>
    <w:lvl w:ilvl="6" w:tplc="D616A2AC">
      <w:numFmt w:val="bullet"/>
      <w:lvlText w:val="•"/>
      <w:lvlJc w:val="left"/>
      <w:pPr>
        <w:ind w:left="7056" w:hanging="360"/>
      </w:pPr>
      <w:rPr>
        <w:rFonts w:hint="default"/>
        <w:lang w:val="en-US" w:eastAsia="en-US" w:bidi="ar-SA"/>
      </w:rPr>
    </w:lvl>
    <w:lvl w:ilvl="7" w:tplc="2C16AAA6">
      <w:numFmt w:val="bullet"/>
      <w:lvlText w:val="•"/>
      <w:lvlJc w:val="left"/>
      <w:pPr>
        <w:ind w:left="7962" w:hanging="360"/>
      </w:pPr>
      <w:rPr>
        <w:rFonts w:hint="default"/>
        <w:lang w:val="en-US" w:eastAsia="en-US" w:bidi="ar-SA"/>
      </w:rPr>
    </w:lvl>
    <w:lvl w:ilvl="8" w:tplc="3D80BC94">
      <w:numFmt w:val="bullet"/>
      <w:lvlText w:val="•"/>
      <w:lvlJc w:val="left"/>
      <w:pPr>
        <w:ind w:left="8868" w:hanging="360"/>
      </w:pPr>
      <w:rPr>
        <w:rFonts w:hint="default"/>
        <w:lang w:val="en-US" w:eastAsia="en-US" w:bidi="ar-SA"/>
      </w:rPr>
    </w:lvl>
  </w:abstractNum>
  <w:num w:numId="1" w16cid:durableId="324865023">
    <w:abstractNumId w:val="56"/>
  </w:num>
  <w:num w:numId="2" w16cid:durableId="1371761063">
    <w:abstractNumId w:val="47"/>
  </w:num>
  <w:num w:numId="3" w16cid:durableId="305864355">
    <w:abstractNumId w:val="109"/>
  </w:num>
  <w:num w:numId="4" w16cid:durableId="1612281701">
    <w:abstractNumId w:val="0"/>
  </w:num>
  <w:num w:numId="5" w16cid:durableId="393939147">
    <w:abstractNumId w:val="121"/>
  </w:num>
  <w:num w:numId="6" w16cid:durableId="899051556">
    <w:abstractNumId w:val="48"/>
  </w:num>
  <w:num w:numId="7" w16cid:durableId="418870624">
    <w:abstractNumId w:val="30"/>
  </w:num>
  <w:num w:numId="8" w16cid:durableId="1907642707">
    <w:abstractNumId w:val="110"/>
  </w:num>
  <w:num w:numId="9" w16cid:durableId="1052388268">
    <w:abstractNumId w:val="76"/>
  </w:num>
  <w:num w:numId="10" w16cid:durableId="1926452982">
    <w:abstractNumId w:val="96"/>
  </w:num>
  <w:num w:numId="11" w16cid:durableId="1622035843">
    <w:abstractNumId w:val="85"/>
  </w:num>
  <w:num w:numId="12" w16cid:durableId="1461992074">
    <w:abstractNumId w:val="6"/>
  </w:num>
  <w:num w:numId="13" w16cid:durableId="1454251949">
    <w:abstractNumId w:val="81"/>
  </w:num>
  <w:num w:numId="14" w16cid:durableId="1875847033">
    <w:abstractNumId w:val="41"/>
  </w:num>
  <w:num w:numId="15" w16cid:durableId="285550335">
    <w:abstractNumId w:val="3"/>
  </w:num>
  <w:num w:numId="16" w16cid:durableId="94640498">
    <w:abstractNumId w:val="91"/>
  </w:num>
  <w:num w:numId="17" w16cid:durableId="1380280696">
    <w:abstractNumId w:val="94"/>
  </w:num>
  <w:num w:numId="18" w16cid:durableId="2046564790">
    <w:abstractNumId w:val="22"/>
  </w:num>
  <w:num w:numId="19" w16cid:durableId="1238327406">
    <w:abstractNumId w:val="123"/>
  </w:num>
  <w:num w:numId="20" w16cid:durableId="830288807">
    <w:abstractNumId w:val="55"/>
  </w:num>
  <w:num w:numId="21" w16cid:durableId="1341080636">
    <w:abstractNumId w:val="82"/>
  </w:num>
  <w:num w:numId="22" w16cid:durableId="1111241227">
    <w:abstractNumId w:val="59"/>
  </w:num>
  <w:num w:numId="23" w16cid:durableId="1482236621">
    <w:abstractNumId w:val="9"/>
  </w:num>
  <w:num w:numId="24" w16cid:durableId="1069956823">
    <w:abstractNumId w:val="98"/>
  </w:num>
  <w:num w:numId="25" w16cid:durableId="2002610896">
    <w:abstractNumId w:val="51"/>
  </w:num>
  <w:num w:numId="26" w16cid:durableId="462575134">
    <w:abstractNumId w:val="117"/>
  </w:num>
  <w:num w:numId="27" w16cid:durableId="1237931350">
    <w:abstractNumId w:val="14"/>
  </w:num>
  <w:num w:numId="28" w16cid:durableId="1607343902">
    <w:abstractNumId w:val="92"/>
  </w:num>
  <w:num w:numId="29" w16cid:durableId="552810132">
    <w:abstractNumId w:val="46"/>
  </w:num>
  <w:num w:numId="30" w16cid:durableId="299578791">
    <w:abstractNumId w:val="90"/>
  </w:num>
  <w:num w:numId="31" w16cid:durableId="475025549">
    <w:abstractNumId w:val="105"/>
  </w:num>
  <w:num w:numId="32" w16cid:durableId="1474568274">
    <w:abstractNumId w:val="68"/>
  </w:num>
  <w:num w:numId="33" w16cid:durableId="381714104">
    <w:abstractNumId w:val="77"/>
  </w:num>
  <w:num w:numId="34" w16cid:durableId="1174733523">
    <w:abstractNumId w:val="93"/>
  </w:num>
  <w:num w:numId="35" w16cid:durableId="535778232">
    <w:abstractNumId w:val="5"/>
  </w:num>
  <w:num w:numId="36" w16cid:durableId="465700995">
    <w:abstractNumId w:val="24"/>
  </w:num>
  <w:num w:numId="37" w16cid:durableId="1599479534">
    <w:abstractNumId w:val="114"/>
  </w:num>
  <w:num w:numId="38" w16cid:durableId="1829248130">
    <w:abstractNumId w:val="52"/>
  </w:num>
  <w:num w:numId="39" w16cid:durableId="375278603">
    <w:abstractNumId w:val="75"/>
  </w:num>
  <w:num w:numId="40" w16cid:durableId="264651784">
    <w:abstractNumId w:val="57"/>
  </w:num>
  <w:num w:numId="41" w16cid:durableId="232549149">
    <w:abstractNumId w:val="101"/>
  </w:num>
  <w:num w:numId="42" w16cid:durableId="103230563">
    <w:abstractNumId w:val="12"/>
  </w:num>
  <w:num w:numId="43" w16cid:durableId="717247518">
    <w:abstractNumId w:val="125"/>
  </w:num>
  <w:num w:numId="44" w16cid:durableId="1517309254">
    <w:abstractNumId w:val="129"/>
  </w:num>
  <w:num w:numId="45" w16cid:durableId="883830807">
    <w:abstractNumId w:val="44"/>
  </w:num>
  <w:num w:numId="46" w16cid:durableId="1471631450">
    <w:abstractNumId w:val="38"/>
  </w:num>
  <w:num w:numId="47" w16cid:durableId="148448988">
    <w:abstractNumId w:val="119"/>
  </w:num>
  <w:num w:numId="48" w16cid:durableId="565456918">
    <w:abstractNumId w:val="73"/>
  </w:num>
  <w:num w:numId="49" w16cid:durableId="2054964756">
    <w:abstractNumId w:val="78"/>
  </w:num>
  <w:num w:numId="50" w16cid:durableId="1038627324">
    <w:abstractNumId w:val="70"/>
  </w:num>
  <w:num w:numId="51" w16cid:durableId="625702088">
    <w:abstractNumId w:val="84"/>
  </w:num>
  <w:num w:numId="52" w16cid:durableId="1400785567">
    <w:abstractNumId w:val="25"/>
  </w:num>
  <w:num w:numId="53" w16cid:durableId="1317568153">
    <w:abstractNumId w:val="122"/>
  </w:num>
  <w:num w:numId="54" w16cid:durableId="569729885">
    <w:abstractNumId w:val="115"/>
  </w:num>
  <w:num w:numId="55" w16cid:durableId="1294672941">
    <w:abstractNumId w:val="35"/>
  </w:num>
  <w:num w:numId="56" w16cid:durableId="1238709265">
    <w:abstractNumId w:val="40"/>
  </w:num>
  <w:num w:numId="57" w16cid:durableId="607125635">
    <w:abstractNumId w:val="45"/>
  </w:num>
  <w:num w:numId="58" w16cid:durableId="1806846079">
    <w:abstractNumId w:val="50"/>
  </w:num>
  <w:num w:numId="59" w16cid:durableId="1405682029">
    <w:abstractNumId w:val="86"/>
  </w:num>
  <w:num w:numId="60" w16cid:durableId="1306936577">
    <w:abstractNumId w:val="4"/>
  </w:num>
  <w:num w:numId="61" w16cid:durableId="186793429">
    <w:abstractNumId w:val="15"/>
  </w:num>
  <w:num w:numId="62" w16cid:durableId="1159809593">
    <w:abstractNumId w:val="108"/>
  </w:num>
  <w:num w:numId="63" w16cid:durableId="393939437">
    <w:abstractNumId w:val="97"/>
  </w:num>
  <w:num w:numId="64" w16cid:durableId="104081676">
    <w:abstractNumId w:val="103"/>
  </w:num>
  <w:num w:numId="65" w16cid:durableId="1386952598">
    <w:abstractNumId w:val="112"/>
  </w:num>
  <w:num w:numId="66" w16cid:durableId="871184879">
    <w:abstractNumId w:val="89"/>
  </w:num>
  <w:num w:numId="67" w16cid:durableId="284849799">
    <w:abstractNumId w:val="126"/>
  </w:num>
  <w:num w:numId="68" w16cid:durableId="1434090159">
    <w:abstractNumId w:val="72"/>
  </w:num>
  <w:num w:numId="69" w16cid:durableId="892933288">
    <w:abstractNumId w:val="74"/>
  </w:num>
  <w:num w:numId="70" w16cid:durableId="1148328460">
    <w:abstractNumId w:val="58"/>
  </w:num>
  <w:num w:numId="71" w16cid:durableId="653797636">
    <w:abstractNumId w:val="124"/>
  </w:num>
  <w:num w:numId="72" w16cid:durableId="874998409">
    <w:abstractNumId w:val="17"/>
  </w:num>
  <w:num w:numId="73" w16cid:durableId="148333294">
    <w:abstractNumId w:val="83"/>
  </w:num>
  <w:num w:numId="74" w16cid:durableId="436366661">
    <w:abstractNumId w:val="33"/>
  </w:num>
  <w:num w:numId="75" w16cid:durableId="1623418824">
    <w:abstractNumId w:val="88"/>
  </w:num>
  <w:num w:numId="76" w16cid:durableId="1778675487">
    <w:abstractNumId w:val="16"/>
  </w:num>
  <w:num w:numId="77" w16cid:durableId="319234968">
    <w:abstractNumId w:val="87"/>
  </w:num>
  <w:num w:numId="78" w16cid:durableId="1885020731">
    <w:abstractNumId w:val="67"/>
  </w:num>
  <w:num w:numId="79" w16cid:durableId="1654986915">
    <w:abstractNumId w:val="61"/>
  </w:num>
  <w:num w:numId="80" w16cid:durableId="1413697701">
    <w:abstractNumId w:val="19"/>
  </w:num>
  <w:num w:numId="81" w16cid:durableId="447550307">
    <w:abstractNumId w:val="2"/>
  </w:num>
  <w:num w:numId="82" w16cid:durableId="1873103623">
    <w:abstractNumId w:val="106"/>
  </w:num>
  <w:num w:numId="83" w16cid:durableId="34741638">
    <w:abstractNumId w:val="28"/>
  </w:num>
  <w:num w:numId="84" w16cid:durableId="665593409">
    <w:abstractNumId w:val="10"/>
  </w:num>
  <w:num w:numId="85" w16cid:durableId="1698849794">
    <w:abstractNumId w:val="32"/>
  </w:num>
  <w:num w:numId="86" w16cid:durableId="339545242">
    <w:abstractNumId w:val="20"/>
  </w:num>
  <w:num w:numId="87" w16cid:durableId="313683049">
    <w:abstractNumId w:val="111"/>
  </w:num>
  <w:num w:numId="88" w16cid:durableId="576743842">
    <w:abstractNumId w:val="107"/>
  </w:num>
  <w:num w:numId="89" w16cid:durableId="1629970012">
    <w:abstractNumId w:val="1"/>
  </w:num>
  <w:num w:numId="90" w16cid:durableId="394278632">
    <w:abstractNumId w:val="21"/>
  </w:num>
  <w:num w:numId="91" w16cid:durableId="1302467203">
    <w:abstractNumId w:val="120"/>
  </w:num>
  <w:num w:numId="92" w16cid:durableId="34427638">
    <w:abstractNumId w:val="27"/>
  </w:num>
  <w:num w:numId="93" w16cid:durableId="516121941">
    <w:abstractNumId w:val="132"/>
  </w:num>
  <w:num w:numId="94" w16cid:durableId="1989625913">
    <w:abstractNumId w:val="127"/>
  </w:num>
  <w:num w:numId="95" w16cid:durableId="75591568">
    <w:abstractNumId w:val="62"/>
  </w:num>
  <w:num w:numId="96" w16cid:durableId="315762181">
    <w:abstractNumId w:val="63"/>
  </w:num>
  <w:num w:numId="97" w16cid:durableId="1225530776">
    <w:abstractNumId w:val="99"/>
  </w:num>
  <w:num w:numId="98" w16cid:durableId="844830880">
    <w:abstractNumId w:val="118"/>
  </w:num>
  <w:num w:numId="99" w16cid:durableId="78253810">
    <w:abstractNumId w:val="26"/>
  </w:num>
  <w:num w:numId="100" w16cid:durableId="976492160">
    <w:abstractNumId w:val="131"/>
  </w:num>
  <w:num w:numId="101" w16cid:durableId="787624239">
    <w:abstractNumId w:val="113"/>
  </w:num>
  <w:num w:numId="102" w16cid:durableId="2016571591">
    <w:abstractNumId w:val="79"/>
  </w:num>
  <w:num w:numId="103" w16cid:durableId="494878685">
    <w:abstractNumId w:val="71"/>
  </w:num>
  <w:num w:numId="104" w16cid:durableId="1531183892">
    <w:abstractNumId w:val="53"/>
  </w:num>
  <w:num w:numId="105" w16cid:durableId="361369178">
    <w:abstractNumId w:val="37"/>
  </w:num>
  <w:num w:numId="106" w16cid:durableId="1485732941">
    <w:abstractNumId w:val="31"/>
  </w:num>
  <w:num w:numId="107" w16cid:durableId="700908108">
    <w:abstractNumId w:val="43"/>
  </w:num>
  <w:num w:numId="108" w16cid:durableId="1947225711">
    <w:abstractNumId w:val="36"/>
  </w:num>
  <w:num w:numId="109" w16cid:durableId="1879854699">
    <w:abstractNumId w:val="80"/>
  </w:num>
  <w:num w:numId="110" w16cid:durableId="100420270">
    <w:abstractNumId w:val="49"/>
  </w:num>
  <w:num w:numId="111" w16cid:durableId="704986879">
    <w:abstractNumId w:val="54"/>
  </w:num>
  <w:num w:numId="112" w16cid:durableId="673997492">
    <w:abstractNumId w:val="11"/>
  </w:num>
  <w:num w:numId="113" w16cid:durableId="2051413088">
    <w:abstractNumId w:val="7"/>
  </w:num>
  <w:num w:numId="114" w16cid:durableId="1884751729">
    <w:abstractNumId w:val="66"/>
  </w:num>
  <w:num w:numId="115" w16cid:durableId="1781876294">
    <w:abstractNumId w:val="128"/>
  </w:num>
  <w:num w:numId="116" w16cid:durableId="624165491">
    <w:abstractNumId w:val="39"/>
  </w:num>
  <w:num w:numId="117" w16cid:durableId="2048753145">
    <w:abstractNumId w:val="64"/>
  </w:num>
  <w:num w:numId="118" w16cid:durableId="2114980741">
    <w:abstractNumId w:val="13"/>
  </w:num>
  <w:num w:numId="119" w16cid:durableId="1414233045">
    <w:abstractNumId w:val="42"/>
  </w:num>
  <w:num w:numId="120" w16cid:durableId="621886510">
    <w:abstractNumId w:val="130"/>
  </w:num>
  <w:num w:numId="121" w16cid:durableId="1545747458">
    <w:abstractNumId w:val="100"/>
  </w:num>
  <w:num w:numId="122" w16cid:durableId="1034690185">
    <w:abstractNumId w:val="69"/>
  </w:num>
  <w:num w:numId="123" w16cid:durableId="659358092">
    <w:abstractNumId w:val="34"/>
  </w:num>
  <w:num w:numId="124" w16cid:durableId="836191045">
    <w:abstractNumId w:val="29"/>
  </w:num>
  <w:num w:numId="125" w16cid:durableId="934510040">
    <w:abstractNumId w:val="95"/>
  </w:num>
  <w:num w:numId="126" w16cid:durableId="1992558149">
    <w:abstractNumId w:val="65"/>
  </w:num>
  <w:num w:numId="127" w16cid:durableId="12924884">
    <w:abstractNumId w:val="116"/>
  </w:num>
  <w:num w:numId="128" w16cid:durableId="1095592403">
    <w:abstractNumId w:val="60"/>
  </w:num>
  <w:num w:numId="129" w16cid:durableId="769548407">
    <w:abstractNumId w:val="104"/>
  </w:num>
  <w:num w:numId="130" w16cid:durableId="2046978301">
    <w:abstractNumId w:val="133"/>
  </w:num>
  <w:num w:numId="131" w16cid:durableId="1862159825">
    <w:abstractNumId w:val="102"/>
  </w:num>
  <w:num w:numId="132" w16cid:durableId="395054511">
    <w:abstractNumId w:val="18"/>
  </w:num>
  <w:num w:numId="133" w16cid:durableId="572813571">
    <w:abstractNumId w:val="8"/>
  </w:num>
  <w:num w:numId="134" w16cid:durableId="938761614">
    <w:abstractNumId w:val="23"/>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678"/>
    <w:rsid w:val="000230C2"/>
    <w:rsid w:val="00027DEB"/>
    <w:rsid w:val="00064EE8"/>
    <w:rsid w:val="00101BE2"/>
    <w:rsid w:val="00101DD2"/>
    <w:rsid w:val="001256E6"/>
    <w:rsid w:val="00147ACE"/>
    <w:rsid w:val="00161090"/>
    <w:rsid w:val="00185E93"/>
    <w:rsid w:val="00260C06"/>
    <w:rsid w:val="002861C8"/>
    <w:rsid w:val="002A605C"/>
    <w:rsid w:val="002D480E"/>
    <w:rsid w:val="002E5559"/>
    <w:rsid w:val="0030139F"/>
    <w:rsid w:val="00352061"/>
    <w:rsid w:val="00376F55"/>
    <w:rsid w:val="00376FFF"/>
    <w:rsid w:val="003C563A"/>
    <w:rsid w:val="003C6BAF"/>
    <w:rsid w:val="003E7B86"/>
    <w:rsid w:val="003F715F"/>
    <w:rsid w:val="003F7416"/>
    <w:rsid w:val="004144E8"/>
    <w:rsid w:val="0045795F"/>
    <w:rsid w:val="00475F69"/>
    <w:rsid w:val="004913AE"/>
    <w:rsid w:val="00493EBE"/>
    <w:rsid w:val="00495EFF"/>
    <w:rsid w:val="004C0A82"/>
    <w:rsid w:val="004D1151"/>
    <w:rsid w:val="00514129"/>
    <w:rsid w:val="00555BCC"/>
    <w:rsid w:val="005B10BF"/>
    <w:rsid w:val="005E7C8A"/>
    <w:rsid w:val="00622BEB"/>
    <w:rsid w:val="006459B4"/>
    <w:rsid w:val="006474D3"/>
    <w:rsid w:val="00694678"/>
    <w:rsid w:val="006C4733"/>
    <w:rsid w:val="00702876"/>
    <w:rsid w:val="00707E6E"/>
    <w:rsid w:val="00712B3A"/>
    <w:rsid w:val="007158FD"/>
    <w:rsid w:val="0073279A"/>
    <w:rsid w:val="0077122A"/>
    <w:rsid w:val="00776A19"/>
    <w:rsid w:val="007C0FA5"/>
    <w:rsid w:val="007D45C9"/>
    <w:rsid w:val="007F7531"/>
    <w:rsid w:val="00811F6E"/>
    <w:rsid w:val="0082537D"/>
    <w:rsid w:val="00844B89"/>
    <w:rsid w:val="00866E56"/>
    <w:rsid w:val="008725CE"/>
    <w:rsid w:val="008C1F69"/>
    <w:rsid w:val="008E1273"/>
    <w:rsid w:val="008F24D7"/>
    <w:rsid w:val="00932470"/>
    <w:rsid w:val="00975524"/>
    <w:rsid w:val="009B7D8F"/>
    <w:rsid w:val="00A31CBF"/>
    <w:rsid w:val="00A3288B"/>
    <w:rsid w:val="00A723C2"/>
    <w:rsid w:val="00A9473E"/>
    <w:rsid w:val="00AB629B"/>
    <w:rsid w:val="00B0488C"/>
    <w:rsid w:val="00B9028C"/>
    <w:rsid w:val="00B97381"/>
    <w:rsid w:val="00BC6814"/>
    <w:rsid w:val="00C267C6"/>
    <w:rsid w:val="00C53F35"/>
    <w:rsid w:val="00CA01B6"/>
    <w:rsid w:val="00CB6B80"/>
    <w:rsid w:val="00D57B98"/>
    <w:rsid w:val="00DC0716"/>
    <w:rsid w:val="00E869E1"/>
    <w:rsid w:val="00EB7B82"/>
    <w:rsid w:val="00F1480C"/>
    <w:rsid w:val="00F5193C"/>
    <w:rsid w:val="00FA324E"/>
    <w:rsid w:val="00FA33FB"/>
    <w:rsid w:val="00FC45D5"/>
    <w:rsid w:val="00FD6651"/>
    <w:rsid w:val="00FE0662"/>
    <w:rsid w:val="00FF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11440"/>
  <w15:docId w15:val="{B064331B-A263-4435-A12B-A63FB637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531"/>
    <w:rPr>
      <w:rFonts w:ascii="Calibri" w:eastAsia="Calibri" w:hAnsi="Calibri" w:cs="Calibri"/>
    </w:rPr>
  </w:style>
  <w:style w:type="paragraph" w:styleId="Heading1">
    <w:name w:val="heading 1"/>
    <w:basedOn w:val="Normal"/>
    <w:uiPriority w:val="9"/>
    <w:qFormat/>
    <w:pPr>
      <w:ind w:left="55"/>
      <w:outlineLvl w:val="0"/>
    </w:pPr>
    <w:rPr>
      <w:sz w:val="36"/>
      <w:szCs w:val="36"/>
    </w:rPr>
  </w:style>
  <w:style w:type="paragraph" w:styleId="Heading2">
    <w:name w:val="heading 2"/>
    <w:basedOn w:val="Normal"/>
    <w:uiPriority w:val="9"/>
    <w:unhideWhenUsed/>
    <w:qFormat/>
    <w:pPr>
      <w:spacing w:before="87"/>
      <w:jc w:val="center"/>
      <w:outlineLvl w:val="1"/>
    </w:pPr>
    <w:rPr>
      <w:b/>
      <w:bCs/>
      <w:sz w:val="28"/>
      <w:szCs w:val="28"/>
    </w:rPr>
  </w:style>
  <w:style w:type="paragraph" w:styleId="Heading3">
    <w:name w:val="heading 3"/>
    <w:basedOn w:val="Normal"/>
    <w:uiPriority w:val="9"/>
    <w:unhideWhenUsed/>
    <w:qFormat/>
    <w:pPr>
      <w:ind w:left="10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93"/>
      <w:ind w:left="902"/>
    </w:pPr>
  </w:style>
  <w:style w:type="paragraph" w:styleId="TOC2">
    <w:name w:val="toc 2"/>
    <w:basedOn w:val="Normal"/>
    <w:uiPriority w:val="39"/>
    <w:qFormat/>
    <w:pPr>
      <w:spacing w:before="298"/>
      <w:ind w:left="1262"/>
    </w:pPr>
  </w:style>
  <w:style w:type="paragraph" w:styleId="TOC3">
    <w:name w:val="toc 3"/>
    <w:basedOn w:val="Normal"/>
    <w:uiPriority w:val="39"/>
    <w:qFormat/>
    <w:pPr>
      <w:spacing w:before="134"/>
      <w:ind w:left="1980" w:hanging="358"/>
    </w:pPr>
  </w:style>
  <w:style w:type="paragraph" w:styleId="TOC4">
    <w:name w:val="toc 4"/>
    <w:basedOn w:val="Normal"/>
    <w:uiPriority w:val="1"/>
    <w:qFormat/>
    <w:pPr>
      <w:spacing w:before="132"/>
      <w:ind w:left="2341" w:hanging="36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0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5193C"/>
    <w:pPr>
      <w:tabs>
        <w:tab w:val="center" w:pos="4680"/>
        <w:tab w:val="right" w:pos="9360"/>
      </w:tabs>
    </w:pPr>
  </w:style>
  <w:style w:type="character" w:customStyle="1" w:styleId="HeaderChar">
    <w:name w:val="Header Char"/>
    <w:basedOn w:val="DefaultParagraphFont"/>
    <w:link w:val="Header"/>
    <w:uiPriority w:val="99"/>
    <w:rsid w:val="00F5193C"/>
    <w:rPr>
      <w:rFonts w:ascii="Calibri" w:eastAsia="Calibri" w:hAnsi="Calibri" w:cs="Calibri"/>
    </w:rPr>
  </w:style>
  <w:style w:type="paragraph" w:styleId="Footer">
    <w:name w:val="footer"/>
    <w:basedOn w:val="Normal"/>
    <w:link w:val="FooterChar"/>
    <w:uiPriority w:val="99"/>
    <w:unhideWhenUsed/>
    <w:rsid w:val="00F5193C"/>
    <w:pPr>
      <w:tabs>
        <w:tab w:val="center" w:pos="4680"/>
        <w:tab w:val="right" w:pos="9360"/>
      </w:tabs>
    </w:pPr>
  </w:style>
  <w:style w:type="character" w:customStyle="1" w:styleId="FooterChar">
    <w:name w:val="Footer Char"/>
    <w:basedOn w:val="DefaultParagraphFont"/>
    <w:link w:val="Footer"/>
    <w:uiPriority w:val="99"/>
    <w:rsid w:val="00F5193C"/>
    <w:rPr>
      <w:rFonts w:ascii="Calibri" w:eastAsia="Calibri" w:hAnsi="Calibri" w:cs="Calibri"/>
    </w:rPr>
  </w:style>
  <w:style w:type="paragraph" w:styleId="TOCHeading">
    <w:name w:val="TOC Heading"/>
    <w:basedOn w:val="Heading1"/>
    <w:next w:val="Normal"/>
    <w:uiPriority w:val="39"/>
    <w:unhideWhenUsed/>
    <w:qFormat/>
    <w:rsid w:val="00185E9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85E93"/>
    <w:rPr>
      <w:color w:val="0000FF" w:themeColor="hyperlink"/>
      <w:u w:val="single"/>
    </w:rPr>
  </w:style>
  <w:style w:type="character" w:styleId="FollowedHyperlink">
    <w:name w:val="FollowedHyperlink"/>
    <w:basedOn w:val="DefaultParagraphFont"/>
    <w:uiPriority w:val="99"/>
    <w:semiHidden/>
    <w:unhideWhenUsed/>
    <w:rsid w:val="00DC0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ggtt@azdhs.gov" TargetMode="Externa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apctoolkits.com/family-assistance-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hyperlink" Target="http://hicscenter.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A2BE-68D2-4A4F-8834-11FC1C472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15372</Words>
  <Characters>87624</Characters>
  <Application>Microsoft Office Word</Application>
  <DocSecurity>0</DocSecurity>
  <Lines>730</Lines>
  <Paragraphs>205</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Hospital-Reception-Site-Planning-Guide-Final-for-Arizona-2-14-23</vt:lpstr>
      <vt:lpstr>Table of Contents (To be revised after content is altered)</vt:lpstr>
      <vt:lpstr>    Hospital Reception Site (HRS) Planning Guide</vt:lpstr>
      <vt:lpstr>        The Planning Process</vt:lpstr>
      <vt:lpstr>        Scope:</vt:lpstr>
      <vt:lpstr>        Planning Assumptions:</vt:lpstr>
      <vt:lpstr>        Additional Points:</vt:lpstr>
      <vt:lpstr>    Definitions Used by HRS Partners</vt:lpstr>
      <vt:lpstr>    Procedures (see flow charts, job action sheets, and demobilization sections)</vt:lpstr>
      <vt:lpstr>    Attachments</vt:lpstr>
      <vt:lpstr>    Attachment A – Site Selection Considerations</vt:lpstr>
      <vt:lpstr>    Attachment B - Job Action Sheets (Examples)</vt:lpstr>
      <vt:lpstr>    Attachment B. 1. – PATIENT FAMILY ASSISTANCE BRANCH DIRECTOR JOB ACTION SHEET</vt:lpstr>
      <vt:lpstr>    Attachment B. 2. FAMILY REUNIFICATION UNIT LEADER (e.g., HRS UNIT LEADER)</vt:lpstr>
      <vt:lpstr>    Attachment B. 3. RECEPTION/BADGING TEAM LEADER JOB ACTION SHEET</vt:lpstr>
      <vt:lpstr>    Hospital Reception Site Sign-In Sheet</vt:lpstr>
      <vt:lpstr>    Hospital Reception Site Intake Form</vt:lpstr>
      <vt:lpstr>    Attachment B. 4. – VICTIM COORDINATION AND NOTIFICATION TEAM LEADER JOB ACTION S</vt:lpstr>
      <vt:lpstr>    Attachment B. 5. PEDIATRIC-SAFE AREA (PSA) TEAM LEADER</vt:lpstr>
      <vt:lpstr>    Uninjured, Unaccompanied Minor Process</vt:lpstr>
      <vt:lpstr>    Attachment C – Psychological First Aid Tools</vt:lpstr>
      <vt:lpstr>        Re-create sense of safety:</vt:lpstr>
      <vt:lpstr>        Encourage social support:</vt:lpstr>
      <vt:lpstr>        Re-establish sense of efficacy:</vt:lpstr>
      <vt:lpstr>        For children under age 5:</vt:lpstr>
      <vt:lpstr>        For children older than age 5:</vt:lpstr>
    </vt:vector>
  </TitlesOfParts>
  <Company>HP</Company>
  <LinksUpToDate>false</LinksUpToDate>
  <CharactersWithSpaces>102791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Hospital-Reception-Site-Planning-Guide-Final-for-Arizona-2-14-23</dc:title>
  <dc:creator>Edward Green</dc:creator>
  <cp:lastModifiedBy>Deborah Roepke</cp:lastModifiedBy>
  <cp:revision>2</cp:revision>
  <cp:lastPrinted>2024-03-28T11:06:00Z</cp:lastPrinted>
  <dcterms:created xsi:type="dcterms:W3CDTF">2024-04-03T20:35:00Z</dcterms:created>
  <dcterms:modified xsi:type="dcterms:W3CDTF">2024-04-03T20:35:00Z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Word</vt:lpwstr>
  </property>
  <property fmtid="{D5CDD505-2E9C-101B-9397-08002B2CF9AE}" pid="4" name="LastSaved">
    <vt:filetime>2024-03-06T00:00:00Z</vt:filetime>
  </property>
  <property fmtid="{D5CDD505-2E9C-101B-9397-08002B2CF9AE}" pid="5" name="Producer">
    <vt:lpwstr>macOS Version 12.6.3 (Build 21G419) Quartz PDFContext</vt:lpwstr>
  </property>
</Properties>
</file>